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61F9" w14:textId="799DC2D2" w:rsidR="00B423F2" w:rsidRPr="000F5B98" w:rsidRDefault="00B423F2" w:rsidP="00B423F2">
      <w:pPr>
        <w:pStyle w:val="BMJHeading3"/>
        <w:rPr>
          <w:b/>
          <w:bCs/>
          <w:caps/>
          <w:u w:val="single"/>
        </w:rPr>
      </w:pPr>
      <w:r w:rsidRPr="000F5B98">
        <w:rPr>
          <w:b/>
          <w:bCs/>
          <w:caps/>
          <w:u w:val="single"/>
        </w:rPr>
        <w:t>Key information sources, by wave</w:t>
      </w:r>
    </w:p>
    <w:p w14:paraId="3447DB0A" w14:textId="2728AD38" w:rsidR="000F5B98" w:rsidRPr="000F5B98" w:rsidRDefault="000F5B98" w:rsidP="000F5B98">
      <w:pPr>
        <w:rPr>
          <w:i/>
          <w:iCs/>
        </w:rPr>
      </w:pPr>
      <w:r w:rsidRPr="000F5B98">
        <w:rPr>
          <w:i/>
          <w:iCs/>
        </w:rPr>
        <w:t>17</w:t>
      </w:r>
      <w:r w:rsidRPr="000F5B98">
        <w:rPr>
          <w:i/>
          <w:iCs/>
          <w:vertAlign w:val="superscript"/>
        </w:rPr>
        <w:t>th</w:t>
      </w:r>
      <w:r w:rsidRPr="000F5B98">
        <w:rPr>
          <w:i/>
          <w:iCs/>
        </w:rPr>
        <w:t xml:space="preserve"> March 2020</w:t>
      </w:r>
    </w:p>
    <w:p w14:paraId="270D33D2" w14:textId="77777777" w:rsidR="000F5B98" w:rsidRDefault="000F5B98" w:rsidP="000F5B98">
      <w:r>
        <w:t>OFFICIAL SENSITIVE, not to be shared beyond SPI-B / SAGE</w:t>
      </w:r>
    </w:p>
    <w:p w14:paraId="5E8A0AD1" w14:textId="77777777" w:rsidR="000F5B98" w:rsidRDefault="000F5B98" w:rsidP="000F5B98"/>
    <w:p w14:paraId="07E47409" w14:textId="77777777" w:rsidR="00B423F2" w:rsidRDefault="00B423F2" w:rsidP="00B423F2">
      <w:r w:rsidRPr="00CF66EA">
        <w:t>Official helplines (e.g. NHS 111)</w:t>
      </w:r>
    </w:p>
    <w:p w14:paraId="62444460" w14:textId="77777777" w:rsidR="00B423F2" w:rsidRDefault="00B423F2" w:rsidP="00B423F2">
      <w:r>
        <w:rPr>
          <w:noProof/>
        </w:rPr>
        <w:drawing>
          <wp:inline distT="0" distB="0" distL="0" distR="0" wp14:anchorId="488DEA1E" wp14:editId="075B56FF">
            <wp:extent cx="4572000" cy="2743200"/>
            <wp:effectExtent l="0" t="0" r="0" b="0"/>
            <wp:docPr id="4" name="Chart 4">
              <a:extLst xmlns:a="http://schemas.openxmlformats.org/drawingml/2006/main">
                <a:ext uri="{FF2B5EF4-FFF2-40B4-BE49-F238E27FC236}">
                  <a16:creationId xmlns:a16="http://schemas.microsoft.com/office/drawing/2014/main" id="{7D3BF8DD-C20C-434B-B9B3-09669E75B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FFFF2C" w14:textId="77777777" w:rsidR="00B423F2" w:rsidRDefault="00B423F2" w:rsidP="00B423F2">
      <w:pPr>
        <w:pStyle w:val="ListParagraph"/>
        <w:numPr>
          <w:ilvl w:val="0"/>
          <w:numId w:val="1"/>
        </w:numPr>
        <w:spacing w:line="360" w:lineRule="auto"/>
      </w:pPr>
      <w:r>
        <w:t>No significant difference by wave</w:t>
      </w:r>
    </w:p>
    <w:p w14:paraId="4AED3531" w14:textId="77777777" w:rsidR="00B423F2" w:rsidRDefault="00B423F2" w:rsidP="00B423F2">
      <w:r w:rsidRPr="00CF66EA">
        <w:t>An NHS website (e.g. NHS.UK)</w:t>
      </w:r>
    </w:p>
    <w:p w14:paraId="091E7C89" w14:textId="77777777" w:rsidR="00B423F2" w:rsidRDefault="00B423F2" w:rsidP="00B423F2">
      <w:r>
        <w:rPr>
          <w:noProof/>
        </w:rPr>
        <w:drawing>
          <wp:inline distT="0" distB="0" distL="0" distR="0" wp14:anchorId="56251CCC" wp14:editId="68CEA5BC">
            <wp:extent cx="4572000" cy="2743200"/>
            <wp:effectExtent l="0" t="0" r="0" b="0"/>
            <wp:docPr id="5" name="Chart 5">
              <a:extLst xmlns:a="http://schemas.openxmlformats.org/drawingml/2006/main">
                <a:ext uri="{FF2B5EF4-FFF2-40B4-BE49-F238E27FC236}">
                  <a16:creationId xmlns:a16="http://schemas.microsoft.com/office/drawing/2014/main" id="{A286E39B-BCD6-4F68-8A69-5EE27292A0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9C3E2D" w14:textId="77777777" w:rsidR="00B423F2" w:rsidRDefault="00B423F2" w:rsidP="00B423F2">
      <w:pPr>
        <w:pStyle w:val="ListParagraph"/>
        <w:numPr>
          <w:ilvl w:val="0"/>
          <w:numId w:val="1"/>
        </w:numPr>
        <w:spacing w:line="360" w:lineRule="auto"/>
      </w:pPr>
      <w:r>
        <w:lastRenderedPageBreak/>
        <w:t>Significant difference by wave</w:t>
      </w:r>
    </w:p>
    <w:p w14:paraId="120A3D36" w14:textId="77777777" w:rsidR="00B423F2" w:rsidRDefault="00B423F2" w:rsidP="00B423F2"/>
    <w:p w14:paraId="2DDAF3A5" w14:textId="77777777" w:rsidR="00B423F2" w:rsidRDefault="00B423F2" w:rsidP="00B423F2">
      <w:r w:rsidRPr="00CF66EA">
        <w:t>GOV.UK or another Government website</w:t>
      </w:r>
    </w:p>
    <w:p w14:paraId="43C1CF2B" w14:textId="77777777" w:rsidR="00B423F2" w:rsidRDefault="00B423F2" w:rsidP="00B423F2">
      <w:r>
        <w:rPr>
          <w:noProof/>
        </w:rPr>
        <w:drawing>
          <wp:inline distT="0" distB="0" distL="0" distR="0" wp14:anchorId="5AB8FF27" wp14:editId="06215D8D">
            <wp:extent cx="4572000" cy="2990850"/>
            <wp:effectExtent l="0" t="0" r="0" b="0"/>
            <wp:docPr id="6" name="Chart 6">
              <a:extLst xmlns:a="http://schemas.openxmlformats.org/drawingml/2006/main">
                <a:ext uri="{FF2B5EF4-FFF2-40B4-BE49-F238E27FC236}">
                  <a16:creationId xmlns:a16="http://schemas.microsoft.com/office/drawing/2014/main" id="{9C0BC52F-2C46-4109-87BF-15FD3FCAE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35705F" w14:textId="77777777" w:rsidR="00B423F2" w:rsidRDefault="00B423F2" w:rsidP="00B423F2">
      <w:pPr>
        <w:pStyle w:val="ListParagraph"/>
        <w:numPr>
          <w:ilvl w:val="0"/>
          <w:numId w:val="1"/>
        </w:numPr>
        <w:spacing w:line="360" w:lineRule="auto"/>
      </w:pPr>
      <w:r>
        <w:t>Significant difference by wave</w:t>
      </w:r>
    </w:p>
    <w:p w14:paraId="0624DEDB" w14:textId="77777777" w:rsidR="00B423F2" w:rsidRDefault="00B423F2" w:rsidP="00B423F2"/>
    <w:p w14:paraId="4F86323A" w14:textId="77777777" w:rsidR="00B423F2" w:rsidRDefault="00B423F2" w:rsidP="00B423F2">
      <w:r>
        <w:t>TV news (national or regional)</w:t>
      </w:r>
    </w:p>
    <w:p w14:paraId="6A41BD86" w14:textId="77777777" w:rsidR="00B423F2" w:rsidRDefault="00B423F2" w:rsidP="00B423F2">
      <w:r>
        <w:rPr>
          <w:noProof/>
        </w:rPr>
        <w:drawing>
          <wp:inline distT="0" distB="0" distL="0" distR="0" wp14:anchorId="490EB0A8" wp14:editId="539BECFB">
            <wp:extent cx="4572000" cy="2743200"/>
            <wp:effectExtent l="0" t="0" r="0" b="0"/>
            <wp:docPr id="8" name="Chart 8">
              <a:extLst xmlns:a="http://schemas.openxmlformats.org/drawingml/2006/main">
                <a:ext uri="{FF2B5EF4-FFF2-40B4-BE49-F238E27FC236}">
                  <a16:creationId xmlns:a16="http://schemas.microsoft.com/office/drawing/2014/main" id="{F0FA3E14-3A13-4060-88A7-170DFFA297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10B171" w14:textId="77777777" w:rsidR="00B423F2" w:rsidRDefault="00B423F2" w:rsidP="00B423F2">
      <w:pPr>
        <w:pStyle w:val="ListParagraph"/>
        <w:numPr>
          <w:ilvl w:val="0"/>
          <w:numId w:val="1"/>
        </w:numPr>
        <w:spacing w:line="360" w:lineRule="auto"/>
      </w:pPr>
      <w:r>
        <w:t>No significant difference by wave</w:t>
      </w:r>
    </w:p>
    <w:p w14:paraId="56742E3E" w14:textId="77777777" w:rsidR="00B423F2" w:rsidRDefault="00B423F2" w:rsidP="00B423F2"/>
    <w:p w14:paraId="421ED378" w14:textId="77777777" w:rsidR="00B423F2" w:rsidRDefault="00B423F2" w:rsidP="00B423F2">
      <w:r>
        <w:t>Newspapers (national, regional or local; in print)</w:t>
      </w:r>
    </w:p>
    <w:p w14:paraId="33A37F5B" w14:textId="77777777" w:rsidR="00B423F2" w:rsidRDefault="00B423F2" w:rsidP="00B423F2">
      <w:r>
        <w:rPr>
          <w:noProof/>
        </w:rPr>
        <w:drawing>
          <wp:inline distT="0" distB="0" distL="0" distR="0" wp14:anchorId="1FDF2BC2" wp14:editId="4F9E6B65">
            <wp:extent cx="4572000" cy="2978150"/>
            <wp:effectExtent l="0" t="0" r="0" b="12700"/>
            <wp:docPr id="9" name="Chart 9">
              <a:extLst xmlns:a="http://schemas.openxmlformats.org/drawingml/2006/main">
                <a:ext uri="{FF2B5EF4-FFF2-40B4-BE49-F238E27FC236}">
                  <a16:creationId xmlns:a16="http://schemas.microsoft.com/office/drawing/2014/main" id="{23D41723-FD78-4287-931B-8188776031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599AF4" w14:textId="77777777" w:rsidR="00B423F2" w:rsidRDefault="00B423F2" w:rsidP="00B423F2">
      <w:pPr>
        <w:pStyle w:val="ListParagraph"/>
        <w:numPr>
          <w:ilvl w:val="0"/>
          <w:numId w:val="1"/>
        </w:numPr>
        <w:spacing w:line="360" w:lineRule="auto"/>
      </w:pPr>
      <w:r>
        <w:t>Significant difference by wave</w:t>
      </w:r>
    </w:p>
    <w:p w14:paraId="629A54C3" w14:textId="77777777" w:rsidR="00B423F2" w:rsidRDefault="00B423F2" w:rsidP="00B423F2"/>
    <w:p w14:paraId="55B299AD" w14:textId="77777777" w:rsidR="00B423F2" w:rsidRDefault="00B423F2" w:rsidP="00B423F2">
      <w:r w:rsidRPr="00CF66EA">
        <w:t>Online news websites (e.g. Guardian, Daily Mail)</w:t>
      </w:r>
    </w:p>
    <w:p w14:paraId="3FBE5DB6" w14:textId="77777777" w:rsidR="00B423F2" w:rsidRDefault="00B423F2" w:rsidP="00B423F2">
      <w:r>
        <w:rPr>
          <w:noProof/>
        </w:rPr>
        <w:drawing>
          <wp:inline distT="0" distB="0" distL="0" distR="0" wp14:anchorId="0B8AEB32" wp14:editId="6B6D870C">
            <wp:extent cx="4572000" cy="3098800"/>
            <wp:effectExtent l="0" t="0" r="0" b="6350"/>
            <wp:docPr id="10" name="Chart 10">
              <a:extLst xmlns:a="http://schemas.openxmlformats.org/drawingml/2006/main">
                <a:ext uri="{FF2B5EF4-FFF2-40B4-BE49-F238E27FC236}">
                  <a16:creationId xmlns:a16="http://schemas.microsoft.com/office/drawing/2014/main" id="{F59C975D-6A08-4873-A4BD-AA2635956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1DDD1F" w14:textId="77777777" w:rsidR="00B423F2" w:rsidRDefault="00B423F2" w:rsidP="00B423F2">
      <w:pPr>
        <w:pStyle w:val="ListParagraph"/>
        <w:numPr>
          <w:ilvl w:val="0"/>
          <w:numId w:val="1"/>
        </w:numPr>
        <w:spacing w:line="360" w:lineRule="auto"/>
      </w:pPr>
      <w:r>
        <w:lastRenderedPageBreak/>
        <w:t>No significant difference by wave</w:t>
      </w:r>
    </w:p>
    <w:p w14:paraId="65B8A51B" w14:textId="77777777" w:rsidR="00B423F2" w:rsidRDefault="00B423F2" w:rsidP="00B423F2"/>
    <w:p w14:paraId="77A2FB82" w14:textId="77777777" w:rsidR="00B423F2" w:rsidRDefault="00B423F2" w:rsidP="00B423F2">
      <w:r w:rsidRPr="00CF66EA">
        <w:t>Social media sites (e.g. Facebook, Twitter, Instagram)</w:t>
      </w:r>
    </w:p>
    <w:p w14:paraId="4297B059" w14:textId="77777777" w:rsidR="00B423F2" w:rsidRDefault="00B423F2" w:rsidP="00B423F2">
      <w:r>
        <w:rPr>
          <w:noProof/>
        </w:rPr>
        <w:drawing>
          <wp:inline distT="0" distB="0" distL="0" distR="0" wp14:anchorId="63E2C5CD" wp14:editId="0DCB3FCA">
            <wp:extent cx="4572000" cy="3429000"/>
            <wp:effectExtent l="0" t="0" r="0" b="0"/>
            <wp:docPr id="11" name="Chart 11">
              <a:extLst xmlns:a="http://schemas.openxmlformats.org/drawingml/2006/main">
                <a:ext uri="{FF2B5EF4-FFF2-40B4-BE49-F238E27FC236}">
                  <a16:creationId xmlns:a16="http://schemas.microsoft.com/office/drawing/2014/main" id="{027C2F19-A903-42C3-8D63-457166E274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552591" w14:textId="77777777" w:rsidR="00B423F2" w:rsidRDefault="00B423F2" w:rsidP="00B423F2">
      <w:pPr>
        <w:pStyle w:val="ListParagraph"/>
        <w:numPr>
          <w:ilvl w:val="0"/>
          <w:numId w:val="1"/>
        </w:numPr>
        <w:spacing w:line="360" w:lineRule="auto"/>
      </w:pPr>
      <w:r>
        <w:t>Significant difference by wave</w:t>
      </w:r>
    </w:p>
    <w:p w14:paraId="6D8F0058" w14:textId="77777777" w:rsidR="00B423F2" w:rsidRDefault="00B423F2" w:rsidP="00B423F2"/>
    <w:p w14:paraId="220D138D" w14:textId="77777777" w:rsidR="00B423F2" w:rsidRDefault="00B423F2" w:rsidP="00B423F2">
      <w:r>
        <w:t>Radio (national or local)</w:t>
      </w:r>
    </w:p>
    <w:p w14:paraId="6AB3CB22" w14:textId="77777777" w:rsidR="00B423F2" w:rsidRDefault="00B423F2" w:rsidP="00B423F2">
      <w:r>
        <w:rPr>
          <w:noProof/>
        </w:rPr>
        <w:lastRenderedPageBreak/>
        <w:drawing>
          <wp:inline distT="0" distB="0" distL="0" distR="0" wp14:anchorId="495AD497" wp14:editId="3C9A8524">
            <wp:extent cx="4572000" cy="2743200"/>
            <wp:effectExtent l="0" t="0" r="0" b="0"/>
            <wp:docPr id="12" name="Chart 12">
              <a:extLst xmlns:a="http://schemas.openxmlformats.org/drawingml/2006/main">
                <a:ext uri="{FF2B5EF4-FFF2-40B4-BE49-F238E27FC236}">
                  <a16:creationId xmlns:a16="http://schemas.microsoft.com/office/drawing/2014/main" id="{C2F117A0-6A78-4E8E-AA5E-924E2A8E3A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84B910" w14:textId="77777777" w:rsidR="00B423F2" w:rsidRDefault="00B423F2" w:rsidP="00B423F2">
      <w:pPr>
        <w:pStyle w:val="ListParagraph"/>
        <w:numPr>
          <w:ilvl w:val="0"/>
          <w:numId w:val="1"/>
        </w:numPr>
        <w:spacing w:line="360" w:lineRule="auto"/>
      </w:pPr>
      <w:r>
        <w:t>Significant difference by wave</w:t>
      </w:r>
    </w:p>
    <w:p w14:paraId="14BC48E5" w14:textId="77777777" w:rsidR="00B423F2" w:rsidRDefault="00B423F2" w:rsidP="00B423F2"/>
    <w:p w14:paraId="164547DE" w14:textId="77777777" w:rsidR="00B423F2" w:rsidRDefault="00B423F2" w:rsidP="00B423F2">
      <w:r w:rsidRPr="00CF66EA">
        <w:t>An NHS GP practice, clinic or hospital</w:t>
      </w:r>
    </w:p>
    <w:p w14:paraId="7AE2DED8" w14:textId="77777777" w:rsidR="00B423F2" w:rsidRDefault="00B423F2" w:rsidP="00B423F2">
      <w:r>
        <w:rPr>
          <w:noProof/>
        </w:rPr>
        <w:drawing>
          <wp:inline distT="0" distB="0" distL="0" distR="0" wp14:anchorId="0EF27938" wp14:editId="0721033C">
            <wp:extent cx="4572000" cy="2743200"/>
            <wp:effectExtent l="0" t="0" r="0" b="0"/>
            <wp:docPr id="13" name="Chart 13">
              <a:extLst xmlns:a="http://schemas.openxmlformats.org/drawingml/2006/main">
                <a:ext uri="{FF2B5EF4-FFF2-40B4-BE49-F238E27FC236}">
                  <a16:creationId xmlns:a16="http://schemas.microsoft.com/office/drawing/2014/main" id="{A3E8C576-830E-4ACC-A59A-DD17A65E6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8C0472" w14:textId="77777777" w:rsidR="00B423F2" w:rsidRDefault="00B423F2" w:rsidP="00B423F2">
      <w:pPr>
        <w:pStyle w:val="ListParagraph"/>
        <w:numPr>
          <w:ilvl w:val="0"/>
          <w:numId w:val="1"/>
        </w:numPr>
        <w:spacing w:line="360" w:lineRule="auto"/>
      </w:pPr>
      <w:r>
        <w:t>Significant difference by wave</w:t>
      </w:r>
    </w:p>
    <w:p w14:paraId="52936C8B" w14:textId="77777777" w:rsidR="00B423F2" w:rsidRDefault="00B423F2" w:rsidP="00B423F2"/>
    <w:p w14:paraId="7CB7F652" w14:textId="77777777" w:rsidR="00B423F2" w:rsidRDefault="00B423F2" w:rsidP="00B423F2">
      <w:r>
        <w:t>Leaflets</w:t>
      </w:r>
    </w:p>
    <w:p w14:paraId="3871A239" w14:textId="77777777" w:rsidR="00B423F2" w:rsidRDefault="00B423F2" w:rsidP="00B423F2">
      <w:r>
        <w:rPr>
          <w:noProof/>
        </w:rPr>
        <w:lastRenderedPageBreak/>
        <w:drawing>
          <wp:inline distT="0" distB="0" distL="0" distR="0" wp14:anchorId="1885B684" wp14:editId="5CB7B5C0">
            <wp:extent cx="4572000" cy="2743200"/>
            <wp:effectExtent l="0" t="0" r="0" b="0"/>
            <wp:docPr id="14" name="Chart 14">
              <a:extLst xmlns:a="http://schemas.openxmlformats.org/drawingml/2006/main">
                <a:ext uri="{FF2B5EF4-FFF2-40B4-BE49-F238E27FC236}">
                  <a16:creationId xmlns:a16="http://schemas.microsoft.com/office/drawing/2014/main" id="{2B895153-17D9-4D1F-B9B8-104AEFF3B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69370D" w14:textId="77777777" w:rsidR="00B423F2" w:rsidRDefault="00B423F2" w:rsidP="00B423F2">
      <w:pPr>
        <w:pStyle w:val="ListParagraph"/>
        <w:numPr>
          <w:ilvl w:val="0"/>
          <w:numId w:val="1"/>
        </w:numPr>
        <w:spacing w:line="360" w:lineRule="auto"/>
      </w:pPr>
      <w:r>
        <w:t>No significant difference by wave</w:t>
      </w:r>
    </w:p>
    <w:p w14:paraId="3171DF77" w14:textId="77777777" w:rsidR="00B423F2" w:rsidRDefault="00B423F2" w:rsidP="00B423F2"/>
    <w:p w14:paraId="7896A7E0" w14:textId="77777777" w:rsidR="00B423F2" w:rsidRDefault="00B423F2" w:rsidP="00B423F2">
      <w:r>
        <w:t>Posters</w:t>
      </w:r>
    </w:p>
    <w:p w14:paraId="46B33FCD" w14:textId="77777777" w:rsidR="00B423F2" w:rsidRDefault="00B423F2" w:rsidP="00B423F2">
      <w:r>
        <w:rPr>
          <w:noProof/>
        </w:rPr>
        <w:drawing>
          <wp:inline distT="0" distB="0" distL="0" distR="0" wp14:anchorId="0EC471C0" wp14:editId="214C94EA">
            <wp:extent cx="4572000" cy="2743200"/>
            <wp:effectExtent l="0" t="0" r="0" b="0"/>
            <wp:docPr id="15" name="Chart 15">
              <a:extLst xmlns:a="http://schemas.openxmlformats.org/drawingml/2006/main">
                <a:ext uri="{FF2B5EF4-FFF2-40B4-BE49-F238E27FC236}">
                  <a16:creationId xmlns:a16="http://schemas.microsoft.com/office/drawing/2014/main" id="{47406C92-519F-4859-B8D4-0B28FEE44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A36606" w14:textId="77777777" w:rsidR="00B423F2" w:rsidRDefault="00B423F2" w:rsidP="00B423F2">
      <w:pPr>
        <w:pStyle w:val="ListParagraph"/>
        <w:numPr>
          <w:ilvl w:val="0"/>
          <w:numId w:val="1"/>
        </w:numPr>
        <w:spacing w:line="360" w:lineRule="auto"/>
      </w:pPr>
      <w:r>
        <w:t>Significant difference by wave</w:t>
      </w:r>
    </w:p>
    <w:p w14:paraId="4BF73F4A" w14:textId="77777777" w:rsidR="000F5B98" w:rsidRDefault="000F5B98" w:rsidP="000F5B98"/>
    <w:p w14:paraId="78648145" w14:textId="42C02AFA" w:rsidR="000F5B98" w:rsidRDefault="000F5B98" w:rsidP="000F5B98">
      <w:pPr>
        <w:rPr>
          <w:i/>
          <w:iCs/>
        </w:rPr>
      </w:pPr>
      <w:r w:rsidRPr="000F5B98">
        <w:rPr>
          <w:i/>
          <w:iCs/>
        </w:rPr>
        <w:t>Please note that this work has been conducted rapidly and has not been peer reviewed or subject to normal quality control measures</w:t>
      </w:r>
      <w:r>
        <w:rPr>
          <w:i/>
          <w:iCs/>
        </w:rPr>
        <w:t>.</w:t>
      </w:r>
    </w:p>
    <w:p w14:paraId="1DC293A6" w14:textId="735E014B" w:rsidR="000F5B98" w:rsidRPr="00680D50" w:rsidRDefault="000F5B98" w:rsidP="000F5B98">
      <w:pPr>
        <w:rPr>
          <w:i/>
          <w:iCs/>
        </w:rPr>
      </w:pPr>
      <w:r>
        <w:lastRenderedPageBreak/>
        <w:t>Datasets used:</w:t>
      </w:r>
    </w:p>
    <w:p w14:paraId="4CA70A84" w14:textId="77777777" w:rsidR="000F5B98" w:rsidRDefault="000F5B98" w:rsidP="000F5B98">
      <w:pPr>
        <w:pStyle w:val="ListParagraph"/>
        <w:numPr>
          <w:ilvl w:val="0"/>
          <w:numId w:val="2"/>
        </w:numPr>
      </w:pPr>
      <w:r>
        <w:t>Department of Health and Social Care weekly tracker</w:t>
      </w:r>
    </w:p>
    <w:p w14:paraId="3F4B412C" w14:textId="77777777" w:rsidR="000F5B98" w:rsidRDefault="000F5B98" w:rsidP="000F5B98">
      <w:pPr>
        <w:pStyle w:val="ListParagraph"/>
        <w:numPr>
          <w:ilvl w:val="1"/>
          <w:numId w:val="2"/>
        </w:numPr>
      </w:pPr>
      <w:r>
        <w:t>Tracking DHSC marketing, coronavirus attitudes, beliefs, knowledge, reported behaviour, satisfaction with Government response, credibility of Government.</w:t>
      </w:r>
    </w:p>
    <w:p w14:paraId="450FF8F2" w14:textId="77777777" w:rsidR="000F5B98" w:rsidRDefault="000F5B98" w:rsidP="000F5B98">
      <w:pPr>
        <w:pStyle w:val="ListParagraph"/>
        <w:numPr>
          <w:ilvl w:val="1"/>
          <w:numId w:val="2"/>
        </w:numPr>
      </w:pPr>
      <w:r>
        <w:t>Data collected weekly (Monday to Wednesday) since late January.</w:t>
      </w:r>
    </w:p>
    <w:p w14:paraId="10CE2C17" w14:textId="77777777" w:rsidR="000F5B98" w:rsidRDefault="000F5B98" w:rsidP="000F5B98">
      <w:pPr>
        <w:pStyle w:val="ListParagraph"/>
        <w:numPr>
          <w:ilvl w:val="1"/>
          <w:numId w:val="2"/>
        </w:numPr>
      </w:pPr>
      <w:r>
        <w:t>N~2000 per wave.</w:t>
      </w:r>
    </w:p>
    <w:p w14:paraId="507E2F78" w14:textId="77777777" w:rsidR="000F5B98" w:rsidRDefault="000F5B98" w:rsidP="000F5B98">
      <w:pPr>
        <w:pStyle w:val="ListParagraph"/>
        <w:numPr>
          <w:ilvl w:val="1"/>
          <w:numId w:val="2"/>
        </w:numPr>
      </w:pPr>
      <w:r>
        <w:t>Market research company commissioned: BMG Research.</w:t>
      </w:r>
    </w:p>
    <w:p w14:paraId="13EFE284" w14:textId="77777777" w:rsidR="000F5B98" w:rsidRPr="00E40198" w:rsidRDefault="000F5B98" w:rsidP="000F5B98">
      <w:pPr>
        <w:pStyle w:val="ListParagraph"/>
        <w:numPr>
          <w:ilvl w:val="1"/>
          <w:numId w:val="2"/>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74D1A636" w14:textId="77777777" w:rsidR="000F5B98" w:rsidRDefault="000F5B98" w:rsidP="000F5B98"/>
    <w:p w14:paraId="29E251AA" w14:textId="77777777" w:rsidR="000F5B98" w:rsidRDefault="000F5B98" w:rsidP="000F5B98">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6A63BDE6" w14:textId="77777777" w:rsidR="000F5B98" w:rsidRDefault="000F5B98" w:rsidP="000F5B98">
      <w:pPr>
        <w:pStyle w:val="Footer"/>
      </w:pPr>
    </w:p>
    <w:p w14:paraId="0F7903EA" w14:textId="77777777" w:rsidR="000F5B98" w:rsidRDefault="000F5B98" w:rsidP="000F5B98">
      <w:pPr>
        <w:pStyle w:val="Footer"/>
      </w:pPr>
      <w:r>
        <w:t xml:space="preserve">Contact details: </w:t>
      </w:r>
      <w:hyperlink r:id="rId21" w:history="1">
        <w:r w:rsidRPr="00506342">
          <w:rPr>
            <w:rStyle w:val="Hyperlink"/>
          </w:rPr>
          <w:t>louise.e.smith@kcl.ac.uk</w:t>
        </w:r>
      </w:hyperlink>
      <w:r>
        <w:t xml:space="preserve">, </w:t>
      </w:r>
      <w:hyperlink r:id="rId22" w:history="1">
        <w:r w:rsidRPr="00C3347A">
          <w:rPr>
            <w:rStyle w:val="Hyperlink"/>
          </w:rPr>
          <w:t>richard.amlot@phe.gov.uk</w:t>
        </w:r>
      </w:hyperlink>
      <w:r>
        <w:t xml:space="preserve">, </w:t>
      </w:r>
      <w:hyperlink r:id="rId23" w:history="1">
        <w:r>
          <w:rPr>
            <w:rStyle w:val="Hyperlink"/>
          </w:rPr>
          <w:t>g</w:t>
        </w:r>
        <w:r w:rsidRPr="00506342">
          <w:rPr>
            <w:rStyle w:val="Hyperlink"/>
          </w:rPr>
          <w:t>ideon.rubin@kcl.ac.uk</w:t>
        </w:r>
      </w:hyperlink>
      <w:r>
        <w:t xml:space="preserve"> </w:t>
      </w:r>
    </w:p>
    <w:p w14:paraId="0559F2F7" w14:textId="77777777" w:rsidR="004122D9" w:rsidRDefault="004122D9"/>
    <w:sectPr w:rsidR="004122D9">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3E182" w14:textId="77777777" w:rsidR="000F5B98" w:rsidRDefault="000F5B98" w:rsidP="000F5B98">
      <w:pPr>
        <w:spacing w:after="0" w:line="240" w:lineRule="auto"/>
      </w:pPr>
      <w:r>
        <w:separator/>
      </w:r>
    </w:p>
  </w:endnote>
  <w:endnote w:type="continuationSeparator" w:id="0">
    <w:p w14:paraId="73007280" w14:textId="77777777" w:rsidR="000F5B98" w:rsidRDefault="000F5B98" w:rsidP="000F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6ED1" w14:textId="77777777" w:rsidR="000F5B98" w:rsidRDefault="000F5B98" w:rsidP="000F5B98">
      <w:pPr>
        <w:spacing w:after="0" w:line="240" w:lineRule="auto"/>
      </w:pPr>
      <w:r>
        <w:separator/>
      </w:r>
    </w:p>
  </w:footnote>
  <w:footnote w:type="continuationSeparator" w:id="0">
    <w:p w14:paraId="46F34950" w14:textId="77777777" w:rsidR="000F5B98" w:rsidRDefault="000F5B98" w:rsidP="000F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358E" w14:textId="77777777" w:rsidR="000F5B98" w:rsidRDefault="000F5B98" w:rsidP="000F5B98">
    <w:pPr>
      <w:pStyle w:val="Header"/>
      <w:ind w:left="-1418" w:right="-96"/>
    </w:pPr>
    <w:r>
      <w:rPr>
        <w:noProof/>
      </w:rPr>
      <w:drawing>
        <wp:anchor distT="0" distB="0" distL="114300" distR="114300" simplePos="0" relativeHeight="251661312" behindDoc="0" locked="0" layoutInCell="1" allowOverlap="1" wp14:anchorId="5B946F89" wp14:editId="6887CAC9">
          <wp:simplePos x="0" y="0"/>
          <wp:positionH relativeFrom="margin">
            <wp:posOffset>2259330</wp:posOffset>
          </wp:positionH>
          <wp:positionV relativeFrom="paragraph">
            <wp:posOffset>4445</wp:posOffset>
          </wp:positionV>
          <wp:extent cx="2381250" cy="56390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7B7010" wp14:editId="6686F6FE">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2BE5EAA" wp14:editId="3C428B48">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874B78D" w14:textId="61EE1371" w:rsidR="000F5B98" w:rsidRDefault="000F5B98">
    <w:pPr>
      <w:pStyle w:val="Header"/>
    </w:pPr>
  </w:p>
  <w:p w14:paraId="056CAEB2" w14:textId="35769192" w:rsidR="000F5B98" w:rsidRDefault="000F5B98">
    <w:pPr>
      <w:pStyle w:val="Header"/>
    </w:pPr>
  </w:p>
  <w:p w14:paraId="20BB5CA4" w14:textId="4EDDC7CF" w:rsidR="000F5B98" w:rsidRDefault="000F5B98">
    <w:pPr>
      <w:pStyle w:val="Header"/>
    </w:pPr>
  </w:p>
  <w:p w14:paraId="2D472DF0" w14:textId="1EBA0C95" w:rsidR="000F5B98" w:rsidRDefault="000F5B98">
    <w:pPr>
      <w:pStyle w:val="Header"/>
    </w:pPr>
  </w:p>
  <w:p w14:paraId="6281730A" w14:textId="77777777" w:rsidR="000F5B98" w:rsidRDefault="000F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D2219"/>
    <w:multiLevelType w:val="hybridMultilevel"/>
    <w:tmpl w:val="C93C79CC"/>
    <w:lvl w:ilvl="0" w:tplc="2F702A46">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F2"/>
    <w:rsid w:val="000F5B98"/>
    <w:rsid w:val="003B5CEE"/>
    <w:rsid w:val="004122D9"/>
    <w:rsid w:val="004711C6"/>
    <w:rsid w:val="004B6026"/>
    <w:rsid w:val="005550D1"/>
    <w:rsid w:val="005F5C5B"/>
    <w:rsid w:val="00655F3A"/>
    <w:rsid w:val="006A13FE"/>
    <w:rsid w:val="008052F5"/>
    <w:rsid w:val="00B423F2"/>
    <w:rsid w:val="00D74B2E"/>
    <w:rsid w:val="00DD3DB3"/>
    <w:rsid w:val="00F46007"/>
    <w:rsid w:val="00F5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064"/>
  <w15:chartTrackingRefBased/>
  <w15:docId w15:val="{6C2FD595-A3A7-4419-ABC9-88843B67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F2"/>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customStyle="1" w:styleId="BMJHeading3">
    <w:name w:val="BMJ Heading 3"/>
    <w:basedOn w:val="Heading3"/>
    <w:qFormat/>
    <w:rsid w:val="00B423F2"/>
    <w:pPr>
      <w:spacing w:before="80" w:after="80"/>
    </w:pPr>
    <w:rPr>
      <w:i w:val="0"/>
      <w:sz w:val="26"/>
    </w:rPr>
  </w:style>
  <w:style w:type="paragraph" w:styleId="Footer">
    <w:name w:val="footer"/>
    <w:basedOn w:val="Normal"/>
    <w:link w:val="FooterChar"/>
    <w:uiPriority w:val="99"/>
    <w:unhideWhenUsed/>
    <w:rsid w:val="000F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98"/>
    <w:rPr>
      <w:rFonts w:ascii="Times" w:hAnsi="Times" w:cs="Times New Roman"/>
      <w:sz w:val="24"/>
      <w:szCs w:val="20"/>
    </w:rPr>
  </w:style>
  <w:style w:type="character" w:styleId="Hyperlink">
    <w:name w:val="Hyperlink"/>
    <w:basedOn w:val="DefaultParagraphFont"/>
    <w:uiPriority w:val="99"/>
    <w:unhideWhenUsed/>
    <w:rsid w:val="000F5B98"/>
    <w:rPr>
      <w:color w:val="0563C1" w:themeColor="hyperlink"/>
      <w:u w:val="single"/>
    </w:rPr>
  </w:style>
  <w:style w:type="paragraph" w:styleId="Header">
    <w:name w:val="header"/>
    <w:basedOn w:val="Normal"/>
    <w:link w:val="HeaderChar"/>
    <w:uiPriority w:val="99"/>
    <w:unhideWhenUsed/>
    <w:rsid w:val="000F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98"/>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ouise.e.smith@kcl.ac.uk" TargetMode="Externa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chart" Target="charts/chart6.xml"/><Relationship Id="rId23" Type="http://schemas.openxmlformats.org/officeDocument/2006/relationships/hyperlink" Target="mailto:Gideon.rubin@kcl.ac.uk" TargetMode="Externa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hyperlink" Target="mailto:richard.amlot@ph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Official helplines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c:f>
              <c:strCache>
                <c:ptCount val="1"/>
                <c:pt idx="0">
                  <c:v>Not a key information source</c:v>
                </c:pt>
              </c:strCache>
            </c:strRef>
          </c:tx>
          <c:spPr>
            <a:ln w="28575" cap="rnd">
              <a:solidFill>
                <a:schemeClr val="accent1"/>
              </a:solidFill>
              <a:round/>
            </a:ln>
            <a:effectLst/>
          </c:spPr>
          <c:marker>
            <c:symbol val="none"/>
          </c:marker>
          <c:cat>
            <c:strRef>
              <c:f>Sheet1!$B$2:$F$2</c:f>
              <c:strCache>
                <c:ptCount val="5"/>
                <c:pt idx="0">
                  <c:v>Wave 3</c:v>
                </c:pt>
                <c:pt idx="1">
                  <c:v>Wave 4</c:v>
                </c:pt>
                <c:pt idx="2">
                  <c:v>Wave 5</c:v>
                </c:pt>
                <c:pt idx="3">
                  <c:v>Wave 6</c:v>
                </c:pt>
                <c:pt idx="4">
                  <c:v>Wave 7</c:v>
                </c:pt>
              </c:strCache>
            </c:strRef>
          </c:cat>
          <c:val>
            <c:numRef>
              <c:f>Sheet1!$B$3:$F$3</c:f>
              <c:numCache>
                <c:formatCode>General</c:formatCode>
                <c:ptCount val="5"/>
                <c:pt idx="0">
                  <c:v>98.5</c:v>
                </c:pt>
                <c:pt idx="1">
                  <c:v>98.3</c:v>
                </c:pt>
                <c:pt idx="2">
                  <c:v>98.3</c:v>
                </c:pt>
                <c:pt idx="3">
                  <c:v>97.6</c:v>
                </c:pt>
                <c:pt idx="4">
                  <c:v>97.5</c:v>
                </c:pt>
              </c:numCache>
            </c:numRef>
          </c:val>
          <c:smooth val="0"/>
          <c:extLst>
            <c:ext xmlns:c16="http://schemas.microsoft.com/office/drawing/2014/chart" uri="{C3380CC4-5D6E-409C-BE32-E72D297353CC}">
              <c16:uniqueId val="{00000000-9087-4386-8E71-99E1FF9A054C}"/>
            </c:ext>
          </c:extLst>
        </c:ser>
        <c:ser>
          <c:idx val="1"/>
          <c:order val="1"/>
          <c:tx>
            <c:strRef>
              <c:f>Sheet1!$A$4</c:f>
              <c:strCache>
                <c:ptCount val="1"/>
                <c:pt idx="0">
                  <c:v>Used as a key information source</c:v>
                </c:pt>
              </c:strCache>
            </c:strRef>
          </c:tx>
          <c:spPr>
            <a:ln w="28575" cap="rnd">
              <a:solidFill>
                <a:schemeClr val="accent2"/>
              </a:solidFill>
              <a:round/>
            </a:ln>
            <a:effectLst/>
          </c:spPr>
          <c:marker>
            <c:symbol val="none"/>
          </c:marker>
          <c:cat>
            <c:strRef>
              <c:f>Sheet1!$B$2:$F$2</c:f>
              <c:strCache>
                <c:ptCount val="5"/>
                <c:pt idx="0">
                  <c:v>Wave 3</c:v>
                </c:pt>
                <c:pt idx="1">
                  <c:v>Wave 4</c:v>
                </c:pt>
                <c:pt idx="2">
                  <c:v>Wave 5</c:v>
                </c:pt>
                <c:pt idx="3">
                  <c:v>Wave 6</c:v>
                </c:pt>
                <c:pt idx="4">
                  <c:v>Wave 7</c:v>
                </c:pt>
              </c:strCache>
            </c:strRef>
          </c:cat>
          <c:val>
            <c:numRef>
              <c:f>Sheet1!$B$4:$F$4</c:f>
              <c:numCache>
                <c:formatCode>General</c:formatCode>
                <c:ptCount val="5"/>
                <c:pt idx="0">
                  <c:v>1.5</c:v>
                </c:pt>
                <c:pt idx="1">
                  <c:v>1.8</c:v>
                </c:pt>
                <c:pt idx="2">
                  <c:v>1.7</c:v>
                </c:pt>
                <c:pt idx="3">
                  <c:v>2.4</c:v>
                </c:pt>
                <c:pt idx="4">
                  <c:v>2.5</c:v>
                </c:pt>
              </c:numCache>
            </c:numRef>
          </c:val>
          <c:smooth val="0"/>
          <c:extLst>
            <c:ext xmlns:c16="http://schemas.microsoft.com/office/drawing/2014/chart" uri="{C3380CC4-5D6E-409C-BE32-E72D297353CC}">
              <c16:uniqueId val="{00000001-9087-4386-8E71-99E1FF9A054C}"/>
            </c:ext>
          </c:extLst>
        </c:ser>
        <c:dLbls>
          <c:showLegendKey val="0"/>
          <c:showVal val="0"/>
          <c:showCatName val="0"/>
          <c:showSerName val="0"/>
          <c:showPercent val="0"/>
          <c:showBubbleSize val="0"/>
        </c:dLbls>
        <c:smooth val="0"/>
        <c:axId val="931646264"/>
        <c:axId val="931646920"/>
      </c:lineChart>
      <c:catAx>
        <c:axId val="931646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46920"/>
        <c:crosses val="autoZero"/>
        <c:auto val="1"/>
        <c:lblAlgn val="ctr"/>
        <c:lblOffset val="100"/>
        <c:noMultiLvlLbl val="0"/>
      </c:catAx>
      <c:valAx>
        <c:axId val="9316469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46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Leaflets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Sheet1!$A$48</c:f>
              <c:strCache>
                <c:ptCount val="1"/>
                <c:pt idx="0">
                  <c:v>Not a key information source</c:v>
                </c:pt>
              </c:strCache>
            </c:strRef>
          </c:tx>
          <c:spPr>
            <a:ln w="28575" cap="rnd">
              <a:solidFill>
                <a:schemeClr val="accent1"/>
              </a:solidFill>
              <a:round/>
            </a:ln>
            <a:effectLst/>
          </c:spPr>
          <c:marker>
            <c:symbol val="none"/>
          </c:marker>
          <c:cat>
            <c:strRef>
              <c:f>Sheet1!$B$47:$F$47</c:f>
              <c:strCache>
                <c:ptCount val="5"/>
                <c:pt idx="0">
                  <c:v>Wave 3</c:v>
                </c:pt>
                <c:pt idx="1">
                  <c:v>Wave 4</c:v>
                </c:pt>
                <c:pt idx="2">
                  <c:v>Wave 5</c:v>
                </c:pt>
                <c:pt idx="3">
                  <c:v>Wave 6</c:v>
                </c:pt>
                <c:pt idx="4">
                  <c:v>Wave 7</c:v>
                </c:pt>
              </c:strCache>
            </c:strRef>
          </c:cat>
          <c:val>
            <c:numRef>
              <c:f>Sheet1!$B$48:$F$48</c:f>
              <c:numCache>
                <c:formatCode>General</c:formatCode>
                <c:ptCount val="5"/>
                <c:pt idx="0">
                  <c:v>98.7</c:v>
                </c:pt>
                <c:pt idx="1">
                  <c:v>98.1</c:v>
                </c:pt>
                <c:pt idx="2">
                  <c:v>98.6</c:v>
                </c:pt>
                <c:pt idx="3">
                  <c:v>97.7</c:v>
                </c:pt>
                <c:pt idx="4">
                  <c:v>97.9</c:v>
                </c:pt>
              </c:numCache>
            </c:numRef>
          </c:val>
          <c:smooth val="0"/>
          <c:extLst>
            <c:ext xmlns:c16="http://schemas.microsoft.com/office/drawing/2014/chart" uri="{C3380CC4-5D6E-409C-BE32-E72D297353CC}">
              <c16:uniqueId val="{00000000-B945-45E3-8EF7-C079D1FDD422}"/>
            </c:ext>
          </c:extLst>
        </c:ser>
        <c:ser>
          <c:idx val="1"/>
          <c:order val="1"/>
          <c:tx>
            <c:strRef>
              <c:f>Sheet1!$A$49</c:f>
              <c:strCache>
                <c:ptCount val="1"/>
                <c:pt idx="0">
                  <c:v>Used as a key information source</c:v>
                </c:pt>
              </c:strCache>
            </c:strRef>
          </c:tx>
          <c:spPr>
            <a:ln w="28575" cap="rnd">
              <a:solidFill>
                <a:schemeClr val="accent2"/>
              </a:solidFill>
              <a:round/>
            </a:ln>
            <a:effectLst/>
          </c:spPr>
          <c:marker>
            <c:symbol val="none"/>
          </c:marker>
          <c:cat>
            <c:strRef>
              <c:f>Sheet1!$B$47:$F$47</c:f>
              <c:strCache>
                <c:ptCount val="5"/>
                <c:pt idx="0">
                  <c:v>Wave 3</c:v>
                </c:pt>
                <c:pt idx="1">
                  <c:v>Wave 4</c:v>
                </c:pt>
                <c:pt idx="2">
                  <c:v>Wave 5</c:v>
                </c:pt>
                <c:pt idx="3">
                  <c:v>Wave 6</c:v>
                </c:pt>
                <c:pt idx="4">
                  <c:v>Wave 7</c:v>
                </c:pt>
              </c:strCache>
            </c:strRef>
          </c:cat>
          <c:val>
            <c:numRef>
              <c:f>Sheet1!$B$49:$F$49</c:f>
              <c:numCache>
                <c:formatCode>General</c:formatCode>
                <c:ptCount val="5"/>
                <c:pt idx="0">
                  <c:v>1.3</c:v>
                </c:pt>
                <c:pt idx="1">
                  <c:v>1.9</c:v>
                </c:pt>
                <c:pt idx="2">
                  <c:v>1.4</c:v>
                </c:pt>
                <c:pt idx="3">
                  <c:v>2.2999999999999998</c:v>
                </c:pt>
                <c:pt idx="4">
                  <c:v>2.1</c:v>
                </c:pt>
              </c:numCache>
            </c:numRef>
          </c:val>
          <c:smooth val="0"/>
          <c:extLst>
            <c:ext xmlns:c16="http://schemas.microsoft.com/office/drawing/2014/chart" uri="{C3380CC4-5D6E-409C-BE32-E72D297353CC}">
              <c16:uniqueId val="{00000001-B945-45E3-8EF7-C079D1FDD422}"/>
            </c:ext>
          </c:extLst>
        </c:ser>
        <c:dLbls>
          <c:showLegendKey val="0"/>
          <c:showVal val="0"/>
          <c:showCatName val="0"/>
          <c:showSerName val="0"/>
          <c:showPercent val="0"/>
          <c:showBubbleSize val="0"/>
        </c:dLbls>
        <c:smooth val="0"/>
        <c:axId val="931705352"/>
        <c:axId val="931706664"/>
      </c:lineChart>
      <c:catAx>
        <c:axId val="93170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706664"/>
        <c:crosses val="autoZero"/>
        <c:auto val="1"/>
        <c:lblAlgn val="ctr"/>
        <c:lblOffset val="100"/>
        <c:noMultiLvlLbl val="0"/>
      </c:catAx>
      <c:valAx>
        <c:axId val="9317066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705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Sheet1!$A$53</c:f>
              <c:strCache>
                <c:ptCount val="1"/>
                <c:pt idx="0">
                  <c:v>Not a key information source</c:v>
                </c:pt>
              </c:strCache>
            </c:strRef>
          </c:tx>
          <c:spPr>
            <a:ln w="28575" cap="rnd">
              <a:solidFill>
                <a:schemeClr val="accent1"/>
              </a:solidFill>
              <a:round/>
            </a:ln>
            <a:effectLst/>
          </c:spPr>
          <c:marker>
            <c:symbol val="none"/>
          </c:marker>
          <c:cat>
            <c:strRef>
              <c:f>Sheet1!$B$52:$F$52</c:f>
              <c:strCache>
                <c:ptCount val="5"/>
                <c:pt idx="0">
                  <c:v>Wave 3</c:v>
                </c:pt>
                <c:pt idx="1">
                  <c:v>Wave 4</c:v>
                </c:pt>
                <c:pt idx="2">
                  <c:v>Wave 5</c:v>
                </c:pt>
                <c:pt idx="3">
                  <c:v>Wave 6</c:v>
                </c:pt>
                <c:pt idx="4">
                  <c:v>Wave 7</c:v>
                </c:pt>
              </c:strCache>
            </c:strRef>
          </c:cat>
          <c:val>
            <c:numRef>
              <c:f>Sheet1!$B$53:$F$53</c:f>
              <c:numCache>
                <c:formatCode>General</c:formatCode>
                <c:ptCount val="5"/>
                <c:pt idx="0">
                  <c:v>97.6</c:v>
                </c:pt>
                <c:pt idx="1">
                  <c:v>96</c:v>
                </c:pt>
                <c:pt idx="2">
                  <c:v>94.8</c:v>
                </c:pt>
                <c:pt idx="3">
                  <c:v>94.4</c:v>
                </c:pt>
                <c:pt idx="4">
                  <c:v>93</c:v>
                </c:pt>
              </c:numCache>
            </c:numRef>
          </c:val>
          <c:smooth val="0"/>
          <c:extLst>
            <c:ext xmlns:c16="http://schemas.microsoft.com/office/drawing/2014/chart" uri="{C3380CC4-5D6E-409C-BE32-E72D297353CC}">
              <c16:uniqueId val="{00000000-77E9-40EF-9BAD-09B690D473B8}"/>
            </c:ext>
          </c:extLst>
        </c:ser>
        <c:ser>
          <c:idx val="1"/>
          <c:order val="1"/>
          <c:tx>
            <c:strRef>
              <c:f>Sheet1!$A$54</c:f>
              <c:strCache>
                <c:ptCount val="1"/>
                <c:pt idx="0">
                  <c:v>Used as a key information source</c:v>
                </c:pt>
              </c:strCache>
            </c:strRef>
          </c:tx>
          <c:spPr>
            <a:ln w="28575" cap="rnd">
              <a:solidFill>
                <a:schemeClr val="accent2"/>
              </a:solidFill>
              <a:round/>
            </a:ln>
            <a:effectLst/>
          </c:spPr>
          <c:marker>
            <c:symbol val="none"/>
          </c:marker>
          <c:cat>
            <c:strRef>
              <c:f>Sheet1!$B$52:$F$52</c:f>
              <c:strCache>
                <c:ptCount val="5"/>
                <c:pt idx="0">
                  <c:v>Wave 3</c:v>
                </c:pt>
                <c:pt idx="1">
                  <c:v>Wave 4</c:v>
                </c:pt>
                <c:pt idx="2">
                  <c:v>Wave 5</c:v>
                </c:pt>
                <c:pt idx="3">
                  <c:v>Wave 6</c:v>
                </c:pt>
                <c:pt idx="4">
                  <c:v>Wave 7</c:v>
                </c:pt>
              </c:strCache>
            </c:strRef>
          </c:cat>
          <c:val>
            <c:numRef>
              <c:f>Sheet1!$B$54:$F$54</c:f>
              <c:numCache>
                <c:formatCode>General</c:formatCode>
                <c:ptCount val="5"/>
                <c:pt idx="0">
                  <c:v>2.4</c:v>
                </c:pt>
                <c:pt idx="1">
                  <c:v>4.0999999999999996</c:v>
                </c:pt>
                <c:pt idx="2">
                  <c:v>5.2</c:v>
                </c:pt>
                <c:pt idx="3">
                  <c:v>5.6</c:v>
                </c:pt>
                <c:pt idx="4">
                  <c:v>7</c:v>
                </c:pt>
              </c:numCache>
            </c:numRef>
          </c:val>
          <c:smooth val="0"/>
          <c:extLst>
            <c:ext xmlns:c16="http://schemas.microsoft.com/office/drawing/2014/chart" uri="{C3380CC4-5D6E-409C-BE32-E72D297353CC}">
              <c16:uniqueId val="{00000001-77E9-40EF-9BAD-09B690D473B8}"/>
            </c:ext>
          </c:extLst>
        </c:ser>
        <c:dLbls>
          <c:showLegendKey val="0"/>
          <c:showVal val="0"/>
          <c:showCatName val="0"/>
          <c:showSerName val="0"/>
          <c:showPercent val="0"/>
          <c:showBubbleSize val="0"/>
        </c:dLbls>
        <c:smooth val="0"/>
        <c:axId val="946848576"/>
        <c:axId val="946854152"/>
      </c:lineChart>
      <c:catAx>
        <c:axId val="94684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54152"/>
        <c:crosses val="autoZero"/>
        <c:auto val="1"/>
        <c:lblAlgn val="ctr"/>
        <c:lblOffset val="100"/>
        <c:noMultiLvlLbl val="0"/>
      </c:catAx>
      <c:valAx>
        <c:axId val="9468541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4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An NHS website (e.g. NHS.UK)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Sheet1!$A$8</c:f>
              <c:strCache>
                <c:ptCount val="1"/>
                <c:pt idx="0">
                  <c:v>Not a key information source</c:v>
                </c:pt>
              </c:strCache>
            </c:strRef>
          </c:tx>
          <c:spPr>
            <a:ln w="28575" cap="rnd">
              <a:solidFill>
                <a:schemeClr val="accent1"/>
              </a:solidFill>
              <a:round/>
            </a:ln>
            <a:effectLst/>
          </c:spPr>
          <c:marker>
            <c:symbol val="none"/>
          </c:marker>
          <c:cat>
            <c:strRef>
              <c:f>Sheet1!$B$7:$F$7</c:f>
              <c:strCache>
                <c:ptCount val="5"/>
                <c:pt idx="0">
                  <c:v>Wave 3</c:v>
                </c:pt>
                <c:pt idx="1">
                  <c:v>Wave 4</c:v>
                </c:pt>
                <c:pt idx="2">
                  <c:v>Wave 5</c:v>
                </c:pt>
                <c:pt idx="3">
                  <c:v>Wave 6</c:v>
                </c:pt>
                <c:pt idx="4">
                  <c:v>Wave 7</c:v>
                </c:pt>
              </c:strCache>
            </c:strRef>
          </c:cat>
          <c:val>
            <c:numRef>
              <c:f>Sheet1!$B$8:$F$8</c:f>
              <c:numCache>
                <c:formatCode>General</c:formatCode>
                <c:ptCount val="5"/>
                <c:pt idx="0">
                  <c:v>91.4</c:v>
                </c:pt>
                <c:pt idx="1">
                  <c:v>90.3</c:v>
                </c:pt>
                <c:pt idx="2">
                  <c:v>88.8</c:v>
                </c:pt>
                <c:pt idx="3">
                  <c:v>87.9</c:v>
                </c:pt>
                <c:pt idx="4">
                  <c:v>86.5</c:v>
                </c:pt>
              </c:numCache>
            </c:numRef>
          </c:val>
          <c:smooth val="0"/>
          <c:extLst>
            <c:ext xmlns:c16="http://schemas.microsoft.com/office/drawing/2014/chart" uri="{C3380CC4-5D6E-409C-BE32-E72D297353CC}">
              <c16:uniqueId val="{00000000-6319-4FDD-8B39-40E93F612FDD}"/>
            </c:ext>
          </c:extLst>
        </c:ser>
        <c:ser>
          <c:idx val="1"/>
          <c:order val="1"/>
          <c:tx>
            <c:strRef>
              <c:f>Sheet1!$A$9</c:f>
              <c:strCache>
                <c:ptCount val="1"/>
                <c:pt idx="0">
                  <c:v>Used as a key information source</c:v>
                </c:pt>
              </c:strCache>
            </c:strRef>
          </c:tx>
          <c:spPr>
            <a:ln w="28575" cap="rnd">
              <a:solidFill>
                <a:schemeClr val="accent2"/>
              </a:solidFill>
              <a:round/>
            </a:ln>
            <a:effectLst/>
          </c:spPr>
          <c:marker>
            <c:symbol val="none"/>
          </c:marker>
          <c:cat>
            <c:strRef>
              <c:f>Sheet1!$B$7:$F$7</c:f>
              <c:strCache>
                <c:ptCount val="5"/>
                <c:pt idx="0">
                  <c:v>Wave 3</c:v>
                </c:pt>
                <c:pt idx="1">
                  <c:v>Wave 4</c:v>
                </c:pt>
                <c:pt idx="2">
                  <c:v>Wave 5</c:v>
                </c:pt>
                <c:pt idx="3">
                  <c:v>Wave 6</c:v>
                </c:pt>
                <c:pt idx="4">
                  <c:v>Wave 7</c:v>
                </c:pt>
              </c:strCache>
            </c:strRef>
          </c:cat>
          <c:val>
            <c:numRef>
              <c:f>Sheet1!$B$9:$F$9</c:f>
              <c:numCache>
                <c:formatCode>General</c:formatCode>
                <c:ptCount val="5"/>
                <c:pt idx="0">
                  <c:v>8.6</c:v>
                </c:pt>
                <c:pt idx="1">
                  <c:v>9.6999999999999993</c:v>
                </c:pt>
                <c:pt idx="2">
                  <c:v>11.2</c:v>
                </c:pt>
                <c:pt idx="3">
                  <c:v>12.1</c:v>
                </c:pt>
                <c:pt idx="4">
                  <c:v>13.5</c:v>
                </c:pt>
              </c:numCache>
            </c:numRef>
          </c:val>
          <c:smooth val="0"/>
          <c:extLst>
            <c:ext xmlns:c16="http://schemas.microsoft.com/office/drawing/2014/chart" uri="{C3380CC4-5D6E-409C-BE32-E72D297353CC}">
              <c16:uniqueId val="{00000001-6319-4FDD-8B39-40E93F612FDD}"/>
            </c:ext>
          </c:extLst>
        </c:ser>
        <c:dLbls>
          <c:showLegendKey val="0"/>
          <c:showVal val="0"/>
          <c:showCatName val="0"/>
          <c:showSerName val="0"/>
          <c:showPercent val="0"/>
          <c:showBubbleSize val="0"/>
        </c:dLbls>
        <c:smooth val="0"/>
        <c:axId val="445597792"/>
        <c:axId val="105504872"/>
      </c:lineChart>
      <c:catAx>
        <c:axId val="4455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04872"/>
        <c:crosses val="autoZero"/>
        <c:auto val="1"/>
        <c:lblAlgn val="ctr"/>
        <c:lblOffset val="100"/>
        <c:noMultiLvlLbl val="0"/>
      </c:catAx>
      <c:valAx>
        <c:axId val="105504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9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GOV.UK or another Government website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Sheet1!$A$13</c:f>
              <c:strCache>
                <c:ptCount val="1"/>
                <c:pt idx="0">
                  <c:v>Not a key information source</c:v>
                </c:pt>
              </c:strCache>
            </c:strRef>
          </c:tx>
          <c:spPr>
            <a:ln w="28575" cap="rnd">
              <a:solidFill>
                <a:schemeClr val="accent1"/>
              </a:solidFill>
              <a:round/>
            </a:ln>
            <a:effectLst/>
          </c:spPr>
          <c:marker>
            <c:symbol val="none"/>
          </c:marker>
          <c:cat>
            <c:strRef>
              <c:f>Sheet1!$B$12:$F$12</c:f>
              <c:strCache>
                <c:ptCount val="5"/>
                <c:pt idx="0">
                  <c:v>Wave 3</c:v>
                </c:pt>
                <c:pt idx="1">
                  <c:v>Wave 4</c:v>
                </c:pt>
                <c:pt idx="2">
                  <c:v>Wave 5</c:v>
                </c:pt>
                <c:pt idx="3">
                  <c:v>Wave 6</c:v>
                </c:pt>
                <c:pt idx="4">
                  <c:v>Wave 7</c:v>
                </c:pt>
              </c:strCache>
            </c:strRef>
          </c:cat>
          <c:val>
            <c:numRef>
              <c:f>Sheet1!$B$13:$F$13</c:f>
              <c:numCache>
                <c:formatCode>General</c:formatCode>
                <c:ptCount val="5"/>
                <c:pt idx="0">
                  <c:v>93.9</c:v>
                </c:pt>
                <c:pt idx="1">
                  <c:v>93.9</c:v>
                </c:pt>
                <c:pt idx="2">
                  <c:v>92.1</c:v>
                </c:pt>
                <c:pt idx="3">
                  <c:v>89.7</c:v>
                </c:pt>
                <c:pt idx="4">
                  <c:v>89</c:v>
                </c:pt>
              </c:numCache>
            </c:numRef>
          </c:val>
          <c:smooth val="0"/>
          <c:extLst>
            <c:ext xmlns:c16="http://schemas.microsoft.com/office/drawing/2014/chart" uri="{C3380CC4-5D6E-409C-BE32-E72D297353CC}">
              <c16:uniqueId val="{00000000-DC30-4E1A-8D2B-CEC78F600222}"/>
            </c:ext>
          </c:extLst>
        </c:ser>
        <c:ser>
          <c:idx val="1"/>
          <c:order val="1"/>
          <c:tx>
            <c:strRef>
              <c:f>Sheet1!$A$14</c:f>
              <c:strCache>
                <c:ptCount val="1"/>
                <c:pt idx="0">
                  <c:v>Used as a key information source</c:v>
                </c:pt>
              </c:strCache>
            </c:strRef>
          </c:tx>
          <c:spPr>
            <a:ln w="28575" cap="rnd">
              <a:solidFill>
                <a:schemeClr val="accent2"/>
              </a:solidFill>
              <a:round/>
            </a:ln>
            <a:effectLst/>
          </c:spPr>
          <c:marker>
            <c:symbol val="none"/>
          </c:marker>
          <c:cat>
            <c:strRef>
              <c:f>Sheet1!$B$12:$F$12</c:f>
              <c:strCache>
                <c:ptCount val="5"/>
                <c:pt idx="0">
                  <c:v>Wave 3</c:v>
                </c:pt>
                <c:pt idx="1">
                  <c:v>Wave 4</c:v>
                </c:pt>
                <c:pt idx="2">
                  <c:v>Wave 5</c:v>
                </c:pt>
                <c:pt idx="3">
                  <c:v>Wave 6</c:v>
                </c:pt>
                <c:pt idx="4">
                  <c:v>Wave 7</c:v>
                </c:pt>
              </c:strCache>
            </c:strRef>
          </c:cat>
          <c:val>
            <c:numRef>
              <c:f>Sheet1!$B$14:$F$14</c:f>
              <c:numCache>
                <c:formatCode>General</c:formatCode>
                <c:ptCount val="5"/>
                <c:pt idx="0">
                  <c:v>6.1</c:v>
                </c:pt>
                <c:pt idx="1">
                  <c:v>6.1</c:v>
                </c:pt>
                <c:pt idx="2">
                  <c:v>7.9</c:v>
                </c:pt>
                <c:pt idx="3">
                  <c:v>10.3</c:v>
                </c:pt>
                <c:pt idx="4">
                  <c:v>11</c:v>
                </c:pt>
              </c:numCache>
            </c:numRef>
          </c:val>
          <c:smooth val="0"/>
          <c:extLst>
            <c:ext xmlns:c16="http://schemas.microsoft.com/office/drawing/2014/chart" uri="{C3380CC4-5D6E-409C-BE32-E72D297353CC}">
              <c16:uniqueId val="{00000001-DC30-4E1A-8D2B-CEC78F600222}"/>
            </c:ext>
          </c:extLst>
        </c:ser>
        <c:dLbls>
          <c:showLegendKey val="0"/>
          <c:showVal val="0"/>
          <c:showCatName val="0"/>
          <c:showSerName val="0"/>
          <c:showPercent val="0"/>
          <c:showBubbleSize val="0"/>
        </c:dLbls>
        <c:smooth val="0"/>
        <c:axId val="945890240"/>
        <c:axId val="945890896"/>
      </c:lineChart>
      <c:catAx>
        <c:axId val="94589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890896"/>
        <c:crosses val="autoZero"/>
        <c:auto val="1"/>
        <c:lblAlgn val="ctr"/>
        <c:lblOffset val="100"/>
        <c:noMultiLvlLbl val="0"/>
      </c:catAx>
      <c:valAx>
        <c:axId val="94589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89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TV news (national or regional)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Sheet1!$A$18</c:f>
              <c:strCache>
                <c:ptCount val="1"/>
                <c:pt idx="0">
                  <c:v>Not a key information source</c:v>
                </c:pt>
              </c:strCache>
            </c:strRef>
          </c:tx>
          <c:spPr>
            <a:ln w="28575" cap="rnd">
              <a:solidFill>
                <a:schemeClr val="accent1"/>
              </a:solidFill>
              <a:round/>
            </a:ln>
            <a:effectLst/>
          </c:spPr>
          <c:marker>
            <c:symbol val="none"/>
          </c:marker>
          <c:cat>
            <c:strRef>
              <c:f>Sheet1!$B$17:$F$17</c:f>
              <c:strCache>
                <c:ptCount val="5"/>
                <c:pt idx="0">
                  <c:v>Wave 3</c:v>
                </c:pt>
                <c:pt idx="1">
                  <c:v>Wave 4</c:v>
                </c:pt>
                <c:pt idx="2">
                  <c:v>Wave 5</c:v>
                </c:pt>
                <c:pt idx="3">
                  <c:v>Wave 6</c:v>
                </c:pt>
                <c:pt idx="4">
                  <c:v>Wave 7</c:v>
                </c:pt>
              </c:strCache>
            </c:strRef>
          </c:cat>
          <c:val>
            <c:numRef>
              <c:f>Sheet1!$B$18:$F$18</c:f>
              <c:numCache>
                <c:formatCode>General</c:formatCode>
                <c:ptCount val="5"/>
                <c:pt idx="0">
                  <c:v>31</c:v>
                </c:pt>
                <c:pt idx="1">
                  <c:v>31.4</c:v>
                </c:pt>
                <c:pt idx="2">
                  <c:v>31.2</c:v>
                </c:pt>
                <c:pt idx="3">
                  <c:v>34</c:v>
                </c:pt>
                <c:pt idx="4">
                  <c:v>33.299999999999997</c:v>
                </c:pt>
              </c:numCache>
            </c:numRef>
          </c:val>
          <c:smooth val="0"/>
          <c:extLst>
            <c:ext xmlns:c16="http://schemas.microsoft.com/office/drawing/2014/chart" uri="{C3380CC4-5D6E-409C-BE32-E72D297353CC}">
              <c16:uniqueId val="{00000000-D61F-4F03-A9EF-929CB482683B}"/>
            </c:ext>
          </c:extLst>
        </c:ser>
        <c:ser>
          <c:idx val="1"/>
          <c:order val="1"/>
          <c:tx>
            <c:strRef>
              <c:f>Sheet1!$A$19</c:f>
              <c:strCache>
                <c:ptCount val="1"/>
                <c:pt idx="0">
                  <c:v>Used as a key information source</c:v>
                </c:pt>
              </c:strCache>
            </c:strRef>
          </c:tx>
          <c:spPr>
            <a:ln w="28575" cap="rnd">
              <a:solidFill>
                <a:schemeClr val="accent2"/>
              </a:solidFill>
              <a:round/>
            </a:ln>
            <a:effectLst/>
          </c:spPr>
          <c:marker>
            <c:symbol val="none"/>
          </c:marker>
          <c:cat>
            <c:strRef>
              <c:f>Sheet1!$B$17:$F$17</c:f>
              <c:strCache>
                <c:ptCount val="5"/>
                <c:pt idx="0">
                  <c:v>Wave 3</c:v>
                </c:pt>
                <c:pt idx="1">
                  <c:v>Wave 4</c:v>
                </c:pt>
                <c:pt idx="2">
                  <c:v>Wave 5</c:v>
                </c:pt>
                <c:pt idx="3">
                  <c:v>Wave 6</c:v>
                </c:pt>
                <c:pt idx="4">
                  <c:v>Wave 7</c:v>
                </c:pt>
              </c:strCache>
            </c:strRef>
          </c:cat>
          <c:val>
            <c:numRef>
              <c:f>Sheet1!$B$19:$F$19</c:f>
              <c:numCache>
                <c:formatCode>General</c:formatCode>
                <c:ptCount val="5"/>
                <c:pt idx="0">
                  <c:v>69</c:v>
                </c:pt>
                <c:pt idx="1">
                  <c:v>68.599999999999994</c:v>
                </c:pt>
                <c:pt idx="2">
                  <c:v>68.8</c:v>
                </c:pt>
                <c:pt idx="3">
                  <c:v>66</c:v>
                </c:pt>
                <c:pt idx="4">
                  <c:v>66.7</c:v>
                </c:pt>
              </c:numCache>
            </c:numRef>
          </c:val>
          <c:smooth val="0"/>
          <c:extLst>
            <c:ext xmlns:c16="http://schemas.microsoft.com/office/drawing/2014/chart" uri="{C3380CC4-5D6E-409C-BE32-E72D297353CC}">
              <c16:uniqueId val="{00000001-D61F-4F03-A9EF-929CB482683B}"/>
            </c:ext>
          </c:extLst>
        </c:ser>
        <c:dLbls>
          <c:showLegendKey val="0"/>
          <c:showVal val="0"/>
          <c:showCatName val="0"/>
          <c:showSerName val="0"/>
          <c:showPercent val="0"/>
          <c:showBubbleSize val="0"/>
        </c:dLbls>
        <c:smooth val="0"/>
        <c:axId val="931643968"/>
        <c:axId val="931650200"/>
      </c:lineChart>
      <c:catAx>
        <c:axId val="9316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50200"/>
        <c:crosses val="autoZero"/>
        <c:auto val="1"/>
        <c:lblAlgn val="ctr"/>
        <c:lblOffset val="100"/>
        <c:noMultiLvlLbl val="0"/>
      </c:catAx>
      <c:valAx>
        <c:axId val="9316502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4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Newspapers (national, regional or local; in print)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Sheet1!$A$23</c:f>
              <c:strCache>
                <c:ptCount val="1"/>
                <c:pt idx="0">
                  <c:v>Not a key information source</c:v>
                </c:pt>
              </c:strCache>
            </c:strRef>
          </c:tx>
          <c:spPr>
            <a:ln w="28575" cap="rnd">
              <a:solidFill>
                <a:schemeClr val="accent1"/>
              </a:solidFill>
              <a:round/>
            </a:ln>
            <a:effectLst/>
          </c:spPr>
          <c:marker>
            <c:symbol val="none"/>
          </c:marker>
          <c:cat>
            <c:strRef>
              <c:f>Sheet1!$B$22:$F$22</c:f>
              <c:strCache>
                <c:ptCount val="5"/>
                <c:pt idx="0">
                  <c:v>Wave 3</c:v>
                </c:pt>
                <c:pt idx="1">
                  <c:v>Wave 4</c:v>
                </c:pt>
                <c:pt idx="2">
                  <c:v>Wave 5</c:v>
                </c:pt>
                <c:pt idx="3">
                  <c:v>Wave 6</c:v>
                </c:pt>
                <c:pt idx="4">
                  <c:v>Wave 7</c:v>
                </c:pt>
              </c:strCache>
            </c:strRef>
          </c:cat>
          <c:val>
            <c:numRef>
              <c:f>Sheet1!$B$23:$F$23</c:f>
              <c:numCache>
                <c:formatCode>General</c:formatCode>
                <c:ptCount val="5"/>
                <c:pt idx="0">
                  <c:v>78</c:v>
                </c:pt>
                <c:pt idx="1">
                  <c:v>78.099999999999994</c:v>
                </c:pt>
                <c:pt idx="2">
                  <c:v>78.400000000000006</c:v>
                </c:pt>
                <c:pt idx="3">
                  <c:v>81.099999999999994</c:v>
                </c:pt>
                <c:pt idx="4">
                  <c:v>81.400000000000006</c:v>
                </c:pt>
              </c:numCache>
            </c:numRef>
          </c:val>
          <c:smooth val="0"/>
          <c:extLst>
            <c:ext xmlns:c16="http://schemas.microsoft.com/office/drawing/2014/chart" uri="{C3380CC4-5D6E-409C-BE32-E72D297353CC}">
              <c16:uniqueId val="{00000000-B26E-4643-91EA-04B4C7190BA0}"/>
            </c:ext>
          </c:extLst>
        </c:ser>
        <c:ser>
          <c:idx val="1"/>
          <c:order val="1"/>
          <c:tx>
            <c:strRef>
              <c:f>Sheet1!$A$24</c:f>
              <c:strCache>
                <c:ptCount val="1"/>
                <c:pt idx="0">
                  <c:v>Used as a key information source</c:v>
                </c:pt>
              </c:strCache>
            </c:strRef>
          </c:tx>
          <c:spPr>
            <a:ln w="28575" cap="rnd">
              <a:solidFill>
                <a:schemeClr val="accent2"/>
              </a:solidFill>
              <a:round/>
            </a:ln>
            <a:effectLst/>
          </c:spPr>
          <c:marker>
            <c:symbol val="none"/>
          </c:marker>
          <c:cat>
            <c:strRef>
              <c:f>Sheet1!$B$22:$F$22</c:f>
              <c:strCache>
                <c:ptCount val="5"/>
                <c:pt idx="0">
                  <c:v>Wave 3</c:v>
                </c:pt>
                <c:pt idx="1">
                  <c:v>Wave 4</c:v>
                </c:pt>
                <c:pt idx="2">
                  <c:v>Wave 5</c:v>
                </c:pt>
                <c:pt idx="3">
                  <c:v>Wave 6</c:v>
                </c:pt>
                <c:pt idx="4">
                  <c:v>Wave 7</c:v>
                </c:pt>
              </c:strCache>
            </c:strRef>
          </c:cat>
          <c:val>
            <c:numRef>
              <c:f>Sheet1!$B$24:$F$24</c:f>
              <c:numCache>
                <c:formatCode>General</c:formatCode>
                <c:ptCount val="5"/>
                <c:pt idx="0">
                  <c:v>22</c:v>
                </c:pt>
                <c:pt idx="1">
                  <c:v>21.9</c:v>
                </c:pt>
                <c:pt idx="2">
                  <c:v>21.6</c:v>
                </c:pt>
                <c:pt idx="3">
                  <c:v>18.899999999999999</c:v>
                </c:pt>
                <c:pt idx="4">
                  <c:v>18.600000000000001</c:v>
                </c:pt>
              </c:numCache>
            </c:numRef>
          </c:val>
          <c:smooth val="0"/>
          <c:extLst>
            <c:ext xmlns:c16="http://schemas.microsoft.com/office/drawing/2014/chart" uri="{C3380CC4-5D6E-409C-BE32-E72D297353CC}">
              <c16:uniqueId val="{00000001-B26E-4643-91EA-04B4C7190BA0}"/>
            </c:ext>
          </c:extLst>
        </c:ser>
        <c:dLbls>
          <c:showLegendKey val="0"/>
          <c:showVal val="0"/>
          <c:showCatName val="0"/>
          <c:showSerName val="0"/>
          <c:showPercent val="0"/>
          <c:showBubbleSize val="0"/>
        </c:dLbls>
        <c:smooth val="0"/>
        <c:axId val="931654136"/>
        <c:axId val="931654792"/>
      </c:lineChart>
      <c:catAx>
        <c:axId val="93165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54792"/>
        <c:crosses val="autoZero"/>
        <c:auto val="1"/>
        <c:lblAlgn val="ctr"/>
        <c:lblOffset val="100"/>
        <c:noMultiLvlLbl val="0"/>
      </c:catAx>
      <c:valAx>
        <c:axId val="9316547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54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Online news websites (e.g. Guardian, Daily Mail)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Sheet1!$A$28</c:f>
              <c:strCache>
                <c:ptCount val="1"/>
                <c:pt idx="0">
                  <c:v>Not a key information source</c:v>
                </c:pt>
              </c:strCache>
            </c:strRef>
          </c:tx>
          <c:spPr>
            <a:ln w="28575" cap="rnd">
              <a:solidFill>
                <a:schemeClr val="accent1"/>
              </a:solidFill>
              <a:round/>
            </a:ln>
            <a:effectLst/>
          </c:spPr>
          <c:marker>
            <c:symbol val="none"/>
          </c:marker>
          <c:cat>
            <c:strRef>
              <c:f>Sheet1!$B$27:$F$27</c:f>
              <c:strCache>
                <c:ptCount val="5"/>
                <c:pt idx="0">
                  <c:v>Wave 3</c:v>
                </c:pt>
                <c:pt idx="1">
                  <c:v>Wave 4</c:v>
                </c:pt>
                <c:pt idx="2">
                  <c:v>Wave 5</c:v>
                </c:pt>
                <c:pt idx="3">
                  <c:v>Wave 6</c:v>
                </c:pt>
                <c:pt idx="4">
                  <c:v>Wave 7</c:v>
                </c:pt>
              </c:strCache>
            </c:strRef>
          </c:cat>
          <c:val>
            <c:numRef>
              <c:f>Sheet1!$B$28:$F$28</c:f>
              <c:numCache>
                <c:formatCode>General</c:formatCode>
                <c:ptCount val="5"/>
                <c:pt idx="0">
                  <c:v>75.400000000000006</c:v>
                </c:pt>
                <c:pt idx="1">
                  <c:v>76.900000000000006</c:v>
                </c:pt>
                <c:pt idx="2">
                  <c:v>77.3</c:v>
                </c:pt>
                <c:pt idx="3">
                  <c:v>74.400000000000006</c:v>
                </c:pt>
                <c:pt idx="4">
                  <c:v>75.099999999999994</c:v>
                </c:pt>
              </c:numCache>
            </c:numRef>
          </c:val>
          <c:smooth val="0"/>
          <c:extLst>
            <c:ext xmlns:c16="http://schemas.microsoft.com/office/drawing/2014/chart" uri="{C3380CC4-5D6E-409C-BE32-E72D297353CC}">
              <c16:uniqueId val="{00000000-299A-4221-BB62-A3DA716ADD23}"/>
            </c:ext>
          </c:extLst>
        </c:ser>
        <c:ser>
          <c:idx val="1"/>
          <c:order val="1"/>
          <c:tx>
            <c:strRef>
              <c:f>Sheet1!$A$29</c:f>
              <c:strCache>
                <c:ptCount val="1"/>
                <c:pt idx="0">
                  <c:v>Used as a key information source</c:v>
                </c:pt>
              </c:strCache>
            </c:strRef>
          </c:tx>
          <c:spPr>
            <a:ln w="28575" cap="rnd">
              <a:solidFill>
                <a:schemeClr val="accent2"/>
              </a:solidFill>
              <a:round/>
            </a:ln>
            <a:effectLst/>
          </c:spPr>
          <c:marker>
            <c:symbol val="none"/>
          </c:marker>
          <c:cat>
            <c:strRef>
              <c:f>Sheet1!$B$27:$F$27</c:f>
              <c:strCache>
                <c:ptCount val="5"/>
                <c:pt idx="0">
                  <c:v>Wave 3</c:v>
                </c:pt>
                <c:pt idx="1">
                  <c:v>Wave 4</c:v>
                </c:pt>
                <c:pt idx="2">
                  <c:v>Wave 5</c:v>
                </c:pt>
                <c:pt idx="3">
                  <c:v>Wave 6</c:v>
                </c:pt>
                <c:pt idx="4">
                  <c:v>Wave 7</c:v>
                </c:pt>
              </c:strCache>
            </c:strRef>
          </c:cat>
          <c:val>
            <c:numRef>
              <c:f>Sheet1!$B$29:$F$29</c:f>
              <c:numCache>
                <c:formatCode>General</c:formatCode>
                <c:ptCount val="5"/>
                <c:pt idx="0">
                  <c:v>24.6</c:v>
                </c:pt>
                <c:pt idx="1">
                  <c:v>23.1</c:v>
                </c:pt>
                <c:pt idx="2">
                  <c:v>22.7</c:v>
                </c:pt>
                <c:pt idx="3">
                  <c:v>25.6</c:v>
                </c:pt>
                <c:pt idx="4">
                  <c:v>24.9</c:v>
                </c:pt>
              </c:numCache>
            </c:numRef>
          </c:val>
          <c:smooth val="0"/>
          <c:extLst>
            <c:ext xmlns:c16="http://schemas.microsoft.com/office/drawing/2014/chart" uri="{C3380CC4-5D6E-409C-BE32-E72D297353CC}">
              <c16:uniqueId val="{00000001-299A-4221-BB62-A3DA716ADD23}"/>
            </c:ext>
          </c:extLst>
        </c:ser>
        <c:dLbls>
          <c:showLegendKey val="0"/>
          <c:showVal val="0"/>
          <c:showCatName val="0"/>
          <c:showSerName val="0"/>
          <c:showPercent val="0"/>
          <c:showBubbleSize val="0"/>
        </c:dLbls>
        <c:smooth val="0"/>
        <c:axId val="931642656"/>
        <c:axId val="931640360"/>
      </c:lineChart>
      <c:catAx>
        <c:axId val="93164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40360"/>
        <c:crosses val="autoZero"/>
        <c:auto val="1"/>
        <c:lblAlgn val="ctr"/>
        <c:lblOffset val="100"/>
        <c:noMultiLvlLbl val="0"/>
      </c:catAx>
      <c:valAx>
        <c:axId val="9316403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164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Social media sites (e.g. Facebook, Twitter, Instagram)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Sheet1!$A$33</c:f>
              <c:strCache>
                <c:ptCount val="1"/>
                <c:pt idx="0">
                  <c:v>Not a key information source</c:v>
                </c:pt>
              </c:strCache>
            </c:strRef>
          </c:tx>
          <c:spPr>
            <a:ln w="28575" cap="rnd">
              <a:solidFill>
                <a:schemeClr val="accent1"/>
              </a:solidFill>
              <a:round/>
            </a:ln>
            <a:effectLst/>
          </c:spPr>
          <c:marker>
            <c:symbol val="none"/>
          </c:marker>
          <c:cat>
            <c:strRef>
              <c:f>Sheet1!$B$32:$F$32</c:f>
              <c:strCache>
                <c:ptCount val="5"/>
                <c:pt idx="0">
                  <c:v>Wave 3</c:v>
                </c:pt>
                <c:pt idx="1">
                  <c:v>Wave 4</c:v>
                </c:pt>
                <c:pt idx="2">
                  <c:v>Wave 5</c:v>
                </c:pt>
                <c:pt idx="3">
                  <c:v>Wave 6</c:v>
                </c:pt>
                <c:pt idx="4">
                  <c:v>Wave 7</c:v>
                </c:pt>
              </c:strCache>
            </c:strRef>
          </c:cat>
          <c:val>
            <c:numRef>
              <c:f>Sheet1!$B$33:$F$33</c:f>
              <c:numCache>
                <c:formatCode>General</c:formatCode>
                <c:ptCount val="5"/>
                <c:pt idx="0">
                  <c:v>77</c:v>
                </c:pt>
                <c:pt idx="1">
                  <c:v>80.599999999999994</c:v>
                </c:pt>
                <c:pt idx="2">
                  <c:v>76.2</c:v>
                </c:pt>
                <c:pt idx="3">
                  <c:v>73.2</c:v>
                </c:pt>
                <c:pt idx="4">
                  <c:v>73.8</c:v>
                </c:pt>
              </c:numCache>
            </c:numRef>
          </c:val>
          <c:smooth val="0"/>
          <c:extLst>
            <c:ext xmlns:c16="http://schemas.microsoft.com/office/drawing/2014/chart" uri="{C3380CC4-5D6E-409C-BE32-E72D297353CC}">
              <c16:uniqueId val="{00000000-B1E2-4F4E-BF01-7F8B5055A416}"/>
            </c:ext>
          </c:extLst>
        </c:ser>
        <c:ser>
          <c:idx val="1"/>
          <c:order val="1"/>
          <c:tx>
            <c:strRef>
              <c:f>Sheet1!$A$34</c:f>
              <c:strCache>
                <c:ptCount val="1"/>
                <c:pt idx="0">
                  <c:v>Used as a key information source</c:v>
                </c:pt>
              </c:strCache>
            </c:strRef>
          </c:tx>
          <c:spPr>
            <a:ln w="28575" cap="rnd">
              <a:solidFill>
                <a:schemeClr val="accent2"/>
              </a:solidFill>
              <a:round/>
            </a:ln>
            <a:effectLst/>
          </c:spPr>
          <c:marker>
            <c:symbol val="none"/>
          </c:marker>
          <c:cat>
            <c:strRef>
              <c:f>Sheet1!$B$32:$F$32</c:f>
              <c:strCache>
                <c:ptCount val="5"/>
                <c:pt idx="0">
                  <c:v>Wave 3</c:v>
                </c:pt>
                <c:pt idx="1">
                  <c:v>Wave 4</c:v>
                </c:pt>
                <c:pt idx="2">
                  <c:v>Wave 5</c:v>
                </c:pt>
                <c:pt idx="3">
                  <c:v>Wave 6</c:v>
                </c:pt>
                <c:pt idx="4">
                  <c:v>Wave 7</c:v>
                </c:pt>
              </c:strCache>
            </c:strRef>
          </c:cat>
          <c:val>
            <c:numRef>
              <c:f>Sheet1!$B$34:$F$34</c:f>
              <c:numCache>
                <c:formatCode>General</c:formatCode>
                <c:ptCount val="5"/>
                <c:pt idx="0">
                  <c:v>23</c:v>
                </c:pt>
                <c:pt idx="1">
                  <c:v>19.399999999999999</c:v>
                </c:pt>
                <c:pt idx="2">
                  <c:v>23.8</c:v>
                </c:pt>
                <c:pt idx="3">
                  <c:v>26.8</c:v>
                </c:pt>
                <c:pt idx="4">
                  <c:v>26.2</c:v>
                </c:pt>
              </c:numCache>
            </c:numRef>
          </c:val>
          <c:smooth val="0"/>
          <c:extLst>
            <c:ext xmlns:c16="http://schemas.microsoft.com/office/drawing/2014/chart" uri="{C3380CC4-5D6E-409C-BE32-E72D297353CC}">
              <c16:uniqueId val="{00000001-B1E2-4F4E-BF01-7F8B5055A416}"/>
            </c:ext>
          </c:extLst>
        </c:ser>
        <c:dLbls>
          <c:showLegendKey val="0"/>
          <c:showVal val="0"/>
          <c:showCatName val="0"/>
          <c:showSerName val="0"/>
          <c:showPercent val="0"/>
          <c:showBubbleSize val="0"/>
        </c:dLbls>
        <c:smooth val="0"/>
        <c:axId val="946844640"/>
        <c:axId val="946846936"/>
      </c:lineChart>
      <c:catAx>
        <c:axId val="94684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46936"/>
        <c:crosses val="autoZero"/>
        <c:auto val="1"/>
        <c:lblAlgn val="ctr"/>
        <c:lblOffset val="100"/>
        <c:noMultiLvlLbl val="0"/>
      </c:catAx>
      <c:valAx>
        <c:axId val="9468469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4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Radio</a:t>
            </a:r>
            <a:r>
              <a:rPr lang="en-GB" baseline="0"/>
              <a:t> (national or local)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Sheet1!$A$38</c:f>
              <c:strCache>
                <c:ptCount val="1"/>
                <c:pt idx="0">
                  <c:v>Not a key information source</c:v>
                </c:pt>
              </c:strCache>
            </c:strRef>
          </c:tx>
          <c:spPr>
            <a:ln w="28575" cap="rnd">
              <a:solidFill>
                <a:schemeClr val="accent1"/>
              </a:solidFill>
              <a:round/>
            </a:ln>
            <a:effectLst/>
          </c:spPr>
          <c:marker>
            <c:symbol val="none"/>
          </c:marker>
          <c:cat>
            <c:strRef>
              <c:f>Sheet1!$B$37:$F$37</c:f>
              <c:strCache>
                <c:ptCount val="5"/>
                <c:pt idx="0">
                  <c:v>Wave 3</c:v>
                </c:pt>
                <c:pt idx="1">
                  <c:v>Wave 4</c:v>
                </c:pt>
                <c:pt idx="2">
                  <c:v>Wave 5</c:v>
                </c:pt>
                <c:pt idx="3">
                  <c:v>Wave 6</c:v>
                </c:pt>
                <c:pt idx="4">
                  <c:v>Wave 7</c:v>
                </c:pt>
              </c:strCache>
            </c:strRef>
          </c:cat>
          <c:val>
            <c:numRef>
              <c:f>Sheet1!$B$38:$F$38</c:f>
              <c:numCache>
                <c:formatCode>General</c:formatCode>
                <c:ptCount val="5"/>
                <c:pt idx="0">
                  <c:v>73</c:v>
                </c:pt>
                <c:pt idx="1">
                  <c:v>75.7</c:v>
                </c:pt>
                <c:pt idx="2">
                  <c:v>76.599999999999994</c:v>
                </c:pt>
                <c:pt idx="3">
                  <c:v>75.900000000000006</c:v>
                </c:pt>
                <c:pt idx="4">
                  <c:v>77.5</c:v>
                </c:pt>
              </c:numCache>
            </c:numRef>
          </c:val>
          <c:smooth val="0"/>
          <c:extLst>
            <c:ext xmlns:c16="http://schemas.microsoft.com/office/drawing/2014/chart" uri="{C3380CC4-5D6E-409C-BE32-E72D297353CC}">
              <c16:uniqueId val="{00000000-5716-425D-B778-A12ED94ED874}"/>
            </c:ext>
          </c:extLst>
        </c:ser>
        <c:ser>
          <c:idx val="1"/>
          <c:order val="1"/>
          <c:tx>
            <c:strRef>
              <c:f>Sheet1!$A$39</c:f>
              <c:strCache>
                <c:ptCount val="1"/>
                <c:pt idx="0">
                  <c:v>Used as a key information source</c:v>
                </c:pt>
              </c:strCache>
            </c:strRef>
          </c:tx>
          <c:spPr>
            <a:ln w="28575" cap="rnd">
              <a:solidFill>
                <a:schemeClr val="accent2"/>
              </a:solidFill>
              <a:round/>
            </a:ln>
            <a:effectLst/>
          </c:spPr>
          <c:marker>
            <c:symbol val="none"/>
          </c:marker>
          <c:cat>
            <c:strRef>
              <c:f>Sheet1!$B$37:$F$37</c:f>
              <c:strCache>
                <c:ptCount val="5"/>
                <c:pt idx="0">
                  <c:v>Wave 3</c:v>
                </c:pt>
                <c:pt idx="1">
                  <c:v>Wave 4</c:v>
                </c:pt>
                <c:pt idx="2">
                  <c:v>Wave 5</c:v>
                </c:pt>
                <c:pt idx="3">
                  <c:v>Wave 6</c:v>
                </c:pt>
                <c:pt idx="4">
                  <c:v>Wave 7</c:v>
                </c:pt>
              </c:strCache>
            </c:strRef>
          </c:cat>
          <c:val>
            <c:numRef>
              <c:f>Sheet1!$B$39:$F$39</c:f>
              <c:numCache>
                <c:formatCode>General</c:formatCode>
                <c:ptCount val="5"/>
                <c:pt idx="0">
                  <c:v>27</c:v>
                </c:pt>
                <c:pt idx="1">
                  <c:v>24.4</c:v>
                </c:pt>
                <c:pt idx="2">
                  <c:v>23.4</c:v>
                </c:pt>
                <c:pt idx="3">
                  <c:v>24.1</c:v>
                </c:pt>
                <c:pt idx="4">
                  <c:v>22.5</c:v>
                </c:pt>
              </c:numCache>
            </c:numRef>
          </c:val>
          <c:smooth val="0"/>
          <c:extLst>
            <c:ext xmlns:c16="http://schemas.microsoft.com/office/drawing/2014/chart" uri="{C3380CC4-5D6E-409C-BE32-E72D297353CC}">
              <c16:uniqueId val="{00000001-5716-425D-B778-A12ED94ED874}"/>
            </c:ext>
          </c:extLst>
        </c:ser>
        <c:dLbls>
          <c:showLegendKey val="0"/>
          <c:showVal val="0"/>
          <c:showCatName val="0"/>
          <c:showSerName val="0"/>
          <c:showPercent val="0"/>
          <c:showBubbleSize val="0"/>
        </c:dLbls>
        <c:smooth val="0"/>
        <c:axId val="945911888"/>
        <c:axId val="945907624"/>
      </c:lineChart>
      <c:catAx>
        <c:axId val="94591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907624"/>
        <c:crosses val="autoZero"/>
        <c:auto val="1"/>
        <c:lblAlgn val="ctr"/>
        <c:lblOffset val="100"/>
        <c:noMultiLvlLbl val="0"/>
      </c:catAx>
      <c:valAx>
        <c:axId val="945907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91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a:effectLst/>
              </a:rPr>
              <a:t>An NHS GP practice, clinic or hospital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Sheet1!$A$43</c:f>
              <c:strCache>
                <c:ptCount val="1"/>
                <c:pt idx="0">
                  <c:v>Not a key information source</c:v>
                </c:pt>
              </c:strCache>
            </c:strRef>
          </c:tx>
          <c:spPr>
            <a:ln w="28575" cap="rnd">
              <a:solidFill>
                <a:schemeClr val="accent1"/>
              </a:solidFill>
              <a:round/>
            </a:ln>
            <a:effectLst/>
          </c:spPr>
          <c:marker>
            <c:symbol val="none"/>
          </c:marker>
          <c:cat>
            <c:strRef>
              <c:f>Sheet1!$B$42:$F$42</c:f>
              <c:strCache>
                <c:ptCount val="5"/>
                <c:pt idx="0">
                  <c:v>Wave 3</c:v>
                </c:pt>
                <c:pt idx="1">
                  <c:v>Wave 4</c:v>
                </c:pt>
                <c:pt idx="2">
                  <c:v>Wave 5</c:v>
                </c:pt>
                <c:pt idx="3">
                  <c:v>Wave 6</c:v>
                </c:pt>
                <c:pt idx="4">
                  <c:v>Wave 7</c:v>
                </c:pt>
              </c:strCache>
            </c:strRef>
          </c:cat>
          <c:val>
            <c:numRef>
              <c:f>Sheet1!$B$43:$F$43</c:f>
              <c:numCache>
                <c:formatCode>General</c:formatCode>
                <c:ptCount val="5"/>
                <c:pt idx="0">
                  <c:v>92.8</c:v>
                </c:pt>
                <c:pt idx="1">
                  <c:v>86.6</c:v>
                </c:pt>
                <c:pt idx="2">
                  <c:v>87.1</c:v>
                </c:pt>
                <c:pt idx="3">
                  <c:v>89.3</c:v>
                </c:pt>
                <c:pt idx="4">
                  <c:v>88.2</c:v>
                </c:pt>
              </c:numCache>
            </c:numRef>
          </c:val>
          <c:smooth val="0"/>
          <c:extLst>
            <c:ext xmlns:c16="http://schemas.microsoft.com/office/drawing/2014/chart" uri="{C3380CC4-5D6E-409C-BE32-E72D297353CC}">
              <c16:uniqueId val="{00000000-7129-410F-AC9B-D3EFDBC9AC2C}"/>
            </c:ext>
          </c:extLst>
        </c:ser>
        <c:ser>
          <c:idx val="1"/>
          <c:order val="1"/>
          <c:tx>
            <c:strRef>
              <c:f>Sheet1!$A$44</c:f>
              <c:strCache>
                <c:ptCount val="1"/>
                <c:pt idx="0">
                  <c:v>Used as a key information source</c:v>
                </c:pt>
              </c:strCache>
            </c:strRef>
          </c:tx>
          <c:spPr>
            <a:ln w="28575" cap="rnd">
              <a:solidFill>
                <a:schemeClr val="accent2"/>
              </a:solidFill>
              <a:round/>
            </a:ln>
            <a:effectLst/>
          </c:spPr>
          <c:marker>
            <c:symbol val="none"/>
          </c:marker>
          <c:cat>
            <c:strRef>
              <c:f>Sheet1!$B$42:$F$42</c:f>
              <c:strCache>
                <c:ptCount val="5"/>
                <c:pt idx="0">
                  <c:v>Wave 3</c:v>
                </c:pt>
                <c:pt idx="1">
                  <c:v>Wave 4</c:v>
                </c:pt>
                <c:pt idx="2">
                  <c:v>Wave 5</c:v>
                </c:pt>
                <c:pt idx="3">
                  <c:v>Wave 6</c:v>
                </c:pt>
                <c:pt idx="4">
                  <c:v>Wave 7</c:v>
                </c:pt>
              </c:strCache>
            </c:strRef>
          </c:cat>
          <c:val>
            <c:numRef>
              <c:f>Sheet1!$B$44:$F$44</c:f>
              <c:numCache>
                <c:formatCode>General</c:formatCode>
                <c:ptCount val="5"/>
                <c:pt idx="0">
                  <c:v>7.2</c:v>
                </c:pt>
                <c:pt idx="1">
                  <c:v>13.5</c:v>
                </c:pt>
                <c:pt idx="2">
                  <c:v>12.9</c:v>
                </c:pt>
                <c:pt idx="3">
                  <c:v>10.7</c:v>
                </c:pt>
                <c:pt idx="4">
                  <c:v>11.8</c:v>
                </c:pt>
              </c:numCache>
            </c:numRef>
          </c:val>
          <c:smooth val="0"/>
          <c:extLst>
            <c:ext xmlns:c16="http://schemas.microsoft.com/office/drawing/2014/chart" uri="{C3380CC4-5D6E-409C-BE32-E72D297353CC}">
              <c16:uniqueId val="{00000001-7129-410F-AC9B-D3EFDBC9AC2C}"/>
            </c:ext>
          </c:extLst>
        </c:ser>
        <c:dLbls>
          <c:showLegendKey val="0"/>
          <c:showVal val="0"/>
          <c:showCatName val="0"/>
          <c:showSerName val="0"/>
          <c:showPercent val="0"/>
          <c:showBubbleSize val="0"/>
        </c:dLbls>
        <c:smooth val="0"/>
        <c:axId val="946835456"/>
        <c:axId val="946831520"/>
      </c:lineChart>
      <c:catAx>
        <c:axId val="94683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31520"/>
        <c:crosses val="autoZero"/>
        <c:auto val="1"/>
        <c:lblAlgn val="ctr"/>
        <c:lblOffset val="100"/>
        <c:noMultiLvlLbl val="0"/>
      </c:catAx>
      <c:valAx>
        <c:axId val="94683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83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64F8C-B1F9-472C-99A1-20E9FE489F27}">
  <ds:schemaRefs>
    <ds:schemaRef ds:uri="http://schemas.microsoft.com/sharepoint/v3/contenttype/forms"/>
  </ds:schemaRefs>
</ds:datastoreItem>
</file>

<file path=customXml/itemProps2.xml><?xml version="1.0" encoding="utf-8"?>
<ds:datastoreItem xmlns:ds="http://schemas.openxmlformats.org/officeDocument/2006/customXml" ds:itemID="{D6A98BF4-F4C3-4771-9921-E8673E39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E369D-D51D-4F17-990E-A1F5DD0B4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Words>
  <Characters>1802</Characters>
  <Application>Microsoft Office Word</Application>
  <DocSecurity>4</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2020-05-19T09:36:00Z</dcterms:created>
  <dcterms:modified xsi:type="dcterms:W3CDTF">2020-05-19T09:36:00Z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