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E749" w14:textId="06C396DA" w:rsidR="004B32DF" w:rsidRPr="007863D0" w:rsidRDefault="00534231" w:rsidP="007863D0">
      <w:pPr>
        <w:pStyle w:val="Title"/>
        <w:spacing w:after="240"/>
        <w:rPr>
          <w:rFonts w:ascii="Times New Roman" w:hAnsi="Times New Roman" w:cs="Times New Roman"/>
          <w:sz w:val="48"/>
          <w:szCs w:val="48"/>
        </w:rPr>
      </w:pPr>
      <w:r>
        <w:rPr>
          <w:rFonts w:ascii="Times New Roman" w:hAnsi="Times New Roman" w:cs="Times New Roman"/>
          <w:sz w:val="48"/>
          <w:szCs w:val="48"/>
        </w:rPr>
        <w:t>Impact of a</w:t>
      </w:r>
      <w:r w:rsidR="00FF52DB">
        <w:rPr>
          <w:rFonts w:ascii="Times New Roman" w:hAnsi="Times New Roman" w:cs="Times New Roman"/>
          <w:sz w:val="48"/>
          <w:szCs w:val="48"/>
        </w:rPr>
        <w:t>ttitudes and beliefs about C</w:t>
      </w:r>
      <w:r w:rsidR="00F16380">
        <w:rPr>
          <w:rFonts w:ascii="Times New Roman" w:hAnsi="Times New Roman" w:cs="Times New Roman"/>
          <w:sz w:val="48"/>
          <w:szCs w:val="48"/>
        </w:rPr>
        <w:t>OVID</w:t>
      </w:r>
      <w:r w:rsidR="00FF52DB">
        <w:rPr>
          <w:rFonts w:ascii="Times New Roman" w:hAnsi="Times New Roman" w:cs="Times New Roman"/>
          <w:sz w:val="48"/>
          <w:szCs w:val="48"/>
        </w:rPr>
        <w:t>-19</w:t>
      </w:r>
      <w:r w:rsidR="00BC03B7">
        <w:rPr>
          <w:rFonts w:ascii="Times New Roman" w:hAnsi="Times New Roman" w:cs="Times New Roman"/>
          <w:sz w:val="48"/>
          <w:szCs w:val="48"/>
        </w:rPr>
        <w:t xml:space="preserve"> on </w:t>
      </w:r>
      <w:r w:rsidR="0022566D">
        <w:rPr>
          <w:rFonts w:ascii="Times New Roman" w:hAnsi="Times New Roman" w:cs="Times New Roman"/>
          <w:sz w:val="48"/>
          <w:szCs w:val="48"/>
        </w:rPr>
        <w:t xml:space="preserve">adherence to rules and guidance about </w:t>
      </w:r>
      <w:r w:rsidR="00BC03B7">
        <w:rPr>
          <w:rFonts w:ascii="Times New Roman" w:hAnsi="Times New Roman" w:cs="Times New Roman"/>
          <w:sz w:val="48"/>
          <w:szCs w:val="48"/>
        </w:rPr>
        <w:t xml:space="preserve">personal protective behaviours </w:t>
      </w:r>
      <w:r w:rsidR="0022566D">
        <w:rPr>
          <w:rFonts w:ascii="Times New Roman" w:hAnsi="Times New Roman" w:cs="Times New Roman"/>
          <w:sz w:val="48"/>
          <w:szCs w:val="48"/>
        </w:rPr>
        <w:t>(PPBs)</w:t>
      </w:r>
      <w:r w:rsidR="00044F03">
        <w:rPr>
          <w:rFonts w:ascii="Times New Roman" w:hAnsi="Times New Roman" w:cs="Times New Roman"/>
          <w:sz w:val="48"/>
          <w:szCs w:val="48"/>
        </w:rPr>
        <w:t xml:space="preserve"> and social distancing</w:t>
      </w:r>
    </w:p>
    <w:p w14:paraId="4530AEB1" w14:textId="1A56C2F2" w:rsidR="004B32DF" w:rsidRDefault="00BC03B7" w:rsidP="004B32DF">
      <w:pPr>
        <w:rPr>
          <w:rFonts w:ascii="Times New Roman" w:hAnsi="Times New Roman"/>
        </w:rPr>
      </w:pPr>
      <w:bookmarkStart w:id="0" w:name="_Hlk67229657"/>
      <w:r>
        <w:rPr>
          <w:rFonts w:ascii="Times New Roman" w:hAnsi="Times New Roman"/>
        </w:rPr>
        <w:t>Vivi Antonopoulou</w:t>
      </w:r>
      <w:bookmarkEnd w:id="0"/>
      <w:r w:rsidR="00192F7E">
        <w:rPr>
          <w:rFonts w:ascii="Times New Roman" w:hAnsi="Times New Roman"/>
        </w:rPr>
        <w:t>,</w:t>
      </w:r>
      <w:r w:rsidR="00044F03">
        <w:rPr>
          <w:rFonts w:ascii="Times New Roman" w:hAnsi="Times New Roman"/>
        </w:rPr>
        <w:t xml:space="preserve"> </w:t>
      </w:r>
      <w:r w:rsidR="00192F7E">
        <w:rPr>
          <w:rFonts w:ascii="Times New Roman" w:hAnsi="Times New Roman"/>
        </w:rPr>
        <w:t xml:space="preserve">Carly Meyer, </w:t>
      </w:r>
      <w:r w:rsidR="00044F03">
        <w:rPr>
          <w:rFonts w:ascii="Times New Roman" w:hAnsi="Times New Roman"/>
        </w:rPr>
        <w:t>&amp; Henry Potts</w:t>
      </w:r>
      <w:r w:rsidR="00124CEA">
        <w:rPr>
          <w:rFonts w:ascii="Times New Roman" w:hAnsi="Times New Roman"/>
        </w:rPr>
        <w:t>:</w:t>
      </w:r>
      <w:r w:rsidR="004B32DF" w:rsidRPr="00920460">
        <w:rPr>
          <w:rFonts w:ascii="Times New Roman" w:hAnsi="Times New Roman"/>
        </w:rPr>
        <w:t xml:space="preserve"> </w:t>
      </w:r>
      <w:r w:rsidR="006932CF">
        <w:rPr>
          <w:rFonts w:ascii="Times New Roman" w:hAnsi="Times New Roman"/>
        </w:rPr>
        <w:t>7</w:t>
      </w:r>
      <w:r w:rsidR="00B17591" w:rsidRPr="00B17591">
        <w:rPr>
          <w:rFonts w:ascii="Times New Roman" w:hAnsi="Times New Roman"/>
          <w:vertAlign w:val="superscript"/>
        </w:rPr>
        <w:t>th</w:t>
      </w:r>
      <w:r w:rsidR="00B17591">
        <w:rPr>
          <w:rFonts w:ascii="Times New Roman" w:hAnsi="Times New Roman"/>
        </w:rPr>
        <w:t xml:space="preserve"> </w:t>
      </w:r>
      <w:r w:rsidR="003F5966">
        <w:rPr>
          <w:rFonts w:ascii="Times New Roman" w:hAnsi="Times New Roman"/>
        </w:rPr>
        <w:t>May</w:t>
      </w:r>
      <w:r w:rsidR="004B32DF" w:rsidRPr="00920460">
        <w:rPr>
          <w:rFonts w:ascii="Times New Roman" w:hAnsi="Times New Roman"/>
        </w:rPr>
        <w:t xml:space="preserve"> 2021</w:t>
      </w:r>
    </w:p>
    <w:p w14:paraId="3F9D59E4" w14:textId="77777777" w:rsidR="009A3400" w:rsidRDefault="009A3400" w:rsidP="004B32DF">
      <w:pPr>
        <w:rPr>
          <w:rFonts w:ascii="Times New Roman" w:hAnsi="Times New Roman"/>
        </w:rPr>
      </w:pPr>
    </w:p>
    <w:p w14:paraId="433E2A7D" w14:textId="31EBE28C" w:rsidR="00A44D8C" w:rsidRDefault="00A44D8C" w:rsidP="00A44D8C">
      <w:pPr>
        <w:pStyle w:val="Heading1"/>
      </w:pPr>
      <w:r>
        <w:t>Executive summary</w:t>
      </w:r>
    </w:p>
    <w:p w14:paraId="494ABCBD" w14:textId="147459F3" w:rsidR="00A44D8C" w:rsidRPr="008D0F6A" w:rsidRDefault="00A44D8C" w:rsidP="009A3400">
      <w:pPr>
        <w:pStyle w:val="ListParagraph"/>
        <w:numPr>
          <w:ilvl w:val="0"/>
          <w:numId w:val="8"/>
        </w:numPr>
        <w:jc w:val="both"/>
      </w:pPr>
      <w:r w:rsidRPr="008D0F6A">
        <w:t>We compare</w:t>
      </w:r>
      <w:r w:rsidR="002A0E7E" w:rsidRPr="008D0F6A">
        <w:t>d</w:t>
      </w:r>
      <w:r w:rsidR="00192F7E">
        <w:t xml:space="preserve"> use of personal protective behaviours, going out behaviours, and </w:t>
      </w:r>
      <w:r w:rsidR="00192F7E" w:rsidRPr="008D0F6A">
        <w:t xml:space="preserve">requesting a test to confirm </w:t>
      </w:r>
      <w:r w:rsidR="00101841">
        <w:t xml:space="preserve">the </w:t>
      </w:r>
      <w:r w:rsidR="00192F7E">
        <w:t>presence of the virus</w:t>
      </w:r>
      <w:r w:rsidR="00192F7E" w:rsidRPr="008D0F6A">
        <w:t xml:space="preserve"> if symptomatic</w:t>
      </w:r>
      <w:r w:rsidR="00192F7E">
        <w:t xml:space="preserve"> between</w:t>
      </w:r>
      <w:r w:rsidRPr="008D0F6A">
        <w:t xml:space="preserve"> </w:t>
      </w:r>
      <w:r w:rsidR="00226DC6" w:rsidRPr="008D0F6A">
        <w:t>those who ha</w:t>
      </w:r>
      <w:r w:rsidR="00101841">
        <w:t>d</w:t>
      </w:r>
      <w:r w:rsidR="00226DC6" w:rsidRPr="008D0F6A">
        <w:t xml:space="preserve"> more positive attitudes towards coronavirus </w:t>
      </w:r>
      <w:r w:rsidR="00192F7E">
        <w:t>and</w:t>
      </w:r>
      <w:r w:rsidR="00226DC6" w:rsidRPr="008D0F6A">
        <w:t xml:space="preserve"> those who ha</w:t>
      </w:r>
      <w:r w:rsidR="00101841">
        <w:t>d</w:t>
      </w:r>
      <w:r w:rsidR="00226DC6" w:rsidRPr="008D0F6A">
        <w:t xml:space="preserve"> more negative attitudes. </w:t>
      </w:r>
      <w:r w:rsidRPr="008D0F6A">
        <w:t xml:space="preserve">We then </w:t>
      </w:r>
      <w:r w:rsidR="00101841" w:rsidRPr="008D0F6A">
        <w:t>control</w:t>
      </w:r>
      <w:r w:rsidR="00101841">
        <w:t>led</w:t>
      </w:r>
      <w:r w:rsidRPr="008D0F6A">
        <w:t xml:space="preserve"> for </w:t>
      </w:r>
      <w:r w:rsidR="00B17591" w:rsidRPr="008D0F6A">
        <w:t>6</w:t>
      </w:r>
      <w:r w:rsidRPr="008D0F6A">
        <w:t xml:space="preserve"> possible confounders: age, clinical risk, region, IMD quartile of postcode</w:t>
      </w:r>
      <w:r w:rsidR="00B17591" w:rsidRPr="008D0F6A">
        <w:t>, health and social care worker status</w:t>
      </w:r>
      <w:r w:rsidR="00192F7E">
        <w:t xml:space="preserve">, and </w:t>
      </w:r>
      <w:r w:rsidR="00101841">
        <w:t>wave</w:t>
      </w:r>
      <w:r w:rsidR="00192F7E">
        <w:t xml:space="preserve"> of data collection</w:t>
      </w:r>
      <w:r w:rsidR="0050460E" w:rsidRPr="008D0F6A">
        <w:t xml:space="preserve">. </w:t>
      </w:r>
      <w:r w:rsidR="00124CEA" w:rsidRPr="008D0F6A">
        <w:t xml:space="preserve"> </w:t>
      </w:r>
    </w:p>
    <w:p w14:paraId="402DA18A" w14:textId="05351BC7" w:rsidR="00124CEA" w:rsidRPr="008D0F6A" w:rsidRDefault="00124CEA" w:rsidP="009A3400">
      <w:pPr>
        <w:pStyle w:val="ListParagraph"/>
        <w:numPr>
          <w:ilvl w:val="0"/>
          <w:numId w:val="8"/>
        </w:numPr>
        <w:jc w:val="both"/>
      </w:pPr>
      <w:r w:rsidRPr="008D0F6A">
        <w:t xml:space="preserve">Those who </w:t>
      </w:r>
      <w:r w:rsidR="0050460E" w:rsidRPr="008D0F6A">
        <w:t>think the risk</w:t>
      </w:r>
      <w:r w:rsidR="0023052F" w:rsidRPr="008D0F6A">
        <w:t>s</w:t>
      </w:r>
      <w:r w:rsidR="0050460E" w:rsidRPr="008D0F6A">
        <w:t xml:space="preserve"> of coronavirus have been exaggerated </w:t>
      </w:r>
      <w:r w:rsidRPr="008D0F6A">
        <w:t xml:space="preserve">were </w:t>
      </w:r>
      <w:r w:rsidRPr="008D0F6A">
        <w:rPr>
          <w:rFonts w:ascii="Times New Roman" w:hAnsi="Times New Roman"/>
        </w:rPr>
        <w:t xml:space="preserve">more likely to </w:t>
      </w:r>
      <w:r w:rsidR="006A3D43" w:rsidRPr="008D0F6A">
        <w:rPr>
          <w:rFonts w:ascii="Times New Roman" w:hAnsi="Times New Roman"/>
        </w:rPr>
        <w:t xml:space="preserve">report </w:t>
      </w:r>
      <w:r w:rsidR="0050460E" w:rsidRPr="008D0F6A">
        <w:rPr>
          <w:rFonts w:ascii="Times New Roman" w:hAnsi="Times New Roman"/>
        </w:rPr>
        <w:t xml:space="preserve">going out of the home for various activities more often </w:t>
      </w:r>
      <w:proofErr w:type="gramStart"/>
      <w:r w:rsidR="0050460E" w:rsidRPr="008D0F6A">
        <w:rPr>
          <w:rFonts w:ascii="Times New Roman" w:hAnsi="Times New Roman"/>
        </w:rPr>
        <w:t>and also</w:t>
      </w:r>
      <w:proofErr w:type="gramEnd"/>
      <w:r w:rsidR="0050460E" w:rsidRPr="008D0F6A">
        <w:rPr>
          <w:rFonts w:ascii="Times New Roman" w:hAnsi="Times New Roman"/>
        </w:rPr>
        <w:t xml:space="preserve"> </w:t>
      </w:r>
      <w:r w:rsidRPr="008D0F6A">
        <w:rPr>
          <w:rFonts w:ascii="Times New Roman" w:hAnsi="Times New Roman"/>
        </w:rPr>
        <w:t>com</w:t>
      </w:r>
      <w:r w:rsidR="006A3D43" w:rsidRPr="008D0F6A">
        <w:rPr>
          <w:rFonts w:ascii="Times New Roman" w:hAnsi="Times New Roman"/>
        </w:rPr>
        <w:t>ing</w:t>
      </w:r>
      <w:r w:rsidRPr="008D0F6A">
        <w:rPr>
          <w:rFonts w:ascii="Times New Roman" w:hAnsi="Times New Roman"/>
        </w:rPr>
        <w:t xml:space="preserve"> into close </w:t>
      </w:r>
      <w:r w:rsidR="0050460E" w:rsidRPr="00F274D9">
        <w:rPr>
          <w:rFonts w:ascii="Times New Roman" w:hAnsi="Times New Roman"/>
        </w:rPr>
        <w:t>physical distance</w:t>
      </w:r>
      <w:r w:rsidRPr="00F274D9">
        <w:rPr>
          <w:rFonts w:ascii="Times New Roman" w:hAnsi="Times New Roman"/>
        </w:rPr>
        <w:t xml:space="preserve"> with others.</w:t>
      </w:r>
      <w:r w:rsidR="00F274D9" w:rsidRPr="00F274D9">
        <w:rPr>
          <w:rFonts w:ascii="Times New Roman" w:hAnsi="Times New Roman"/>
        </w:rPr>
        <w:t xml:space="preserve"> </w:t>
      </w:r>
      <w:r w:rsidR="006932CF">
        <w:rPr>
          <w:rFonts w:ascii="Times New Roman" w:hAnsi="Times New Roman"/>
        </w:rPr>
        <w:t>A similar</w:t>
      </w:r>
      <w:r w:rsidR="00F274D9" w:rsidRPr="00F274D9">
        <w:rPr>
          <w:rFonts w:ascii="Times New Roman" w:hAnsi="Times New Roman"/>
        </w:rPr>
        <w:t xml:space="preserve"> association was true of people who responded that they would worry what others would think if they tested positive (“moral condemnation”), which is contrary to what we hypothesised. </w:t>
      </w:r>
      <w:r w:rsidR="0023052F" w:rsidRPr="00F274D9">
        <w:rPr>
          <w:rFonts w:ascii="Times New Roman" w:hAnsi="Times New Roman"/>
        </w:rPr>
        <w:t xml:space="preserve">In contrast, those who </w:t>
      </w:r>
      <w:r w:rsidR="0023052F" w:rsidRPr="008D0F6A">
        <w:rPr>
          <w:rFonts w:ascii="Times New Roman" w:hAnsi="Times New Roman"/>
        </w:rPr>
        <w:t>agreed that coronavirus is a serious illness</w:t>
      </w:r>
      <w:r w:rsidR="00F274D9">
        <w:rPr>
          <w:rFonts w:ascii="Times New Roman" w:hAnsi="Times New Roman"/>
        </w:rPr>
        <w:t xml:space="preserve"> and </w:t>
      </w:r>
      <w:r w:rsidR="006932CF">
        <w:rPr>
          <w:rFonts w:ascii="Times New Roman" w:hAnsi="Times New Roman"/>
        </w:rPr>
        <w:t>those who agreed that</w:t>
      </w:r>
      <w:r w:rsidR="0023052F" w:rsidRPr="008D0F6A">
        <w:rPr>
          <w:rFonts w:ascii="Times New Roman" w:hAnsi="Times New Roman"/>
        </w:rPr>
        <w:t xml:space="preserve"> they have made big sacrifices to stop the spread of the virus in the community report</w:t>
      </w:r>
      <w:r w:rsidR="00192F7E">
        <w:rPr>
          <w:rFonts w:ascii="Times New Roman" w:hAnsi="Times New Roman"/>
        </w:rPr>
        <w:t>ed</w:t>
      </w:r>
      <w:r w:rsidR="0023052F" w:rsidRPr="008D0F6A">
        <w:rPr>
          <w:rFonts w:ascii="Times New Roman" w:hAnsi="Times New Roman"/>
        </w:rPr>
        <w:t xml:space="preserve"> leaving the home less often and keeping a physical distance when outside the home. </w:t>
      </w:r>
    </w:p>
    <w:p w14:paraId="01F9F746" w14:textId="39A24C85" w:rsidR="00A44D8C" w:rsidRPr="008D0F6A" w:rsidRDefault="00124CEA" w:rsidP="00226DC6">
      <w:pPr>
        <w:pStyle w:val="ListParagraph"/>
        <w:numPr>
          <w:ilvl w:val="0"/>
          <w:numId w:val="8"/>
        </w:numPr>
        <w:jc w:val="both"/>
      </w:pPr>
      <w:r w:rsidRPr="008D0F6A">
        <w:t xml:space="preserve">Those </w:t>
      </w:r>
      <w:bookmarkStart w:id="1" w:name="_Hlk70699490"/>
      <w:r w:rsidRPr="008D0F6A">
        <w:t xml:space="preserve">who </w:t>
      </w:r>
      <w:bookmarkEnd w:id="1"/>
      <w:r w:rsidR="0023052F" w:rsidRPr="008D0F6A">
        <w:t>belie</w:t>
      </w:r>
      <w:r w:rsidR="000A5550">
        <w:t>ved</w:t>
      </w:r>
      <w:r w:rsidR="0023052F" w:rsidRPr="008D0F6A">
        <w:t xml:space="preserve"> that the risks of the virus have been exaggerated </w:t>
      </w:r>
      <w:r w:rsidRPr="008D0F6A">
        <w:t>were</w:t>
      </w:r>
      <w:r w:rsidR="0023052F" w:rsidRPr="008D0F6A">
        <w:t xml:space="preserve"> also</w:t>
      </w:r>
      <w:r w:rsidR="00F37C7F" w:rsidRPr="008D0F6A">
        <w:t xml:space="preserve"> less </w:t>
      </w:r>
      <w:r w:rsidRPr="008D0F6A">
        <w:rPr>
          <w:rFonts w:ascii="Times New Roman" w:hAnsi="Times New Roman"/>
        </w:rPr>
        <w:t xml:space="preserve">likely to </w:t>
      </w:r>
      <w:r w:rsidR="00311BD4" w:rsidRPr="008D0F6A">
        <w:rPr>
          <w:rFonts w:ascii="Times New Roman" w:hAnsi="Times New Roman"/>
        </w:rPr>
        <w:t xml:space="preserve">report </w:t>
      </w:r>
      <w:r w:rsidR="00F37C7F" w:rsidRPr="008D0F6A">
        <w:rPr>
          <w:rFonts w:ascii="Times New Roman" w:hAnsi="Times New Roman"/>
        </w:rPr>
        <w:t xml:space="preserve">using personal protective behaviours and wearing face masks </w:t>
      </w:r>
      <w:r w:rsidR="00311BD4" w:rsidRPr="008D0F6A">
        <w:rPr>
          <w:rFonts w:ascii="Times New Roman" w:hAnsi="Times New Roman"/>
        </w:rPr>
        <w:t xml:space="preserve">when going </w:t>
      </w:r>
      <w:r w:rsidR="0023052F" w:rsidRPr="008D0F6A">
        <w:rPr>
          <w:rFonts w:ascii="Times New Roman" w:hAnsi="Times New Roman"/>
        </w:rPr>
        <w:t xml:space="preserve">outside the home. </w:t>
      </w:r>
      <w:bookmarkStart w:id="2" w:name="_Hlk70699607"/>
      <w:r w:rsidR="000A5550">
        <w:rPr>
          <w:rFonts w:ascii="Times New Roman" w:hAnsi="Times New Roman"/>
        </w:rPr>
        <w:t>T</w:t>
      </w:r>
      <w:r w:rsidR="001204FE" w:rsidRPr="008D0F6A">
        <w:rPr>
          <w:rFonts w:ascii="Times New Roman" w:hAnsi="Times New Roman"/>
        </w:rPr>
        <w:t>hose who agreed that coronavirus is a serious illness</w:t>
      </w:r>
      <w:r w:rsidR="00224D46" w:rsidRPr="008D0F6A">
        <w:rPr>
          <w:rFonts w:ascii="Times New Roman" w:hAnsi="Times New Roman"/>
        </w:rPr>
        <w:t xml:space="preserve">, that they have made big sacrifices to stop the spread of the virus and </w:t>
      </w:r>
      <w:r w:rsidR="000A5550">
        <w:rPr>
          <w:rFonts w:ascii="Times New Roman" w:hAnsi="Times New Roman"/>
        </w:rPr>
        <w:t xml:space="preserve">that </w:t>
      </w:r>
      <w:r w:rsidR="00224D46" w:rsidRPr="008D0F6A">
        <w:rPr>
          <w:rFonts w:ascii="Times New Roman" w:hAnsi="Times New Roman"/>
        </w:rPr>
        <w:t xml:space="preserve">they would worry what others would think if they tested positive </w:t>
      </w:r>
      <w:bookmarkEnd w:id="2"/>
      <w:r w:rsidR="00224D46" w:rsidRPr="008D0F6A">
        <w:rPr>
          <w:rFonts w:ascii="Times New Roman" w:hAnsi="Times New Roman"/>
        </w:rPr>
        <w:t>were more likely to use personal protective behaviours</w:t>
      </w:r>
      <w:r w:rsidRPr="008D0F6A">
        <w:rPr>
          <w:rFonts w:ascii="Times New Roman" w:hAnsi="Times New Roman"/>
        </w:rPr>
        <w:t xml:space="preserve">. </w:t>
      </w:r>
      <w:r w:rsidR="00226DC6" w:rsidRPr="008D0F6A">
        <w:rPr>
          <w:rFonts w:ascii="Times New Roman" w:hAnsi="Times New Roman"/>
        </w:rPr>
        <w:t>Interestingly</w:t>
      </w:r>
      <w:r w:rsidR="005042DA" w:rsidRPr="008D0F6A">
        <w:rPr>
          <w:rFonts w:ascii="Times New Roman" w:hAnsi="Times New Roman"/>
        </w:rPr>
        <w:t>,</w:t>
      </w:r>
      <w:r w:rsidR="00226DC6" w:rsidRPr="008D0F6A">
        <w:rPr>
          <w:rFonts w:ascii="Times New Roman" w:hAnsi="Times New Roman"/>
        </w:rPr>
        <w:t xml:space="preserve"> moral condemnation was also </w:t>
      </w:r>
      <w:r w:rsidR="00224D46" w:rsidRPr="008D0F6A">
        <w:rPr>
          <w:rFonts w:ascii="Times New Roman" w:hAnsi="Times New Roman"/>
        </w:rPr>
        <w:t>associated</w:t>
      </w:r>
      <w:r w:rsidR="00226DC6" w:rsidRPr="008D0F6A">
        <w:rPr>
          <w:rFonts w:ascii="Times New Roman" w:hAnsi="Times New Roman"/>
        </w:rPr>
        <w:t xml:space="preserve"> with not requesting a test</w:t>
      </w:r>
      <w:r w:rsidR="0023052F" w:rsidRPr="008D0F6A">
        <w:rPr>
          <w:rFonts w:ascii="Times New Roman" w:hAnsi="Times New Roman"/>
        </w:rPr>
        <w:t xml:space="preserve"> to confirm </w:t>
      </w:r>
      <w:r w:rsidR="005042DA" w:rsidRPr="008D0F6A">
        <w:rPr>
          <w:rFonts w:ascii="Times New Roman" w:hAnsi="Times New Roman"/>
        </w:rPr>
        <w:t>whether</w:t>
      </w:r>
      <w:r w:rsidR="0023052F" w:rsidRPr="008D0F6A">
        <w:rPr>
          <w:rFonts w:ascii="Times New Roman" w:hAnsi="Times New Roman"/>
        </w:rPr>
        <w:t xml:space="preserve"> they have the virus or not</w:t>
      </w:r>
      <w:r w:rsidR="00226DC6" w:rsidRPr="008D0F6A">
        <w:rPr>
          <w:rFonts w:ascii="Times New Roman" w:hAnsi="Times New Roman"/>
        </w:rPr>
        <w:t xml:space="preserve">. </w:t>
      </w:r>
    </w:p>
    <w:p w14:paraId="67B11BC1" w14:textId="451E125F" w:rsidR="00027ACB" w:rsidRPr="008D0F6A" w:rsidRDefault="00027ACB" w:rsidP="00226DC6">
      <w:pPr>
        <w:pStyle w:val="ListParagraph"/>
        <w:numPr>
          <w:ilvl w:val="0"/>
          <w:numId w:val="8"/>
        </w:numPr>
        <w:jc w:val="both"/>
        <w:rPr>
          <w:szCs w:val="24"/>
        </w:rPr>
      </w:pPr>
      <w:r w:rsidRPr="008D0F6A">
        <w:rPr>
          <w:rFonts w:ascii="Times New Roman" w:hAnsi="Times New Roman"/>
          <w:szCs w:val="24"/>
        </w:rPr>
        <w:t>Overall, these results confirm that attitudes and beliefs towards the virus play an important role in determining</w:t>
      </w:r>
      <w:r w:rsidR="00E22227" w:rsidRPr="008D0F6A">
        <w:rPr>
          <w:rFonts w:ascii="Times New Roman" w:hAnsi="Times New Roman"/>
          <w:szCs w:val="24"/>
        </w:rPr>
        <w:t xml:space="preserve"> </w:t>
      </w:r>
      <w:r w:rsidR="000A5550">
        <w:rPr>
          <w:rFonts w:ascii="Times New Roman" w:hAnsi="Times New Roman"/>
          <w:szCs w:val="24"/>
        </w:rPr>
        <w:t xml:space="preserve">the </w:t>
      </w:r>
      <w:r w:rsidR="00E22227" w:rsidRPr="008D0F6A">
        <w:rPr>
          <w:rFonts w:ascii="Times New Roman" w:hAnsi="Times New Roman"/>
          <w:szCs w:val="24"/>
        </w:rPr>
        <w:t>degree</w:t>
      </w:r>
      <w:r w:rsidR="00B14C60" w:rsidRPr="008D0F6A">
        <w:rPr>
          <w:rFonts w:ascii="Times New Roman" w:hAnsi="Times New Roman"/>
          <w:szCs w:val="24"/>
        </w:rPr>
        <w:t xml:space="preserve"> of </w:t>
      </w:r>
      <w:r w:rsidRPr="008D0F6A">
        <w:rPr>
          <w:rFonts w:ascii="Times New Roman" w:hAnsi="Times New Roman"/>
          <w:szCs w:val="24"/>
        </w:rPr>
        <w:t>adherence to social distancing rules and use of personal protective behaviours.</w:t>
      </w:r>
    </w:p>
    <w:p w14:paraId="6579D670" w14:textId="1C71C2CD" w:rsidR="009A3400" w:rsidRDefault="009A3400" w:rsidP="00A44D8C">
      <w:pPr>
        <w:pStyle w:val="ListParagraph"/>
      </w:pPr>
    </w:p>
    <w:p w14:paraId="77AA879A" w14:textId="441CA781" w:rsidR="004B32DF" w:rsidRPr="00920460" w:rsidRDefault="00A45344" w:rsidP="00920460">
      <w:pPr>
        <w:pStyle w:val="Heading1"/>
      </w:pPr>
      <w:r>
        <w:t xml:space="preserve">Attitudes and beliefs </w:t>
      </w:r>
      <w:r w:rsidR="00C23347">
        <w:t>about C</w:t>
      </w:r>
      <w:r w:rsidR="000A5550">
        <w:t>OVID</w:t>
      </w:r>
      <w:r w:rsidR="00C23347">
        <w:t>-19</w:t>
      </w:r>
      <w:r w:rsidR="00BC03B7">
        <w:t xml:space="preserve"> </w:t>
      </w:r>
      <w:r w:rsidR="005A4FFE">
        <w:t xml:space="preserve">and compliance to rules and guidance  </w:t>
      </w:r>
    </w:p>
    <w:p w14:paraId="6E2EFE48" w14:textId="3B5D32B6" w:rsidR="005A4FFE" w:rsidRDefault="004B32DF" w:rsidP="00920460">
      <w:pPr>
        <w:rPr>
          <w:sz w:val="22"/>
          <w:szCs w:val="22"/>
        </w:rPr>
      </w:pPr>
      <w:r w:rsidRPr="00E91549">
        <w:rPr>
          <w:sz w:val="22"/>
          <w:szCs w:val="22"/>
        </w:rPr>
        <w:t xml:space="preserve">We are using the CORSAIR study (see Smith et al., 2020, 2021, for details). This involves approximately 2000 respondents per wave of polling. Questions relating to </w:t>
      </w:r>
      <w:r w:rsidR="00EF0E51">
        <w:rPr>
          <w:sz w:val="22"/>
          <w:szCs w:val="22"/>
        </w:rPr>
        <w:t>key attitudinal variables</w:t>
      </w:r>
      <w:r w:rsidRPr="00E91549">
        <w:rPr>
          <w:sz w:val="22"/>
          <w:szCs w:val="22"/>
        </w:rPr>
        <w:t xml:space="preserve"> </w:t>
      </w:r>
      <w:r w:rsidR="000A5550">
        <w:rPr>
          <w:sz w:val="22"/>
          <w:szCs w:val="22"/>
        </w:rPr>
        <w:lastRenderedPageBreak/>
        <w:t>have varied across different waves</w:t>
      </w:r>
      <w:r w:rsidRPr="00E91549">
        <w:rPr>
          <w:sz w:val="22"/>
          <w:szCs w:val="22"/>
        </w:rPr>
        <w:t>.</w:t>
      </w:r>
      <w:r w:rsidR="00BC03B7" w:rsidRPr="00E91549">
        <w:rPr>
          <w:sz w:val="22"/>
          <w:szCs w:val="22"/>
        </w:rPr>
        <w:t xml:space="preserve"> In this set of analyses</w:t>
      </w:r>
      <w:r w:rsidR="00285866">
        <w:rPr>
          <w:sz w:val="22"/>
          <w:szCs w:val="22"/>
        </w:rPr>
        <w:t>,</w:t>
      </w:r>
      <w:r w:rsidR="00BC03B7" w:rsidRPr="00E91549">
        <w:rPr>
          <w:sz w:val="22"/>
          <w:szCs w:val="22"/>
        </w:rPr>
        <w:t xml:space="preserve"> we have focused on waves </w:t>
      </w:r>
      <w:r w:rsidR="00EF0E51">
        <w:rPr>
          <w:sz w:val="22"/>
          <w:szCs w:val="22"/>
        </w:rPr>
        <w:t>27-47</w:t>
      </w:r>
      <w:r w:rsidR="00BC03B7" w:rsidRPr="00E91549">
        <w:rPr>
          <w:sz w:val="22"/>
          <w:szCs w:val="22"/>
        </w:rPr>
        <w:t xml:space="preserve">. </w:t>
      </w:r>
      <w:r w:rsidR="000A5550">
        <w:rPr>
          <w:sz w:val="22"/>
          <w:szCs w:val="22"/>
        </w:rPr>
        <w:t>Dates of the most recent waves are given below:</w:t>
      </w:r>
    </w:p>
    <w:p w14:paraId="4C4D357C" w14:textId="77777777" w:rsidR="004506EB" w:rsidRPr="009A3400" w:rsidRDefault="004506EB" w:rsidP="00920460">
      <w:pPr>
        <w:rPr>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143"/>
        <w:gridCol w:w="924"/>
        <w:gridCol w:w="1673"/>
        <w:gridCol w:w="5266"/>
      </w:tblGrid>
      <w:tr w:rsidR="004B32DF" w:rsidRPr="00EF0E51" w14:paraId="607353CB" w14:textId="77777777" w:rsidTr="00EF0E51">
        <w:tc>
          <w:tcPr>
            <w:tcW w:w="0" w:type="auto"/>
            <w:shd w:val="clear" w:color="auto" w:fill="FFFFFF"/>
          </w:tcPr>
          <w:p w14:paraId="631CC459" w14:textId="3B76BCAE" w:rsidR="004B32DF" w:rsidRPr="00EF0E51" w:rsidRDefault="004B32DF" w:rsidP="00920460">
            <w:pPr>
              <w:spacing w:after="0" w:line="240" w:lineRule="auto"/>
              <w:rPr>
                <w:rFonts w:ascii="Times New Roman" w:hAnsi="Times New Roman"/>
                <w:b/>
                <w:bCs/>
                <w:color w:val="201F1E"/>
                <w:sz w:val="22"/>
                <w:szCs w:val="22"/>
                <w:lang w:eastAsia="en-GB"/>
              </w:rPr>
            </w:pPr>
            <w:r w:rsidRPr="00EF0E51">
              <w:rPr>
                <w:rFonts w:ascii="Times New Roman" w:hAnsi="Times New Roman"/>
                <w:b/>
                <w:bCs/>
                <w:color w:val="201F1E"/>
                <w:sz w:val="22"/>
                <w:szCs w:val="22"/>
                <w:lang w:eastAsia="en-GB"/>
              </w:rPr>
              <w:t>Calendar week</w:t>
            </w:r>
          </w:p>
        </w:tc>
        <w:tc>
          <w:tcPr>
            <w:tcW w:w="0" w:type="auto"/>
            <w:shd w:val="clear" w:color="auto" w:fill="FFFFFF"/>
          </w:tcPr>
          <w:p w14:paraId="61A582F7" w14:textId="77777777" w:rsidR="004B32DF" w:rsidRPr="00EF0E51" w:rsidRDefault="004B32DF" w:rsidP="00920460">
            <w:pPr>
              <w:spacing w:after="0" w:line="240" w:lineRule="auto"/>
              <w:rPr>
                <w:rFonts w:ascii="Times New Roman" w:hAnsi="Times New Roman"/>
                <w:b/>
                <w:bCs/>
                <w:color w:val="201F1E"/>
                <w:sz w:val="22"/>
                <w:szCs w:val="22"/>
                <w:lang w:eastAsia="en-GB"/>
              </w:rPr>
            </w:pPr>
            <w:r w:rsidRPr="00EF0E51">
              <w:rPr>
                <w:rFonts w:ascii="Times New Roman" w:hAnsi="Times New Roman"/>
                <w:b/>
                <w:bCs/>
                <w:color w:val="201F1E"/>
                <w:sz w:val="22"/>
                <w:szCs w:val="22"/>
                <w:lang w:eastAsia="en-GB"/>
              </w:rPr>
              <w:t>Polling wave</w:t>
            </w:r>
          </w:p>
        </w:tc>
        <w:tc>
          <w:tcPr>
            <w:tcW w:w="0" w:type="auto"/>
            <w:shd w:val="clear" w:color="auto" w:fill="FFFFFF"/>
            <w:tcMar>
              <w:top w:w="0" w:type="dxa"/>
              <w:left w:w="108" w:type="dxa"/>
              <w:bottom w:w="0" w:type="dxa"/>
              <w:right w:w="108" w:type="dxa"/>
            </w:tcMar>
          </w:tcPr>
          <w:p w14:paraId="259E2881" w14:textId="77777777" w:rsidR="004B32DF" w:rsidRPr="00EF0E51" w:rsidRDefault="004B32DF" w:rsidP="00920460">
            <w:pPr>
              <w:spacing w:after="0" w:line="240" w:lineRule="auto"/>
              <w:rPr>
                <w:rFonts w:ascii="Times New Roman" w:hAnsi="Times New Roman"/>
                <w:b/>
                <w:bCs/>
                <w:color w:val="201F1E"/>
                <w:sz w:val="22"/>
                <w:szCs w:val="22"/>
                <w:lang w:eastAsia="en-GB"/>
              </w:rPr>
            </w:pPr>
            <w:r w:rsidRPr="00EF0E51">
              <w:rPr>
                <w:rFonts w:ascii="Times New Roman" w:hAnsi="Times New Roman"/>
                <w:b/>
                <w:bCs/>
                <w:color w:val="201F1E"/>
                <w:sz w:val="22"/>
                <w:szCs w:val="22"/>
                <w:lang w:eastAsia="en-GB"/>
              </w:rPr>
              <w:t>Data collected</w:t>
            </w:r>
          </w:p>
        </w:tc>
        <w:tc>
          <w:tcPr>
            <w:tcW w:w="0" w:type="auto"/>
            <w:shd w:val="clear" w:color="auto" w:fill="FFFFFF"/>
          </w:tcPr>
          <w:p w14:paraId="3F84B07C" w14:textId="77777777" w:rsidR="004B32DF" w:rsidRPr="00EF0E51" w:rsidRDefault="004B32DF" w:rsidP="00920460">
            <w:pPr>
              <w:spacing w:after="0" w:line="240" w:lineRule="auto"/>
              <w:rPr>
                <w:rFonts w:ascii="Times New Roman" w:hAnsi="Times New Roman"/>
                <w:b/>
                <w:bCs/>
                <w:color w:val="201F1E"/>
                <w:sz w:val="22"/>
                <w:szCs w:val="22"/>
                <w:lang w:eastAsia="en-GB"/>
              </w:rPr>
            </w:pPr>
            <w:r w:rsidRPr="00EF0E51">
              <w:rPr>
                <w:rFonts w:ascii="Times New Roman" w:hAnsi="Times New Roman"/>
                <w:b/>
                <w:bCs/>
                <w:color w:val="201F1E"/>
                <w:sz w:val="22"/>
                <w:szCs w:val="22"/>
                <w:lang w:eastAsia="en-GB"/>
              </w:rPr>
              <w:t>Notes</w:t>
            </w:r>
          </w:p>
        </w:tc>
      </w:tr>
      <w:tr w:rsidR="00EF0E51" w:rsidRPr="00920460" w14:paraId="2CA5F3C5" w14:textId="77777777" w:rsidTr="00EF0E51">
        <w:tc>
          <w:tcPr>
            <w:tcW w:w="0" w:type="auto"/>
            <w:shd w:val="clear" w:color="auto" w:fill="FFFFFF"/>
          </w:tcPr>
          <w:p w14:paraId="78DAE268" w14:textId="53258B84"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50 (2020)</w:t>
            </w:r>
          </w:p>
        </w:tc>
        <w:tc>
          <w:tcPr>
            <w:tcW w:w="0" w:type="auto"/>
            <w:shd w:val="clear" w:color="auto" w:fill="FFFFFF"/>
          </w:tcPr>
          <w:p w14:paraId="002C9BFB" w14:textId="62662955"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36</w:t>
            </w:r>
          </w:p>
        </w:tc>
        <w:tc>
          <w:tcPr>
            <w:tcW w:w="0" w:type="auto"/>
            <w:shd w:val="clear" w:color="auto" w:fill="FFFFFF"/>
            <w:tcMar>
              <w:top w:w="0" w:type="dxa"/>
              <w:left w:w="108" w:type="dxa"/>
              <w:bottom w:w="0" w:type="dxa"/>
              <w:right w:w="108" w:type="dxa"/>
            </w:tcMar>
          </w:tcPr>
          <w:p w14:paraId="4A68AAC0" w14:textId="044C8EAE"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7 – 9 December 2020</w:t>
            </w:r>
          </w:p>
        </w:tc>
        <w:tc>
          <w:tcPr>
            <w:tcW w:w="0" w:type="auto"/>
            <w:shd w:val="clear" w:color="auto" w:fill="FFFFFF"/>
          </w:tcPr>
          <w:p w14:paraId="2C6B54EE" w14:textId="080A52CD"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UK vaccination programme began 8 Dec 2020</w:t>
            </w:r>
          </w:p>
        </w:tc>
      </w:tr>
      <w:tr w:rsidR="00EF0E51" w:rsidRPr="00920460" w14:paraId="198C83FF" w14:textId="77777777" w:rsidTr="00EF0E51">
        <w:tc>
          <w:tcPr>
            <w:tcW w:w="0" w:type="auto"/>
            <w:shd w:val="clear" w:color="auto" w:fill="FFFFFF"/>
          </w:tcPr>
          <w:p w14:paraId="66302F8A" w14:textId="0F172EAF"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51 (2020)</w:t>
            </w:r>
          </w:p>
        </w:tc>
        <w:tc>
          <w:tcPr>
            <w:tcW w:w="0" w:type="auto"/>
            <w:shd w:val="clear" w:color="auto" w:fill="FFFFFF"/>
          </w:tcPr>
          <w:p w14:paraId="619C9E7E" w14:textId="0766A97F"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37</w:t>
            </w:r>
          </w:p>
        </w:tc>
        <w:tc>
          <w:tcPr>
            <w:tcW w:w="0" w:type="auto"/>
            <w:shd w:val="clear" w:color="auto" w:fill="FFFFFF"/>
            <w:tcMar>
              <w:top w:w="0" w:type="dxa"/>
              <w:left w:w="108" w:type="dxa"/>
              <w:bottom w:w="0" w:type="dxa"/>
              <w:right w:w="108" w:type="dxa"/>
            </w:tcMar>
          </w:tcPr>
          <w:p w14:paraId="50792E0D" w14:textId="08813047"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14 – 16 December 2020</w:t>
            </w:r>
          </w:p>
        </w:tc>
        <w:tc>
          <w:tcPr>
            <w:tcW w:w="0" w:type="auto"/>
            <w:shd w:val="clear" w:color="auto" w:fill="FFFFFF"/>
          </w:tcPr>
          <w:p w14:paraId="53E8803D" w14:textId="77777777" w:rsidR="00EF0E51" w:rsidRPr="00E91549" w:rsidRDefault="00EF0E51" w:rsidP="00EF0E51">
            <w:pPr>
              <w:spacing w:after="0" w:line="240" w:lineRule="auto"/>
              <w:rPr>
                <w:rFonts w:ascii="Times New Roman" w:hAnsi="Times New Roman"/>
                <w:color w:val="201F1E"/>
                <w:sz w:val="22"/>
                <w:szCs w:val="22"/>
                <w:lang w:eastAsia="en-GB"/>
              </w:rPr>
            </w:pPr>
          </w:p>
        </w:tc>
      </w:tr>
      <w:tr w:rsidR="00EF0E51" w:rsidRPr="00920460" w14:paraId="1B770D50" w14:textId="77777777" w:rsidTr="00EF0E51">
        <w:tc>
          <w:tcPr>
            <w:tcW w:w="0" w:type="auto"/>
            <w:shd w:val="clear" w:color="auto" w:fill="FFFFFF"/>
          </w:tcPr>
          <w:p w14:paraId="32657A1C" w14:textId="5F25BDAD"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52 (2020)</w:t>
            </w:r>
          </w:p>
        </w:tc>
        <w:tc>
          <w:tcPr>
            <w:tcW w:w="0" w:type="auto"/>
            <w:shd w:val="clear" w:color="auto" w:fill="FFFFFF"/>
          </w:tcPr>
          <w:p w14:paraId="7A0A47AE" w14:textId="45EA844B"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38</w:t>
            </w:r>
          </w:p>
        </w:tc>
        <w:tc>
          <w:tcPr>
            <w:tcW w:w="0" w:type="auto"/>
            <w:shd w:val="clear" w:color="auto" w:fill="FFFFFF"/>
            <w:tcMar>
              <w:top w:w="0" w:type="dxa"/>
              <w:left w:w="108" w:type="dxa"/>
              <w:bottom w:w="0" w:type="dxa"/>
              <w:right w:w="108" w:type="dxa"/>
            </w:tcMar>
          </w:tcPr>
          <w:p w14:paraId="776CD14C" w14:textId="50E2010B"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21 – 23 December 2020</w:t>
            </w:r>
          </w:p>
        </w:tc>
        <w:tc>
          <w:tcPr>
            <w:tcW w:w="0" w:type="auto"/>
            <w:shd w:val="clear" w:color="auto" w:fill="FFFFFF"/>
          </w:tcPr>
          <w:p w14:paraId="24A650D0" w14:textId="77777777" w:rsidR="00EF0E51" w:rsidRPr="00E91549" w:rsidRDefault="00EF0E51" w:rsidP="00EF0E51">
            <w:pPr>
              <w:spacing w:after="0" w:line="240" w:lineRule="auto"/>
              <w:rPr>
                <w:rFonts w:ascii="Times New Roman" w:hAnsi="Times New Roman"/>
                <w:color w:val="201F1E"/>
                <w:sz w:val="22"/>
                <w:szCs w:val="22"/>
                <w:lang w:eastAsia="en-GB"/>
              </w:rPr>
            </w:pPr>
          </w:p>
        </w:tc>
      </w:tr>
      <w:tr w:rsidR="00EF0E51" w:rsidRPr="00920460" w14:paraId="335FD1F7" w14:textId="77777777" w:rsidTr="00EF0E51">
        <w:tc>
          <w:tcPr>
            <w:tcW w:w="0" w:type="auto"/>
            <w:shd w:val="clear" w:color="auto" w:fill="FFFFFF"/>
          </w:tcPr>
          <w:p w14:paraId="0B6960CE" w14:textId="094EEDFF"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53 (2020)</w:t>
            </w:r>
          </w:p>
        </w:tc>
        <w:tc>
          <w:tcPr>
            <w:tcW w:w="0" w:type="auto"/>
            <w:shd w:val="clear" w:color="auto" w:fill="FFFFFF"/>
          </w:tcPr>
          <w:p w14:paraId="64B3880A" w14:textId="340D11CD"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39</w:t>
            </w:r>
          </w:p>
        </w:tc>
        <w:tc>
          <w:tcPr>
            <w:tcW w:w="0" w:type="auto"/>
            <w:shd w:val="clear" w:color="auto" w:fill="FFFFFF"/>
            <w:tcMar>
              <w:top w:w="0" w:type="dxa"/>
              <w:left w:w="108" w:type="dxa"/>
              <w:bottom w:w="0" w:type="dxa"/>
              <w:right w:w="108" w:type="dxa"/>
            </w:tcMar>
          </w:tcPr>
          <w:p w14:paraId="5676D33B" w14:textId="7470A7DB"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28 – 29 December 2020</w:t>
            </w:r>
          </w:p>
        </w:tc>
        <w:tc>
          <w:tcPr>
            <w:tcW w:w="0" w:type="auto"/>
            <w:shd w:val="clear" w:color="auto" w:fill="FFFFFF"/>
          </w:tcPr>
          <w:p w14:paraId="279251FB" w14:textId="77777777" w:rsidR="00EF0E51" w:rsidRPr="00E91549" w:rsidRDefault="00EF0E51" w:rsidP="00EF0E51">
            <w:pPr>
              <w:spacing w:after="0" w:line="240" w:lineRule="auto"/>
              <w:rPr>
                <w:rFonts w:ascii="Times New Roman" w:hAnsi="Times New Roman"/>
                <w:color w:val="201F1E"/>
                <w:sz w:val="22"/>
                <w:szCs w:val="22"/>
                <w:lang w:eastAsia="en-GB"/>
              </w:rPr>
            </w:pPr>
          </w:p>
        </w:tc>
      </w:tr>
      <w:tr w:rsidR="00EF0E51" w:rsidRPr="00920460" w14:paraId="1DFBCD54" w14:textId="77777777" w:rsidTr="00EF0E51">
        <w:tc>
          <w:tcPr>
            <w:tcW w:w="0" w:type="auto"/>
            <w:shd w:val="clear" w:color="auto" w:fill="FFFFFF"/>
          </w:tcPr>
          <w:p w14:paraId="07F472B6" w14:textId="5CE08574"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1 (2021)</w:t>
            </w:r>
          </w:p>
        </w:tc>
        <w:tc>
          <w:tcPr>
            <w:tcW w:w="0" w:type="auto"/>
            <w:shd w:val="clear" w:color="auto" w:fill="FFFFFF"/>
          </w:tcPr>
          <w:p w14:paraId="47E17786" w14:textId="78315AFB"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40</w:t>
            </w:r>
          </w:p>
        </w:tc>
        <w:tc>
          <w:tcPr>
            <w:tcW w:w="0" w:type="auto"/>
            <w:shd w:val="clear" w:color="auto" w:fill="FFFFFF"/>
            <w:tcMar>
              <w:top w:w="0" w:type="dxa"/>
              <w:left w:w="108" w:type="dxa"/>
              <w:bottom w:w="0" w:type="dxa"/>
              <w:right w:w="108" w:type="dxa"/>
            </w:tcMar>
          </w:tcPr>
          <w:p w14:paraId="2FB33BDE" w14:textId="187C4892"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4 – 6 January 2021</w:t>
            </w:r>
          </w:p>
        </w:tc>
        <w:tc>
          <w:tcPr>
            <w:tcW w:w="0" w:type="auto"/>
            <w:shd w:val="clear" w:color="auto" w:fill="FFFFFF"/>
          </w:tcPr>
          <w:p w14:paraId="0A0C894C" w14:textId="77777777" w:rsidR="00EF0E51" w:rsidRPr="00E91549" w:rsidRDefault="00EF0E51" w:rsidP="00EF0E51">
            <w:pPr>
              <w:spacing w:after="0" w:line="240" w:lineRule="auto"/>
              <w:rPr>
                <w:rFonts w:ascii="Times New Roman" w:hAnsi="Times New Roman"/>
                <w:color w:val="201F1E"/>
                <w:sz w:val="22"/>
                <w:szCs w:val="22"/>
                <w:lang w:eastAsia="en-GB"/>
              </w:rPr>
            </w:pPr>
          </w:p>
        </w:tc>
      </w:tr>
      <w:tr w:rsidR="00EF0E51" w:rsidRPr="00920460" w14:paraId="64010050" w14:textId="77777777" w:rsidTr="00EF0E51">
        <w:tc>
          <w:tcPr>
            <w:tcW w:w="0" w:type="auto"/>
            <w:shd w:val="clear" w:color="auto" w:fill="FFFFFF"/>
          </w:tcPr>
          <w:p w14:paraId="4352FDD1" w14:textId="24E76A2A"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2 (2021)</w:t>
            </w:r>
          </w:p>
        </w:tc>
        <w:tc>
          <w:tcPr>
            <w:tcW w:w="0" w:type="auto"/>
            <w:shd w:val="clear" w:color="auto" w:fill="FFFFFF"/>
          </w:tcPr>
          <w:p w14:paraId="61E00DA5" w14:textId="4CE0548E"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41</w:t>
            </w:r>
          </w:p>
        </w:tc>
        <w:tc>
          <w:tcPr>
            <w:tcW w:w="0" w:type="auto"/>
            <w:shd w:val="clear" w:color="auto" w:fill="FFFFFF"/>
            <w:tcMar>
              <w:top w:w="0" w:type="dxa"/>
              <w:left w:w="108" w:type="dxa"/>
              <w:bottom w:w="0" w:type="dxa"/>
              <w:right w:w="108" w:type="dxa"/>
            </w:tcMar>
          </w:tcPr>
          <w:p w14:paraId="6B786129" w14:textId="55189E3B" w:rsidR="00EF0E51" w:rsidRPr="00E91549" w:rsidRDefault="00EF0E51" w:rsidP="00EF0E51">
            <w:pPr>
              <w:spacing w:after="0" w:line="240" w:lineRule="auto"/>
              <w:rPr>
                <w:rFonts w:ascii="Times New Roman" w:hAnsi="Times New Roman"/>
                <w:color w:val="201F1E"/>
                <w:sz w:val="22"/>
                <w:szCs w:val="22"/>
                <w:lang w:eastAsia="en-GB"/>
              </w:rPr>
            </w:pPr>
            <w:r w:rsidRPr="00EF0E51">
              <w:rPr>
                <w:rFonts w:ascii="Times New Roman" w:hAnsi="Times New Roman"/>
                <w:color w:val="201F1E"/>
                <w:sz w:val="22"/>
                <w:szCs w:val="22"/>
                <w:lang w:eastAsia="en-GB"/>
              </w:rPr>
              <w:t>11 – 13 January 2021</w:t>
            </w:r>
          </w:p>
        </w:tc>
        <w:tc>
          <w:tcPr>
            <w:tcW w:w="0" w:type="auto"/>
            <w:shd w:val="clear" w:color="auto" w:fill="FFFFFF"/>
          </w:tcPr>
          <w:p w14:paraId="04344328" w14:textId="77777777" w:rsidR="00EF0E51" w:rsidRPr="00E91549" w:rsidRDefault="00EF0E51" w:rsidP="00EF0E51">
            <w:pPr>
              <w:spacing w:after="0" w:line="240" w:lineRule="auto"/>
              <w:rPr>
                <w:rFonts w:ascii="Times New Roman" w:hAnsi="Times New Roman"/>
                <w:color w:val="201F1E"/>
                <w:sz w:val="22"/>
                <w:szCs w:val="22"/>
                <w:lang w:eastAsia="en-GB"/>
              </w:rPr>
            </w:pPr>
          </w:p>
        </w:tc>
      </w:tr>
      <w:tr w:rsidR="004B32DF" w:rsidRPr="00920460" w14:paraId="2A415264" w14:textId="77777777" w:rsidTr="00EF0E51">
        <w:tc>
          <w:tcPr>
            <w:tcW w:w="0" w:type="auto"/>
            <w:shd w:val="clear" w:color="auto" w:fill="FFFFFF"/>
            <w:vAlign w:val="center"/>
          </w:tcPr>
          <w:p w14:paraId="68D755F8" w14:textId="2B02C90B" w:rsidR="004B32DF" w:rsidRPr="00E91549" w:rsidRDefault="00E340CC"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3 (2021)</w:t>
            </w:r>
          </w:p>
        </w:tc>
        <w:tc>
          <w:tcPr>
            <w:tcW w:w="0" w:type="auto"/>
            <w:shd w:val="clear" w:color="auto" w:fill="FFFFFF"/>
            <w:vAlign w:val="center"/>
          </w:tcPr>
          <w:p w14:paraId="2809F305" w14:textId="7CDB8214" w:rsidR="004B32DF" w:rsidRPr="00E91549" w:rsidRDefault="00285866" w:rsidP="00920460">
            <w:pPr>
              <w:spacing w:after="0" w:line="240" w:lineRule="auto"/>
              <w:rPr>
                <w:rFonts w:ascii="Times New Roman" w:hAnsi="Times New Roman"/>
                <w:color w:val="201F1E"/>
                <w:sz w:val="22"/>
                <w:szCs w:val="22"/>
                <w:lang w:eastAsia="en-GB"/>
              </w:rPr>
            </w:pPr>
            <w:r>
              <w:rPr>
                <w:rFonts w:ascii="Times New Roman" w:hAnsi="Times New Roman"/>
                <w:color w:val="201F1E"/>
                <w:sz w:val="22"/>
                <w:szCs w:val="22"/>
                <w:lang w:eastAsia="en-GB"/>
              </w:rPr>
              <w:t>N</w:t>
            </w:r>
            <w:r w:rsidR="004B32DF" w:rsidRPr="00E91549">
              <w:rPr>
                <w:rFonts w:ascii="Times New Roman" w:hAnsi="Times New Roman"/>
                <w:color w:val="201F1E"/>
                <w:sz w:val="22"/>
                <w:szCs w:val="22"/>
                <w:lang w:eastAsia="en-GB"/>
              </w:rPr>
              <w:t>o poll</w:t>
            </w:r>
          </w:p>
        </w:tc>
        <w:tc>
          <w:tcPr>
            <w:tcW w:w="0" w:type="auto"/>
            <w:shd w:val="clear" w:color="auto" w:fill="FFFFFF"/>
            <w:tcMar>
              <w:top w:w="0" w:type="dxa"/>
              <w:left w:w="108" w:type="dxa"/>
              <w:bottom w:w="0" w:type="dxa"/>
              <w:right w:w="108" w:type="dxa"/>
            </w:tcMar>
            <w:vAlign w:val="center"/>
          </w:tcPr>
          <w:p w14:paraId="20BCDE2F" w14:textId="77777777" w:rsidR="004B32DF" w:rsidRPr="00E91549" w:rsidRDefault="004B32DF" w:rsidP="00920460">
            <w:pPr>
              <w:spacing w:after="0" w:line="240" w:lineRule="auto"/>
              <w:rPr>
                <w:rFonts w:ascii="Times New Roman" w:hAnsi="Times New Roman"/>
                <w:color w:val="201F1E"/>
                <w:sz w:val="22"/>
                <w:szCs w:val="22"/>
                <w:lang w:eastAsia="en-GB"/>
              </w:rPr>
            </w:pPr>
          </w:p>
        </w:tc>
        <w:tc>
          <w:tcPr>
            <w:tcW w:w="0" w:type="auto"/>
            <w:shd w:val="clear" w:color="auto" w:fill="FFFFFF"/>
          </w:tcPr>
          <w:p w14:paraId="08A482F9" w14:textId="08A6C139"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 xml:space="preserve">Roll-out </w:t>
            </w:r>
            <w:r w:rsidR="00766670" w:rsidRPr="00E91549">
              <w:rPr>
                <w:rFonts w:ascii="Times New Roman" w:hAnsi="Times New Roman"/>
                <w:color w:val="201F1E"/>
                <w:sz w:val="22"/>
                <w:szCs w:val="22"/>
                <w:lang w:eastAsia="en-GB"/>
              </w:rPr>
              <w:t xml:space="preserve">of vaccinations </w:t>
            </w:r>
            <w:r w:rsidRPr="00E91549">
              <w:rPr>
                <w:rFonts w:ascii="Times New Roman" w:hAnsi="Times New Roman"/>
                <w:color w:val="201F1E"/>
                <w:sz w:val="22"/>
                <w:szCs w:val="22"/>
                <w:lang w:eastAsia="en-GB"/>
              </w:rPr>
              <w:t xml:space="preserve">to over </w:t>
            </w:r>
            <w:proofErr w:type="gramStart"/>
            <w:r w:rsidRPr="00E91549">
              <w:rPr>
                <w:rFonts w:ascii="Times New Roman" w:hAnsi="Times New Roman"/>
                <w:color w:val="201F1E"/>
                <w:sz w:val="22"/>
                <w:szCs w:val="22"/>
                <w:lang w:eastAsia="en-GB"/>
              </w:rPr>
              <w:t>70</w:t>
            </w:r>
            <w:r w:rsidR="00766670" w:rsidRPr="00E91549">
              <w:rPr>
                <w:rFonts w:ascii="Times New Roman" w:hAnsi="Times New Roman"/>
                <w:color w:val="201F1E"/>
                <w:sz w:val="22"/>
                <w:szCs w:val="22"/>
                <w:lang w:eastAsia="en-GB"/>
              </w:rPr>
              <w:t xml:space="preserve"> year old</w:t>
            </w:r>
            <w:r w:rsidRPr="00E91549">
              <w:rPr>
                <w:rFonts w:ascii="Times New Roman" w:hAnsi="Times New Roman"/>
                <w:color w:val="201F1E"/>
                <w:sz w:val="22"/>
                <w:szCs w:val="22"/>
                <w:lang w:eastAsia="en-GB"/>
              </w:rPr>
              <w:t>s</w:t>
            </w:r>
            <w:proofErr w:type="gramEnd"/>
            <w:r w:rsidRPr="00E91549">
              <w:rPr>
                <w:rFonts w:ascii="Times New Roman" w:hAnsi="Times New Roman"/>
                <w:color w:val="201F1E"/>
                <w:sz w:val="22"/>
                <w:szCs w:val="22"/>
                <w:lang w:eastAsia="en-GB"/>
              </w:rPr>
              <w:t xml:space="preserve"> and </w:t>
            </w:r>
            <w:r w:rsidR="005B5943" w:rsidRPr="00E91549">
              <w:rPr>
                <w:rFonts w:ascii="Times New Roman" w:hAnsi="Times New Roman"/>
                <w:color w:val="201F1E"/>
                <w:sz w:val="22"/>
                <w:szCs w:val="22"/>
                <w:lang w:eastAsia="en-GB"/>
              </w:rPr>
              <w:t xml:space="preserve">those defined as </w:t>
            </w:r>
            <w:r w:rsidRPr="00E91549">
              <w:rPr>
                <w:rFonts w:ascii="Times New Roman" w:hAnsi="Times New Roman"/>
                <w:color w:val="201F1E"/>
                <w:sz w:val="22"/>
                <w:szCs w:val="22"/>
                <w:lang w:eastAsia="en-GB"/>
              </w:rPr>
              <w:t>clinically extremely vulnerable from 18 Jan</w:t>
            </w:r>
            <w:r w:rsidR="00920460" w:rsidRPr="00E91549">
              <w:rPr>
                <w:rFonts w:ascii="Times New Roman" w:hAnsi="Times New Roman"/>
                <w:color w:val="201F1E"/>
                <w:sz w:val="22"/>
                <w:szCs w:val="22"/>
                <w:lang w:eastAsia="en-GB"/>
              </w:rPr>
              <w:t xml:space="preserve"> 2021</w:t>
            </w:r>
          </w:p>
        </w:tc>
      </w:tr>
      <w:tr w:rsidR="004B32DF" w:rsidRPr="00920460" w14:paraId="61BD28B9" w14:textId="77777777" w:rsidTr="00EF0E51">
        <w:tc>
          <w:tcPr>
            <w:tcW w:w="0" w:type="auto"/>
            <w:shd w:val="clear" w:color="auto" w:fill="FFFFFF"/>
            <w:vAlign w:val="center"/>
          </w:tcPr>
          <w:p w14:paraId="27028831" w14:textId="7AC67852" w:rsidR="004B32DF" w:rsidRPr="00E91549" w:rsidRDefault="00E340CC"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4 (2021)</w:t>
            </w:r>
          </w:p>
        </w:tc>
        <w:tc>
          <w:tcPr>
            <w:tcW w:w="0" w:type="auto"/>
            <w:shd w:val="clear" w:color="auto" w:fill="FFFFFF"/>
            <w:vAlign w:val="center"/>
          </w:tcPr>
          <w:p w14:paraId="272F8CAE" w14:textId="77777777"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42</w:t>
            </w:r>
          </w:p>
        </w:tc>
        <w:tc>
          <w:tcPr>
            <w:tcW w:w="0" w:type="auto"/>
            <w:shd w:val="clear" w:color="auto" w:fill="FFFFFF"/>
            <w:tcMar>
              <w:top w:w="0" w:type="dxa"/>
              <w:left w:w="108" w:type="dxa"/>
              <w:bottom w:w="0" w:type="dxa"/>
              <w:right w:w="108" w:type="dxa"/>
            </w:tcMar>
            <w:vAlign w:val="center"/>
          </w:tcPr>
          <w:p w14:paraId="6634B09F" w14:textId="31C344CD"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25 – 27 Jan</w:t>
            </w:r>
            <w:r w:rsidR="00EF0E51">
              <w:rPr>
                <w:rFonts w:ascii="Times New Roman" w:hAnsi="Times New Roman"/>
                <w:color w:val="201F1E"/>
                <w:sz w:val="22"/>
                <w:szCs w:val="22"/>
                <w:lang w:eastAsia="en-GB"/>
              </w:rPr>
              <w:t>uary 2021</w:t>
            </w:r>
          </w:p>
        </w:tc>
        <w:tc>
          <w:tcPr>
            <w:tcW w:w="0" w:type="auto"/>
            <w:shd w:val="clear" w:color="auto" w:fill="FFFFFF"/>
          </w:tcPr>
          <w:p w14:paraId="0E68B38F" w14:textId="662A1183"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“Have you received a coronavirus vaccine?” recorded from hereon</w:t>
            </w:r>
          </w:p>
        </w:tc>
      </w:tr>
      <w:tr w:rsidR="006932CF" w:rsidRPr="00920460" w14:paraId="52DF325B" w14:textId="77777777" w:rsidTr="00EF0E51">
        <w:tc>
          <w:tcPr>
            <w:tcW w:w="0" w:type="auto"/>
            <w:shd w:val="clear" w:color="auto" w:fill="FFFFFF"/>
            <w:vAlign w:val="center"/>
          </w:tcPr>
          <w:p w14:paraId="14BE6377" w14:textId="14BEE792" w:rsidR="006932CF" w:rsidRPr="00E91549"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5 (2021)</w:t>
            </w:r>
          </w:p>
        </w:tc>
        <w:tc>
          <w:tcPr>
            <w:tcW w:w="0" w:type="auto"/>
            <w:shd w:val="clear" w:color="auto" w:fill="FFFFFF"/>
            <w:vAlign w:val="center"/>
          </w:tcPr>
          <w:p w14:paraId="66FA85B3" w14:textId="1D45408C" w:rsidR="006932CF" w:rsidRPr="00E91549" w:rsidRDefault="006932CF" w:rsidP="006932CF">
            <w:pPr>
              <w:spacing w:after="0" w:line="240" w:lineRule="auto"/>
              <w:rPr>
                <w:rFonts w:ascii="Times New Roman" w:hAnsi="Times New Roman"/>
                <w:color w:val="201F1E"/>
                <w:sz w:val="22"/>
                <w:szCs w:val="22"/>
                <w:lang w:eastAsia="en-GB"/>
              </w:rPr>
            </w:pPr>
            <w:r>
              <w:rPr>
                <w:rFonts w:ascii="Times New Roman" w:hAnsi="Times New Roman"/>
                <w:color w:val="201F1E"/>
                <w:sz w:val="22"/>
                <w:szCs w:val="22"/>
                <w:lang w:eastAsia="en-GB"/>
              </w:rPr>
              <w:t>N</w:t>
            </w:r>
            <w:r w:rsidRPr="00E91549">
              <w:rPr>
                <w:rFonts w:ascii="Times New Roman" w:hAnsi="Times New Roman"/>
                <w:color w:val="201F1E"/>
                <w:sz w:val="22"/>
                <w:szCs w:val="22"/>
                <w:lang w:eastAsia="en-GB"/>
              </w:rPr>
              <w:t>o poll</w:t>
            </w:r>
          </w:p>
        </w:tc>
        <w:tc>
          <w:tcPr>
            <w:tcW w:w="0" w:type="auto"/>
            <w:shd w:val="clear" w:color="auto" w:fill="FFFFFF"/>
            <w:tcMar>
              <w:top w:w="0" w:type="dxa"/>
              <w:left w:w="108" w:type="dxa"/>
              <w:bottom w:w="0" w:type="dxa"/>
              <w:right w:w="108" w:type="dxa"/>
            </w:tcMar>
            <w:vAlign w:val="center"/>
          </w:tcPr>
          <w:p w14:paraId="33E80A15" w14:textId="77777777" w:rsidR="006932CF" w:rsidRPr="00E91549" w:rsidRDefault="006932CF" w:rsidP="006932CF">
            <w:pPr>
              <w:spacing w:after="0" w:line="240" w:lineRule="auto"/>
              <w:rPr>
                <w:rFonts w:ascii="Times New Roman" w:hAnsi="Times New Roman"/>
                <w:color w:val="201F1E"/>
                <w:sz w:val="22"/>
                <w:szCs w:val="22"/>
                <w:lang w:eastAsia="en-GB"/>
              </w:rPr>
            </w:pPr>
          </w:p>
        </w:tc>
        <w:tc>
          <w:tcPr>
            <w:tcW w:w="0" w:type="auto"/>
            <w:shd w:val="clear" w:color="auto" w:fill="FFFFFF"/>
          </w:tcPr>
          <w:p w14:paraId="67D78A3D" w14:textId="77777777" w:rsidR="006932CF" w:rsidRPr="00E91549" w:rsidRDefault="006932CF" w:rsidP="006932CF">
            <w:pPr>
              <w:spacing w:after="0" w:line="240" w:lineRule="auto"/>
              <w:rPr>
                <w:rFonts w:ascii="Times New Roman" w:hAnsi="Times New Roman"/>
                <w:color w:val="201F1E"/>
                <w:sz w:val="22"/>
                <w:szCs w:val="22"/>
                <w:lang w:eastAsia="en-GB"/>
              </w:rPr>
            </w:pPr>
          </w:p>
        </w:tc>
      </w:tr>
      <w:tr w:rsidR="006932CF" w:rsidRPr="00920460" w14:paraId="0BD9798C" w14:textId="77777777" w:rsidTr="00EF0E51">
        <w:tc>
          <w:tcPr>
            <w:tcW w:w="0" w:type="auto"/>
            <w:shd w:val="clear" w:color="auto" w:fill="FFFFFF"/>
            <w:vAlign w:val="center"/>
          </w:tcPr>
          <w:p w14:paraId="30D02EC1" w14:textId="54DBF124" w:rsidR="006932CF" w:rsidRPr="00E91549"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6 (2021)</w:t>
            </w:r>
          </w:p>
        </w:tc>
        <w:tc>
          <w:tcPr>
            <w:tcW w:w="0" w:type="auto"/>
            <w:shd w:val="clear" w:color="auto" w:fill="FFFFFF"/>
            <w:vAlign w:val="center"/>
          </w:tcPr>
          <w:p w14:paraId="3D9E6B05" w14:textId="77777777" w:rsidR="006932CF" w:rsidRPr="00E91549"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43</w:t>
            </w:r>
          </w:p>
        </w:tc>
        <w:tc>
          <w:tcPr>
            <w:tcW w:w="0" w:type="auto"/>
            <w:shd w:val="clear" w:color="auto" w:fill="FFFFFF"/>
            <w:tcMar>
              <w:top w:w="0" w:type="dxa"/>
              <w:left w:w="108" w:type="dxa"/>
              <w:bottom w:w="0" w:type="dxa"/>
              <w:right w:w="108" w:type="dxa"/>
            </w:tcMar>
            <w:vAlign w:val="center"/>
          </w:tcPr>
          <w:p w14:paraId="017C6E8B" w14:textId="40B2E86C" w:rsidR="006932CF" w:rsidRPr="00E91549"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8 – 9 Feb</w:t>
            </w:r>
            <w:r>
              <w:rPr>
                <w:rFonts w:ascii="Times New Roman" w:hAnsi="Times New Roman"/>
                <w:color w:val="201F1E"/>
                <w:sz w:val="22"/>
                <w:szCs w:val="22"/>
                <w:lang w:eastAsia="en-GB"/>
              </w:rPr>
              <w:t>ruary 2021</w:t>
            </w:r>
          </w:p>
        </w:tc>
        <w:tc>
          <w:tcPr>
            <w:tcW w:w="0" w:type="auto"/>
            <w:shd w:val="clear" w:color="auto" w:fill="FFFFFF"/>
          </w:tcPr>
          <w:p w14:paraId="1DA9882A" w14:textId="77777777" w:rsidR="006932CF" w:rsidRPr="00E91549" w:rsidRDefault="006932CF" w:rsidP="006932CF">
            <w:pPr>
              <w:spacing w:after="0" w:line="240" w:lineRule="auto"/>
              <w:rPr>
                <w:rFonts w:ascii="Times New Roman" w:hAnsi="Times New Roman"/>
                <w:color w:val="201F1E"/>
                <w:sz w:val="22"/>
                <w:szCs w:val="22"/>
                <w:lang w:eastAsia="en-GB"/>
              </w:rPr>
            </w:pPr>
          </w:p>
        </w:tc>
      </w:tr>
      <w:tr w:rsidR="006932CF" w:rsidRPr="00920460" w14:paraId="028EDDAD" w14:textId="77777777" w:rsidTr="00EF0E51">
        <w:tc>
          <w:tcPr>
            <w:tcW w:w="0" w:type="auto"/>
            <w:shd w:val="clear" w:color="auto" w:fill="FFFFFF"/>
            <w:vAlign w:val="center"/>
          </w:tcPr>
          <w:p w14:paraId="31189703" w14:textId="344BA3E9" w:rsidR="006932CF" w:rsidRPr="00E91549"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7 (2021)</w:t>
            </w:r>
          </w:p>
        </w:tc>
        <w:tc>
          <w:tcPr>
            <w:tcW w:w="0" w:type="auto"/>
            <w:shd w:val="clear" w:color="auto" w:fill="FFFFFF"/>
            <w:vAlign w:val="center"/>
          </w:tcPr>
          <w:p w14:paraId="17661131" w14:textId="46491DEE" w:rsidR="006932CF" w:rsidRPr="00E91549"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No poll</w:t>
            </w:r>
          </w:p>
        </w:tc>
        <w:tc>
          <w:tcPr>
            <w:tcW w:w="0" w:type="auto"/>
            <w:shd w:val="clear" w:color="auto" w:fill="FFFFFF"/>
            <w:tcMar>
              <w:top w:w="0" w:type="dxa"/>
              <w:left w:w="108" w:type="dxa"/>
              <w:bottom w:w="0" w:type="dxa"/>
              <w:right w:w="108" w:type="dxa"/>
            </w:tcMar>
            <w:vAlign w:val="center"/>
          </w:tcPr>
          <w:p w14:paraId="41AE3E62" w14:textId="77777777" w:rsidR="006932CF" w:rsidRPr="00E91549" w:rsidRDefault="006932CF" w:rsidP="006932CF">
            <w:pPr>
              <w:spacing w:after="0" w:line="240" w:lineRule="auto"/>
              <w:rPr>
                <w:rFonts w:ascii="Times New Roman" w:hAnsi="Times New Roman"/>
                <w:color w:val="201F1E"/>
                <w:sz w:val="22"/>
                <w:szCs w:val="22"/>
                <w:lang w:eastAsia="en-GB"/>
              </w:rPr>
            </w:pPr>
          </w:p>
        </w:tc>
        <w:tc>
          <w:tcPr>
            <w:tcW w:w="0" w:type="auto"/>
            <w:shd w:val="clear" w:color="auto" w:fill="FFFFFF"/>
          </w:tcPr>
          <w:p w14:paraId="549C12EC" w14:textId="77777777" w:rsidR="006932CF" w:rsidRPr="00E91549" w:rsidRDefault="006932CF" w:rsidP="006932CF">
            <w:pPr>
              <w:spacing w:after="0" w:line="240" w:lineRule="auto"/>
              <w:rPr>
                <w:rFonts w:ascii="Times New Roman" w:hAnsi="Times New Roman"/>
                <w:color w:val="201F1E"/>
                <w:sz w:val="22"/>
                <w:szCs w:val="22"/>
                <w:lang w:eastAsia="en-GB"/>
              </w:rPr>
            </w:pPr>
          </w:p>
        </w:tc>
      </w:tr>
      <w:tr w:rsidR="006932CF" w:rsidRPr="00920460" w14:paraId="42D41C72" w14:textId="77777777" w:rsidTr="00EF0E51">
        <w:tc>
          <w:tcPr>
            <w:tcW w:w="0" w:type="auto"/>
            <w:shd w:val="clear" w:color="auto" w:fill="FFFFFF"/>
            <w:vAlign w:val="center"/>
          </w:tcPr>
          <w:p w14:paraId="3DDAE594" w14:textId="519AA227" w:rsidR="006932CF" w:rsidRPr="00E91549"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8 (2021)</w:t>
            </w:r>
          </w:p>
        </w:tc>
        <w:tc>
          <w:tcPr>
            <w:tcW w:w="0" w:type="auto"/>
            <w:shd w:val="clear" w:color="auto" w:fill="FFFFFF"/>
            <w:vAlign w:val="center"/>
          </w:tcPr>
          <w:p w14:paraId="11A62D4C" w14:textId="77777777" w:rsidR="006932CF" w:rsidRPr="00E91549"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44</w:t>
            </w:r>
          </w:p>
        </w:tc>
        <w:tc>
          <w:tcPr>
            <w:tcW w:w="0" w:type="auto"/>
            <w:shd w:val="clear" w:color="auto" w:fill="FFFFFF"/>
            <w:tcMar>
              <w:top w:w="0" w:type="dxa"/>
              <w:left w:w="108" w:type="dxa"/>
              <w:bottom w:w="0" w:type="dxa"/>
              <w:right w:w="108" w:type="dxa"/>
            </w:tcMar>
            <w:vAlign w:val="center"/>
          </w:tcPr>
          <w:p w14:paraId="2F246E83" w14:textId="33409B93" w:rsidR="006932CF" w:rsidRPr="00E91549"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22 – 23 Feb</w:t>
            </w:r>
            <w:r>
              <w:rPr>
                <w:rFonts w:ascii="Times New Roman" w:hAnsi="Times New Roman"/>
                <w:color w:val="201F1E"/>
                <w:sz w:val="22"/>
                <w:szCs w:val="22"/>
                <w:lang w:eastAsia="en-GB"/>
              </w:rPr>
              <w:t>ruary 2021</w:t>
            </w:r>
          </w:p>
        </w:tc>
        <w:tc>
          <w:tcPr>
            <w:tcW w:w="0" w:type="auto"/>
            <w:shd w:val="clear" w:color="auto" w:fill="FFFFFF"/>
          </w:tcPr>
          <w:p w14:paraId="23B07062" w14:textId="77777777" w:rsidR="006932CF" w:rsidRPr="00E91549" w:rsidRDefault="006932CF" w:rsidP="006932CF">
            <w:pPr>
              <w:spacing w:after="0" w:line="240" w:lineRule="auto"/>
              <w:rPr>
                <w:rFonts w:ascii="Times New Roman" w:hAnsi="Times New Roman"/>
                <w:color w:val="201F1E"/>
                <w:sz w:val="22"/>
                <w:szCs w:val="22"/>
                <w:lang w:eastAsia="en-GB"/>
              </w:rPr>
            </w:pPr>
          </w:p>
        </w:tc>
      </w:tr>
      <w:tr w:rsidR="006932CF" w:rsidRPr="00920460" w14:paraId="3454EAE0" w14:textId="77777777" w:rsidTr="00EF0E51">
        <w:tc>
          <w:tcPr>
            <w:tcW w:w="0" w:type="auto"/>
            <w:shd w:val="clear" w:color="auto" w:fill="FFFFFF"/>
            <w:vAlign w:val="center"/>
          </w:tcPr>
          <w:p w14:paraId="26FC0635" w14:textId="640C941A" w:rsidR="006932CF" w:rsidRPr="00E91549"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9 (2021)</w:t>
            </w:r>
          </w:p>
        </w:tc>
        <w:tc>
          <w:tcPr>
            <w:tcW w:w="0" w:type="auto"/>
            <w:shd w:val="clear" w:color="auto" w:fill="FFFFFF"/>
            <w:vAlign w:val="center"/>
          </w:tcPr>
          <w:p w14:paraId="2D86F3D9" w14:textId="2FCB093A" w:rsidR="006932CF" w:rsidRPr="00E91549"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No poll</w:t>
            </w:r>
          </w:p>
        </w:tc>
        <w:tc>
          <w:tcPr>
            <w:tcW w:w="0" w:type="auto"/>
            <w:shd w:val="clear" w:color="auto" w:fill="FFFFFF"/>
            <w:tcMar>
              <w:top w:w="0" w:type="dxa"/>
              <w:left w:w="108" w:type="dxa"/>
              <w:bottom w:w="0" w:type="dxa"/>
              <w:right w:w="108" w:type="dxa"/>
            </w:tcMar>
            <w:vAlign w:val="center"/>
          </w:tcPr>
          <w:p w14:paraId="2D45A872" w14:textId="13C73B32" w:rsidR="006932CF" w:rsidRPr="00E91549" w:rsidRDefault="006932CF" w:rsidP="006932CF">
            <w:pPr>
              <w:spacing w:after="0" w:line="240" w:lineRule="auto"/>
              <w:rPr>
                <w:rFonts w:ascii="Times New Roman" w:hAnsi="Times New Roman"/>
                <w:color w:val="201F1E"/>
                <w:sz w:val="22"/>
                <w:szCs w:val="22"/>
                <w:lang w:eastAsia="en-GB"/>
              </w:rPr>
            </w:pPr>
          </w:p>
        </w:tc>
        <w:tc>
          <w:tcPr>
            <w:tcW w:w="0" w:type="auto"/>
            <w:shd w:val="clear" w:color="auto" w:fill="FFFFFF"/>
          </w:tcPr>
          <w:p w14:paraId="645BE45F" w14:textId="77777777" w:rsidR="006932CF" w:rsidRPr="00E91549" w:rsidRDefault="006932CF" w:rsidP="006932CF">
            <w:pPr>
              <w:spacing w:after="0" w:line="240" w:lineRule="auto"/>
              <w:rPr>
                <w:rFonts w:ascii="Times New Roman" w:hAnsi="Times New Roman"/>
                <w:color w:val="201F1E"/>
                <w:sz w:val="22"/>
                <w:szCs w:val="22"/>
                <w:lang w:eastAsia="en-GB"/>
              </w:rPr>
            </w:pPr>
          </w:p>
        </w:tc>
      </w:tr>
      <w:tr w:rsidR="006932CF" w:rsidRPr="00920460" w14:paraId="6D7A90C7" w14:textId="77777777" w:rsidTr="00EF0E51">
        <w:tc>
          <w:tcPr>
            <w:tcW w:w="0" w:type="auto"/>
            <w:shd w:val="clear" w:color="auto" w:fill="FFFFFF"/>
            <w:vAlign w:val="center"/>
          </w:tcPr>
          <w:p w14:paraId="2A6A15F2" w14:textId="7B9D7E8B" w:rsidR="006932CF" w:rsidRPr="00E91549" w:rsidRDefault="006932CF" w:rsidP="006932CF">
            <w:pPr>
              <w:spacing w:after="0" w:line="240" w:lineRule="auto"/>
              <w:rPr>
                <w:rFonts w:ascii="Times New Roman" w:hAnsi="Times New Roman"/>
                <w:color w:val="201F1E"/>
                <w:sz w:val="22"/>
                <w:szCs w:val="22"/>
                <w:lang w:eastAsia="en-GB"/>
              </w:rPr>
            </w:pPr>
            <w:r>
              <w:rPr>
                <w:rFonts w:ascii="Times New Roman" w:hAnsi="Times New Roman"/>
                <w:color w:val="201F1E"/>
                <w:sz w:val="22"/>
                <w:szCs w:val="22"/>
                <w:lang w:eastAsia="en-GB"/>
              </w:rPr>
              <w:t>10 (2021)</w:t>
            </w:r>
          </w:p>
        </w:tc>
        <w:tc>
          <w:tcPr>
            <w:tcW w:w="0" w:type="auto"/>
            <w:shd w:val="clear" w:color="auto" w:fill="FFFFFF"/>
            <w:vAlign w:val="center"/>
          </w:tcPr>
          <w:p w14:paraId="42D8B430" w14:textId="10F1652E" w:rsidR="006932CF" w:rsidRPr="00E91549"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45</w:t>
            </w:r>
          </w:p>
        </w:tc>
        <w:tc>
          <w:tcPr>
            <w:tcW w:w="0" w:type="auto"/>
            <w:shd w:val="clear" w:color="auto" w:fill="FFFFFF"/>
            <w:tcMar>
              <w:top w:w="0" w:type="dxa"/>
              <w:left w:w="108" w:type="dxa"/>
              <w:bottom w:w="0" w:type="dxa"/>
              <w:right w:w="108" w:type="dxa"/>
            </w:tcMar>
            <w:vAlign w:val="center"/>
          </w:tcPr>
          <w:p w14:paraId="0E857606" w14:textId="226AEF37" w:rsidR="006932CF" w:rsidRPr="00E91549"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8 – 9 Mar</w:t>
            </w:r>
            <w:r>
              <w:rPr>
                <w:rFonts w:ascii="Times New Roman" w:hAnsi="Times New Roman"/>
                <w:color w:val="201F1E"/>
                <w:sz w:val="22"/>
                <w:szCs w:val="22"/>
                <w:lang w:eastAsia="en-GB"/>
              </w:rPr>
              <w:t>ch 2021</w:t>
            </w:r>
          </w:p>
        </w:tc>
        <w:tc>
          <w:tcPr>
            <w:tcW w:w="0" w:type="auto"/>
            <w:shd w:val="clear" w:color="auto" w:fill="FFFFFF"/>
          </w:tcPr>
          <w:p w14:paraId="310D7CD4" w14:textId="3A7752F9" w:rsidR="006932CF" w:rsidRPr="00E91549"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 xml:space="preserve">Roll-out of vaccinations for over 50 years of age </w:t>
            </w:r>
          </w:p>
        </w:tc>
      </w:tr>
      <w:tr w:rsidR="006932CF" w:rsidRPr="00920460" w14:paraId="339CC61C" w14:textId="77777777" w:rsidTr="00EF0E51">
        <w:tc>
          <w:tcPr>
            <w:tcW w:w="0" w:type="auto"/>
            <w:shd w:val="clear" w:color="auto" w:fill="FFFFFF"/>
            <w:vAlign w:val="center"/>
          </w:tcPr>
          <w:p w14:paraId="56BFC6EF" w14:textId="1D23A5D4" w:rsidR="006932CF" w:rsidRPr="00E91549" w:rsidRDefault="006932CF" w:rsidP="006932CF">
            <w:pPr>
              <w:spacing w:after="0" w:line="240" w:lineRule="auto"/>
              <w:rPr>
                <w:rFonts w:ascii="Times New Roman" w:hAnsi="Times New Roman"/>
                <w:color w:val="201F1E"/>
                <w:sz w:val="22"/>
                <w:szCs w:val="22"/>
                <w:lang w:eastAsia="en-GB"/>
              </w:rPr>
            </w:pPr>
            <w:r>
              <w:rPr>
                <w:rFonts w:ascii="Times New Roman" w:hAnsi="Times New Roman"/>
                <w:color w:val="201F1E"/>
                <w:sz w:val="22"/>
                <w:szCs w:val="22"/>
                <w:lang w:eastAsia="en-GB"/>
              </w:rPr>
              <w:t>11 (2021)</w:t>
            </w:r>
          </w:p>
        </w:tc>
        <w:tc>
          <w:tcPr>
            <w:tcW w:w="0" w:type="auto"/>
            <w:shd w:val="clear" w:color="auto" w:fill="FFFFFF"/>
            <w:vAlign w:val="center"/>
          </w:tcPr>
          <w:p w14:paraId="163F985E" w14:textId="300575BC" w:rsidR="006932CF" w:rsidRDefault="006932CF" w:rsidP="006932CF">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No poll</w:t>
            </w:r>
          </w:p>
        </w:tc>
        <w:tc>
          <w:tcPr>
            <w:tcW w:w="0" w:type="auto"/>
            <w:shd w:val="clear" w:color="auto" w:fill="FFFFFF"/>
            <w:tcMar>
              <w:top w:w="0" w:type="dxa"/>
              <w:left w:w="108" w:type="dxa"/>
              <w:bottom w:w="0" w:type="dxa"/>
              <w:right w:w="108" w:type="dxa"/>
            </w:tcMar>
            <w:vAlign w:val="center"/>
          </w:tcPr>
          <w:p w14:paraId="20C503F3" w14:textId="77777777" w:rsidR="006932CF" w:rsidRDefault="006932CF" w:rsidP="006932CF">
            <w:pPr>
              <w:spacing w:after="0" w:line="240" w:lineRule="auto"/>
              <w:rPr>
                <w:rFonts w:ascii="Times New Roman" w:hAnsi="Times New Roman"/>
                <w:color w:val="201F1E"/>
                <w:sz w:val="22"/>
                <w:szCs w:val="22"/>
                <w:lang w:eastAsia="en-GB"/>
              </w:rPr>
            </w:pPr>
          </w:p>
        </w:tc>
        <w:tc>
          <w:tcPr>
            <w:tcW w:w="0" w:type="auto"/>
            <w:shd w:val="clear" w:color="auto" w:fill="FFFFFF"/>
          </w:tcPr>
          <w:p w14:paraId="413544CA" w14:textId="77777777" w:rsidR="006932CF" w:rsidRPr="00E91549" w:rsidRDefault="006932CF" w:rsidP="006932CF">
            <w:pPr>
              <w:spacing w:after="0" w:line="240" w:lineRule="auto"/>
              <w:rPr>
                <w:rFonts w:ascii="Times New Roman" w:hAnsi="Times New Roman"/>
                <w:color w:val="201F1E"/>
                <w:sz w:val="22"/>
                <w:szCs w:val="22"/>
                <w:lang w:eastAsia="en-GB"/>
              </w:rPr>
            </w:pPr>
          </w:p>
        </w:tc>
      </w:tr>
      <w:tr w:rsidR="006932CF" w:rsidRPr="00920460" w14:paraId="4B549D95" w14:textId="77777777" w:rsidTr="00EF0E51">
        <w:tc>
          <w:tcPr>
            <w:tcW w:w="0" w:type="auto"/>
            <w:shd w:val="clear" w:color="auto" w:fill="FFFFFF"/>
            <w:vAlign w:val="center"/>
          </w:tcPr>
          <w:p w14:paraId="05926F45" w14:textId="3C4AD03E" w:rsidR="006932CF" w:rsidRPr="00E91549" w:rsidRDefault="006932CF" w:rsidP="006932CF">
            <w:pPr>
              <w:spacing w:after="0" w:line="240" w:lineRule="auto"/>
              <w:rPr>
                <w:rFonts w:ascii="Times New Roman" w:hAnsi="Times New Roman"/>
                <w:color w:val="201F1E"/>
                <w:sz w:val="22"/>
                <w:szCs w:val="22"/>
                <w:lang w:eastAsia="en-GB"/>
              </w:rPr>
            </w:pPr>
            <w:r>
              <w:rPr>
                <w:rFonts w:ascii="Times New Roman" w:hAnsi="Times New Roman"/>
                <w:color w:val="201F1E"/>
                <w:sz w:val="22"/>
                <w:szCs w:val="22"/>
                <w:lang w:eastAsia="en-GB"/>
              </w:rPr>
              <w:t>12 (2021)</w:t>
            </w:r>
          </w:p>
        </w:tc>
        <w:tc>
          <w:tcPr>
            <w:tcW w:w="0" w:type="auto"/>
            <w:shd w:val="clear" w:color="auto" w:fill="FFFFFF"/>
            <w:vAlign w:val="center"/>
          </w:tcPr>
          <w:p w14:paraId="5DC359F2" w14:textId="5C17DF9A" w:rsidR="006932CF" w:rsidRPr="00E91549" w:rsidRDefault="006932CF" w:rsidP="006932CF">
            <w:pPr>
              <w:spacing w:after="0" w:line="240" w:lineRule="auto"/>
              <w:rPr>
                <w:rFonts w:ascii="Times New Roman" w:hAnsi="Times New Roman"/>
                <w:color w:val="201F1E"/>
                <w:sz w:val="22"/>
                <w:szCs w:val="22"/>
                <w:lang w:eastAsia="en-GB"/>
              </w:rPr>
            </w:pPr>
            <w:r>
              <w:rPr>
                <w:rFonts w:ascii="Times New Roman" w:hAnsi="Times New Roman"/>
                <w:color w:val="201F1E"/>
                <w:sz w:val="22"/>
                <w:szCs w:val="22"/>
                <w:lang w:eastAsia="en-GB"/>
              </w:rPr>
              <w:t>46</w:t>
            </w:r>
          </w:p>
        </w:tc>
        <w:tc>
          <w:tcPr>
            <w:tcW w:w="0" w:type="auto"/>
            <w:shd w:val="clear" w:color="auto" w:fill="FFFFFF"/>
            <w:tcMar>
              <w:top w:w="0" w:type="dxa"/>
              <w:left w:w="108" w:type="dxa"/>
              <w:bottom w:w="0" w:type="dxa"/>
              <w:right w:w="108" w:type="dxa"/>
            </w:tcMar>
            <w:vAlign w:val="center"/>
          </w:tcPr>
          <w:p w14:paraId="2A5E7561" w14:textId="304B5F34" w:rsidR="006932CF" w:rsidRPr="00E91549" w:rsidRDefault="006932CF" w:rsidP="006932CF">
            <w:pPr>
              <w:spacing w:after="0" w:line="240" w:lineRule="auto"/>
              <w:rPr>
                <w:rFonts w:ascii="Times New Roman" w:hAnsi="Times New Roman"/>
                <w:color w:val="201F1E"/>
                <w:sz w:val="22"/>
                <w:szCs w:val="22"/>
                <w:lang w:eastAsia="en-GB"/>
              </w:rPr>
            </w:pPr>
            <w:r>
              <w:rPr>
                <w:rFonts w:ascii="Times New Roman" w:hAnsi="Times New Roman"/>
                <w:color w:val="201F1E"/>
                <w:sz w:val="22"/>
                <w:szCs w:val="22"/>
                <w:lang w:eastAsia="en-GB"/>
              </w:rPr>
              <w:t>22</w:t>
            </w:r>
            <w:r w:rsidRPr="00E91549">
              <w:rPr>
                <w:rFonts w:ascii="Times New Roman" w:hAnsi="Times New Roman"/>
                <w:color w:val="201F1E"/>
                <w:sz w:val="22"/>
                <w:szCs w:val="22"/>
                <w:lang w:eastAsia="en-GB"/>
              </w:rPr>
              <w:t xml:space="preserve"> – </w:t>
            </w:r>
            <w:r>
              <w:rPr>
                <w:rFonts w:ascii="Times New Roman" w:hAnsi="Times New Roman"/>
                <w:color w:val="201F1E"/>
                <w:sz w:val="22"/>
                <w:szCs w:val="22"/>
                <w:lang w:eastAsia="en-GB"/>
              </w:rPr>
              <w:t>23</w:t>
            </w:r>
            <w:r w:rsidRPr="00E91549">
              <w:rPr>
                <w:rFonts w:ascii="Times New Roman" w:hAnsi="Times New Roman"/>
                <w:color w:val="201F1E"/>
                <w:sz w:val="22"/>
                <w:szCs w:val="22"/>
                <w:lang w:eastAsia="en-GB"/>
              </w:rPr>
              <w:t xml:space="preserve"> Mar</w:t>
            </w:r>
            <w:r>
              <w:rPr>
                <w:rFonts w:ascii="Times New Roman" w:hAnsi="Times New Roman"/>
                <w:color w:val="201F1E"/>
                <w:sz w:val="22"/>
                <w:szCs w:val="22"/>
                <w:lang w:eastAsia="en-GB"/>
              </w:rPr>
              <w:t>ch 2021</w:t>
            </w:r>
          </w:p>
        </w:tc>
        <w:tc>
          <w:tcPr>
            <w:tcW w:w="0" w:type="auto"/>
            <w:shd w:val="clear" w:color="auto" w:fill="FFFFFF"/>
          </w:tcPr>
          <w:p w14:paraId="04C9C343" w14:textId="693A8F91" w:rsidR="006932CF" w:rsidRPr="00E91549" w:rsidRDefault="006932CF" w:rsidP="006932CF">
            <w:pPr>
              <w:spacing w:after="0" w:line="240" w:lineRule="auto"/>
              <w:rPr>
                <w:rFonts w:ascii="Times New Roman" w:hAnsi="Times New Roman"/>
                <w:color w:val="201F1E"/>
                <w:sz w:val="22"/>
                <w:szCs w:val="22"/>
                <w:lang w:eastAsia="en-GB"/>
              </w:rPr>
            </w:pPr>
          </w:p>
        </w:tc>
      </w:tr>
      <w:tr w:rsidR="006932CF" w:rsidRPr="00920460" w14:paraId="1BA472A1" w14:textId="77777777" w:rsidTr="00EF0E51">
        <w:tc>
          <w:tcPr>
            <w:tcW w:w="0" w:type="auto"/>
            <w:shd w:val="clear" w:color="auto" w:fill="FFFFFF"/>
            <w:vAlign w:val="center"/>
          </w:tcPr>
          <w:p w14:paraId="44AFAA28" w14:textId="62A312ED" w:rsidR="006932CF" w:rsidRDefault="006932CF" w:rsidP="006932CF">
            <w:pPr>
              <w:spacing w:after="0" w:line="240" w:lineRule="auto"/>
              <w:rPr>
                <w:rFonts w:ascii="Times New Roman" w:hAnsi="Times New Roman"/>
                <w:color w:val="201F1E"/>
                <w:sz w:val="22"/>
                <w:szCs w:val="22"/>
                <w:lang w:eastAsia="en-GB"/>
              </w:rPr>
            </w:pPr>
            <w:r>
              <w:rPr>
                <w:rFonts w:ascii="Times New Roman" w:hAnsi="Times New Roman"/>
                <w:color w:val="201F1E"/>
                <w:sz w:val="22"/>
                <w:szCs w:val="22"/>
                <w:lang w:eastAsia="en-GB"/>
              </w:rPr>
              <w:t>13 (2021)</w:t>
            </w:r>
          </w:p>
        </w:tc>
        <w:tc>
          <w:tcPr>
            <w:tcW w:w="0" w:type="auto"/>
            <w:shd w:val="clear" w:color="auto" w:fill="FFFFFF"/>
            <w:vAlign w:val="center"/>
          </w:tcPr>
          <w:p w14:paraId="221FA46A" w14:textId="2E904EF5" w:rsidR="006932CF" w:rsidRDefault="006932CF" w:rsidP="006932CF">
            <w:pPr>
              <w:spacing w:after="0" w:line="240" w:lineRule="auto"/>
              <w:rPr>
                <w:rFonts w:ascii="Times New Roman" w:hAnsi="Times New Roman"/>
                <w:color w:val="201F1E"/>
                <w:sz w:val="22"/>
                <w:szCs w:val="22"/>
                <w:lang w:eastAsia="en-GB"/>
              </w:rPr>
            </w:pPr>
            <w:r>
              <w:rPr>
                <w:rFonts w:ascii="Times New Roman" w:hAnsi="Times New Roman"/>
                <w:color w:val="201F1E"/>
                <w:sz w:val="22"/>
                <w:szCs w:val="22"/>
                <w:lang w:eastAsia="en-GB"/>
              </w:rPr>
              <w:t>No poll</w:t>
            </w:r>
          </w:p>
        </w:tc>
        <w:tc>
          <w:tcPr>
            <w:tcW w:w="0" w:type="auto"/>
            <w:shd w:val="clear" w:color="auto" w:fill="FFFFFF"/>
            <w:tcMar>
              <w:top w:w="0" w:type="dxa"/>
              <w:left w:w="108" w:type="dxa"/>
              <w:bottom w:w="0" w:type="dxa"/>
              <w:right w:w="108" w:type="dxa"/>
            </w:tcMar>
            <w:vAlign w:val="center"/>
          </w:tcPr>
          <w:p w14:paraId="32F32EDB" w14:textId="77777777" w:rsidR="006932CF" w:rsidRDefault="006932CF" w:rsidP="006932CF">
            <w:pPr>
              <w:spacing w:after="0" w:line="240" w:lineRule="auto"/>
              <w:rPr>
                <w:rFonts w:ascii="Times New Roman" w:hAnsi="Times New Roman"/>
                <w:color w:val="201F1E"/>
                <w:sz w:val="22"/>
                <w:szCs w:val="22"/>
                <w:lang w:eastAsia="en-GB"/>
              </w:rPr>
            </w:pPr>
          </w:p>
        </w:tc>
        <w:tc>
          <w:tcPr>
            <w:tcW w:w="0" w:type="auto"/>
            <w:shd w:val="clear" w:color="auto" w:fill="FFFFFF"/>
          </w:tcPr>
          <w:p w14:paraId="365951D0" w14:textId="77777777" w:rsidR="006932CF" w:rsidRPr="00E91549" w:rsidRDefault="006932CF" w:rsidP="006932CF">
            <w:pPr>
              <w:spacing w:after="0" w:line="240" w:lineRule="auto"/>
              <w:rPr>
                <w:rFonts w:ascii="Times New Roman" w:hAnsi="Times New Roman"/>
                <w:color w:val="201F1E"/>
                <w:sz w:val="22"/>
                <w:szCs w:val="22"/>
                <w:lang w:eastAsia="en-GB"/>
              </w:rPr>
            </w:pPr>
          </w:p>
        </w:tc>
      </w:tr>
      <w:tr w:rsidR="006932CF" w:rsidRPr="00920460" w14:paraId="042C86E3" w14:textId="77777777" w:rsidTr="00EF0E51">
        <w:tc>
          <w:tcPr>
            <w:tcW w:w="0" w:type="auto"/>
            <w:shd w:val="clear" w:color="auto" w:fill="FFFFFF"/>
            <w:vAlign w:val="center"/>
          </w:tcPr>
          <w:p w14:paraId="52B3960B" w14:textId="1061D6A6" w:rsidR="006932CF" w:rsidRDefault="006932CF" w:rsidP="006932CF">
            <w:pPr>
              <w:spacing w:after="0" w:line="240" w:lineRule="auto"/>
              <w:rPr>
                <w:rFonts w:ascii="Times New Roman" w:hAnsi="Times New Roman"/>
                <w:color w:val="201F1E"/>
                <w:sz w:val="22"/>
                <w:szCs w:val="22"/>
                <w:lang w:eastAsia="en-GB"/>
              </w:rPr>
            </w:pPr>
            <w:r>
              <w:rPr>
                <w:rFonts w:ascii="Times New Roman" w:hAnsi="Times New Roman"/>
                <w:color w:val="201F1E"/>
                <w:sz w:val="22"/>
                <w:szCs w:val="22"/>
                <w:lang w:eastAsia="en-GB"/>
              </w:rPr>
              <w:t>14 (2021)</w:t>
            </w:r>
          </w:p>
        </w:tc>
        <w:tc>
          <w:tcPr>
            <w:tcW w:w="0" w:type="auto"/>
            <w:shd w:val="clear" w:color="auto" w:fill="FFFFFF"/>
            <w:vAlign w:val="center"/>
          </w:tcPr>
          <w:p w14:paraId="4E900600" w14:textId="5766E4DD" w:rsidR="006932CF" w:rsidRDefault="006932CF" w:rsidP="006932CF">
            <w:pPr>
              <w:spacing w:after="0" w:line="240" w:lineRule="auto"/>
              <w:rPr>
                <w:rFonts w:ascii="Times New Roman" w:hAnsi="Times New Roman"/>
                <w:color w:val="201F1E"/>
                <w:sz w:val="22"/>
                <w:szCs w:val="22"/>
                <w:lang w:eastAsia="en-GB"/>
              </w:rPr>
            </w:pPr>
            <w:r>
              <w:rPr>
                <w:rFonts w:ascii="Times New Roman" w:hAnsi="Times New Roman"/>
                <w:color w:val="201F1E"/>
                <w:sz w:val="22"/>
                <w:szCs w:val="22"/>
                <w:lang w:eastAsia="en-GB"/>
              </w:rPr>
              <w:t>47</w:t>
            </w:r>
          </w:p>
        </w:tc>
        <w:tc>
          <w:tcPr>
            <w:tcW w:w="0" w:type="auto"/>
            <w:shd w:val="clear" w:color="auto" w:fill="FFFFFF"/>
            <w:tcMar>
              <w:top w:w="0" w:type="dxa"/>
              <w:left w:w="108" w:type="dxa"/>
              <w:bottom w:w="0" w:type="dxa"/>
              <w:right w:w="108" w:type="dxa"/>
            </w:tcMar>
            <w:vAlign w:val="center"/>
          </w:tcPr>
          <w:p w14:paraId="06431E52" w14:textId="5DB9CFF9" w:rsidR="006932CF" w:rsidRDefault="006932CF" w:rsidP="006932CF">
            <w:pPr>
              <w:spacing w:after="0" w:line="240" w:lineRule="auto"/>
              <w:rPr>
                <w:rFonts w:ascii="Times New Roman" w:hAnsi="Times New Roman"/>
                <w:color w:val="201F1E"/>
                <w:sz w:val="22"/>
                <w:szCs w:val="22"/>
                <w:lang w:eastAsia="en-GB"/>
              </w:rPr>
            </w:pPr>
            <w:r>
              <w:rPr>
                <w:rFonts w:ascii="Times New Roman" w:hAnsi="Times New Roman"/>
                <w:color w:val="201F1E"/>
                <w:sz w:val="22"/>
                <w:szCs w:val="22"/>
                <w:lang w:eastAsia="en-GB"/>
              </w:rPr>
              <w:t>6</w:t>
            </w:r>
            <w:r w:rsidRPr="00E91549">
              <w:rPr>
                <w:rFonts w:ascii="Times New Roman" w:hAnsi="Times New Roman"/>
                <w:color w:val="201F1E"/>
                <w:sz w:val="22"/>
                <w:szCs w:val="22"/>
                <w:lang w:eastAsia="en-GB"/>
              </w:rPr>
              <w:t xml:space="preserve"> – </w:t>
            </w:r>
            <w:r>
              <w:rPr>
                <w:rFonts w:ascii="Times New Roman" w:hAnsi="Times New Roman"/>
                <w:color w:val="201F1E"/>
                <w:sz w:val="22"/>
                <w:szCs w:val="22"/>
                <w:lang w:eastAsia="en-GB"/>
              </w:rPr>
              <w:t>7</w:t>
            </w:r>
            <w:r w:rsidRPr="00E91549">
              <w:rPr>
                <w:rFonts w:ascii="Times New Roman" w:hAnsi="Times New Roman"/>
                <w:color w:val="201F1E"/>
                <w:sz w:val="22"/>
                <w:szCs w:val="22"/>
                <w:lang w:eastAsia="en-GB"/>
              </w:rPr>
              <w:t xml:space="preserve"> </w:t>
            </w:r>
            <w:r>
              <w:rPr>
                <w:rFonts w:ascii="Times New Roman" w:hAnsi="Times New Roman"/>
                <w:color w:val="201F1E"/>
                <w:sz w:val="22"/>
                <w:szCs w:val="22"/>
                <w:lang w:eastAsia="en-GB"/>
              </w:rPr>
              <w:t>April 2021</w:t>
            </w:r>
          </w:p>
        </w:tc>
        <w:tc>
          <w:tcPr>
            <w:tcW w:w="0" w:type="auto"/>
            <w:shd w:val="clear" w:color="auto" w:fill="FFFFFF"/>
          </w:tcPr>
          <w:p w14:paraId="57EEEDFA" w14:textId="77777777" w:rsidR="006932CF" w:rsidRPr="00E91549" w:rsidRDefault="006932CF" w:rsidP="006932CF">
            <w:pPr>
              <w:spacing w:after="0" w:line="240" w:lineRule="auto"/>
              <w:rPr>
                <w:rFonts w:ascii="Times New Roman" w:hAnsi="Times New Roman"/>
                <w:color w:val="201F1E"/>
                <w:sz w:val="22"/>
                <w:szCs w:val="22"/>
                <w:lang w:eastAsia="en-GB"/>
              </w:rPr>
            </w:pPr>
          </w:p>
        </w:tc>
      </w:tr>
    </w:tbl>
    <w:p w14:paraId="5E5407C5" w14:textId="77777777" w:rsidR="004B32DF" w:rsidRPr="00920460" w:rsidRDefault="004B32DF" w:rsidP="004B32DF">
      <w:pPr>
        <w:rPr>
          <w:rFonts w:ascii="Times New Roman" w:hAnsi="Times New Roman"/>
        </w:rPr>
      </w:pPr>
    </w:p>
    <w:p w14:paraId="42A4D6E4" w14:textId="2EDE6E00" w:rsidR="00AA6D6D" w:rsidRDefault="00285866" w:rsidP="00D553A5">
      <w:pPr>
        <w:jc w:val="both"/>
        <w:rPr>
          <w:rFonts w:ascii="Times New Roman" w:hAnsi="Times New Roman"/>
          <w:b/>
          <w:bCs/>
          <w:szCs w:val="24"/>
        </w:rPr>
      </w:pPr>
      <w:r>
        <w:rPr>
          <w:color w:val="000000"/>
          <w:sz w:val="22"/>
          <w:szCs w:val="22"/>
        </w:rPr>
        <w:t>W</w:t>
      </w:r>
      <w:r w:rsidR="00730139" w:rsidRPr="00E91549">
        <w:rPr>
          <w:color w:val="000000"/>
          <w:sz w:val="22"/>
          <w:szCs w:val="22"/>
        </w:rPr>
        <w:t xml:space="preserve">e are trying to answer whether </w:t>
      </w:r>
      <w:r w:rsidR="000A5550">
        <w:rPr>
          <w:color w:val="000000"/>
          <w:sz w:val="22"/>
          <w:szCs w:val="22"/>
        </w:rPr>
        <w:t>individuals with different attitudes towards the COVID-19</w:t>
      </w:r>
      <w:r w:rsidR="0022566D" w:rsidRPr="00E91549">
        <w:rPr>
          <w:color w:val="000000"/>
          <w:sz w:val="22"/>
          <w:szCs w:val="22"/>
        </w:rPr>
        <w:t xml:space="preserve"> </w:t>
      </w:r>
      <w:r w:rsidR="000A5550">
        <w:rPr>
          <w:color w:val="000000"/>
          <w:sz w:val="22"/>
          <w:szCs w:val="22"/>
        </w:rPr>
        <w:t xml:space="preserve">pandemic </w:t>
      </w:r>
      <w:r w:rsidR="0022566D" w:rsidRPr="00E91549">
        <w:rPr>
          <w:color w:val="000000"/>
          <w:sz w:val="22"/>
          <w:szCs w:val="22"/>
        </w:rPr>
        <w:t>report</w:t>
      </w:r>
      <w:r w:rsidR="00730139" w:rsidRPr="00E91549">
        <w:rPr>
          <w:color w:val="000000"/>
          <w:sz w:val="22"/>
          <w:szCs w:val="22"/>
        </w:rPr>
        <w:t xml:space="preserve"> different behaviour in relation to</w:t>
      </w:r>
      <w:r w:rsidR="0022566D" w:rsidRPr="00E91549">
        <w:rPr>
          <w:color w:val="000000"/>
          <w:sz w:val="22"/>
          <w:szCs w:val="22"/>
        </w:rPr>
        <w:t xml:space="preserve"> rules and</w:t>
      </w:r>
      <w:r w:rsidR="00730139" w:rsidRPr="00E91549">
        <w:rPr>
          <w:color w:val="000000"/>
          <w:sz w:val="22"/>
          <w:szCs w:val="22"/>
        </w:rPr>
        <w:t xml:space="preserve"> guid</w:t>
      </w:r>
      <w:r w:rsidR="0022566D" w:rsidRPr="00E91549">
        <w:rPr>
          <w:color w:val="000000"/>
          <w:sz w:val="22"/>
          <w:szCs w:val="22"/>
        </w:rPr>
        <w:t>ance about</w:t>
      </w:r>
      <w:r w:rsidR="00730139" w:rsidRPr="00E91549">
        <w:rPr>
          <w:color w:val="000000"/>
          <w:sz w:val="22"/>
          <w:szCs w:val="22"/>
        </w:rPr>
        <w:t xml:space="preserve"> personal protective behaviours</w:t>
      </w:r>
      <w:r w:rsidR="0022566D" w:rsidRPr="00E91549">
        <w:rPr>
          <w:color w:val="000000"/>
          <w:sz w:val="22"/>
          <w:szCs w:val="22"/>
        </w:rPr>
        <w:t xml:space="preserve"> (PPBs)</w:t>
      </w:r>
      <w:r w:rsidR="00044F03" w:rsidRPr="00E91549">
        <w:rPr>
          <w:color w:val="000000"/>
          <w:sz w:val="22"/>
          <w:szCs w:val="22"/>
        </w:rPr>
        <w:t xml:space="preserve"> and social distancing</w:t>
      </w:r>
      <w:r w:rsidR="00730139" w:rsidRPr="00E91549">
        <w:rPr>
          <w:color w:val="000000"/>
          <w:sz w:val="22"/>
          <w:szCs w:val="22"/>
        </w:rPr>
        <w:t xml:space="preserve"> </w:t>
      </w:r>
      <w:r w:rsidR="0022566D" w:rsidRPr="00E91549">
        <w:rPr>
          <w:color w:val="000000"/>
          <w:sz w:val="22"/>
          <w:szCs w:val="22"/>
        </w:rPr>
        <w:t>in comparison to those</w:t>
      </w:r>
      <w:r w:rsidR="00D553A5">
        <w:rPr>
          <w:color w:val="000000"/>
          <w:sz w:val="22"/>
          <w:szCs w:val="22"/>
        </w:rPr>
        <w:t xml:space="preserve"> who have more negative attitudes</w:t>
      </w:r>
      <w:r w:rsidR="0022566D" w:rsidRPr="00E91549">
        <w:rPr>
          <w:color w:val="000000"/>
          <w:sz w:val="22"/>
          <w:szCs w:val="22"/>
        </w:rPr>
        <w:t>. In particular, we examin</w:t>
      </w:r>
      <w:r w:rsidR="000A5550">
        <w:rPr>
          <w:color w:val="000000"/>
          <w:sz w:val="22"/>
          <w:szCs w:val="22"/>
        </w:rPr>
        <w:t>e</w:t>
      </w:r>
      <w:r w:rsidR="0022566D" w:rsidRPr="00E91549">
        <w:rPr>
          <w:color w:val="000000"/>
          <w:sz w:val="22"/>
          <w:szCs w:val="22"/>
        </w:rPr>
        <w:t xml:space="preserve"> whether those</w:t>
      </w:r>
      <w:r w:rsidR="00D553A5">
        <w:rPr>
          <w:color w:val="000000"/>
          <w:sz w:val="22"/>
          <w:szCs w:val="22"/>
        </w:rPr>
        <w:t xml:space="preserve"> who perceive</w:t>
      </w:r>
      <w:r w:rsidR="00D553A5" w:rsidRPr="00D553A5">
        <w:rPr>
          <w:rFonts w:ascii="Times New Roman" w:hAnsi="Times New Roman"/>
          <w:sz w:val="22"/>
          <w:szCs w:val="22"/>
        </w:rPr>
        <w:t xml:space="preserve"> </w:t>
      </w:r>
      <w:r w:rsidR="00D553A5">
        <w:rPr>
          <w:rFonts w:ascii="Times New Roman" w:hAnsi="Times New Roman"/>
          <w:sz w:val="22"/>
          <w:szCs w:val="22"/>
        </w:rPr>
        <w:t>that the risks of coronavirus a</w:t>
      </w:r>
      <w:r w:rsidR="000A5550">
        <w:rPr>
          <w:rFonts w:ascii="Times New Roman" w:hAnsi="Times New Roman"/>
          <w:sz w:val="22"/>
          <w:szCs w:val="22"/>
        </w:rPr>
        <w:t>s being</w:t>
      </w:r>
      <w:r w:rsidR="00D553A5">
        <w:rPr>
          <w:rFonts w:ascii="Times New Roman" w:hAnsi="Times New Roman"/>
          <w:sz w:val="22"/>
          <w:szCs w:val="22"/>
        </w:rPr>
        <w:t xml:space="preserve"> exaggerated </w:t>
      </w:r>
      <w:r w:rsidR="00D553A5">
        <w:rPr>
          <w:color w:val="000000"/>
          <w:sz w:val="22"/>
          <w:szCs w:val="22"/>
        </w:rPr>
        <w:t xml:space="preserve">leave the home more often, are more likely to come into close contact with others and less likely to wear a face covering when outside the home, are less likely to perform PPBs such as frequent </w:t>
      </w:r>
      <w:proofErr w:type="gramStart"/>
      <w:r w:rsidR="00D553A5">
        <w:rPr>
          <w:color w:val="000000"/>
          <w:sz w:val="22"/>
          <w:szCs w:val="22"/>
        </w:rPr>
        <w:t>handwashing, and</w:t>
      </w:r>
      <w:proofErr w:type="gramEnd"/>
      <w:r w:rsidR="00D553A5">
        <w:rPr>
          <w:color w:val="000000"/>
          <w:sz w:val="22"/>
          <w:szCs w:val="22"/>
        </w:rPr>
        <w:t xml:space="preserve"> are </w:t>
      </w:r>
      <w:r w:rsidR="00D553A5" w:rsidRPr="00E91549">
        <w:rPr>
          <w:color w:val="000000"/>
          <w:sz w:val="22"/>
          <w:szCs w:val="22"/>
        </w:rPr>
        <w:t xml:space="preserve">less </w:t>
      </w:r>
      <w:r w:rsidR="00D553A5" w:rsidRPr="00E91549">
        <w:rPr>
          <w:color w:val="000000"/>
          <w:sz w:val="22"/>
          <w:szCs w:val="22"/>
        </w:rPr>
        <w:lastRenderedPageBreak/>
        <w:t>likely to get a test if symptomatic.</w:t>
      </w:r>
      <w:r w:rsidR="00D553A5">
        <w:rPr>
          <w:color w:val="000000"/>
          <w:sz w:val="22"/>
          <w:szCs w:val="22"/>
        </w:rPr>
        <w:t xml:space="preserve"> </w:t>
      </w:r>
      <w:r w:rsidR="00560F56">
        <w:rPr>
          <w:color w:val="000000"/>
          <w:sz w:val="22"/>
          <w:szCs w:val="22"/>
        </w:rPr>
        <w:t>Likewise, we are</w:t>
      </w:r>
      <w:r w:rsidR="00D553A5">
        <w:rPr>
          <w:color w:val="000000"/>
          <w:sz w:val="22"/>
          <w:szCs w:val="22"/>
        </w:rPr>
        <w:t xml:space="preserve"> interested in examining whether those who believe that coronavirus is a serious illness, </w:t>
      </w:r>
      <w:r w:rsidR="000A5550">
        <w:rPr>
          <w:color w:val="000000"/>
          <w:sz w:val="22"/>
          <w:szCs w:val="22"/>
        </w:rPr>
        <w:t xml:space="preserve">that they </w:t>
      </w:r>
      <w:r w:rsidR="00D553A5">
        <w:rPr>
          <w:rFonts w:ascii="Times New Roman" w:hAnsi="Times New Roman"/>
          <w:sz w:val="22"/>
          <w:szCs w:val="22"/>
        </w:rPr>
        <w:t xml:space="preserve">have made big sacrifices to help prevent community transmission, and </w:t>
      </w:r>
      <w:r w:rsidR="000A5550">
        <w:rPr>
          <w:rFonts w:ascii="Times New Roman" w:hAnsi="Times New Roman"/>
          <w:sz w:val="22"/>
          <w:szCs w:val="22"/>
        </w:rPr>
        <w:t xml:space="preserve">that they </w:t>
      </w:r>
      <w:r w:rsidR="00D553A5">
        <w:rPr>
          <w:rFonts w:ascii="Times New Roman" w:hAnsi="Times New Roman"/>
          <w:sz w:val="22"/>
          <w:szCs w:val="22"/>
        </w:rPr>
        <w:t xml:space="preserve">would worry about what others would think if they tested positive for coronavirus, would </w:t>
      </w:r>
      <w:r w:rsidR="00D553A5">
        <w:rPr>
          <w:color w:val="000000"/>
          <w:sz w:val="22"/>
          <w:szCs w:val="22"/>
        </w:rPr>
        <w:t>l</w:t>
      </w:r>
      <w:r w:rsidR="00D51AF4">
        <w:rPr>
          <w:color w:val="000000"/>
          <w:sz w:val="22"/>
          <w:szCs w:val="22"/>
        </w:rPr>
        <w:t xml:space="preserve">eave the home </w:t>
      </w:r>
      <w:r w:rsidR="00D553A5">
        <w:rPr>
          <w:color w:val="000000"/>
          <w:sz w:val="22"/>
          <w:szCs w:val="22"/>
        </w:rPr>
        <w:t>less</w:t>
      </w:r>
      <w:r w:rsidR="00D51AF4">
        <w:rPr>
          <w:color w:val="000000"/>
          <w:sz w:val="22"/>
          <w:szCs w:val="22"/>
        </w:rPr>
        <w:t xml:space="preserve"> often, are </w:t>
      </w:r>
      <w:r w:rsidR="00D553A5">
        <w:rPr>
          <w:color w:val="000000"/>
          <w:sz w:val="22"/>
          <w:szCs w:val="22"/>
        </w:rPr>
        <w:t>less</w:t>
      </w:r>
      <w:r w:rsidR="00D51AF4">
        <w:rPr>
          <w:color w:val="000000"/>
          <w:sz w:val="22"/>
          <w:szCs w:val="22"/>
        </w:rPr>
        <w:t xml:space="preserve"> likely to come into close contact with others</w:t>
      </w:r>
      <w:r w:rsidR="00B17591">
        <w:rPr>
          <w:color w:val="000000"/>
          <w:sz w:val="22"/>
          <w:szCs w:val="22"/>
        </w:rPr>
        <w:t xml:space="preserve"> and </w:t>
      </w:r>
      <w:r w:rsidR="00D553A5">
        <w:rPr>
          <w:color w:val="000000"/>
          <w:sz w:val="22"/>
          <w:szCs w:val="22"/>
        </w:rPr>
        <w:t>more</w:t>
      </w:r>
      <w:r w:rsidR="00B17591">
        <w:rPr>
          <w:color w:val="000000"/>
          <w:sz w:val="22"/>
          <w:szCs w:val="22"/>
        </w:rPr>
        <w:t xml:space="preserve"> likely to wear a face covering</w:t>
      </w:r>
      <w:r w:rsidR="00D51AF4">
        <w:rPr>
          <w:color w:val="000000"/>
          <w:sz w:val="22"/>
          <w:szCs w:val="22"/>
        </w:rPr>
        <w:t xml:space="preserve"> when outside the home, are </w:t>
      </w:r>
      <w:r w:rsidR="00D553A5">
        <w:rPr>
          <w:color w:val="000000"/>
          <w:sz w:val="22"/>
          <w:szCs w:val="22"/>
        </w:rPr>
        <w:t>more</w:t>
      </w:r>
      <w:r w:rsidR="00D51AF4">
        <w:rPr>
          <w:color w:val="000000"/>
          <w:sz w:val="22"/>
          <w:szCs w:val="22"/>
        </w:rPr>
        <w:t xml:space="preserve"> likely to perform PPBs such as frequent handwashing, and are </w:t>
      </w:r>
      <w:r w:rsidR="00D553A5">
        <w:rPr>
          <w:color w:val="000000"/>
          <w:sz w:val="22"/>
          <w:szCs w:val="22"/>
        </w:rPr>
        <w:t>more</w:t>
      </w:r>
      <w:r w:rsidR="005A4FFE" w:rsidRPr="00E91549">
        <w:rPr>
          <w:color w:val="000000"/>
          <w:sz w:val="22"/>
          <w:szCs w:val="22"/>
        </w:rPr>
        <w:t xml:space="preserve"> likely to get a test if symptomatic.</w:t>
      </w:r>
    </w:p>
    <w:p w14:paraId="270827FD" w14:textId="77777777" w:rsidR="00E91549" w:rsidRDefault="00E91549" w:rsidP="009A3400">
      <w:pPr>
        <w:autoSpaceDE w:val="0"/>
        <w:autoSpaceDN w:val="0"/>
        <w:adjustRightInd w:val="0"/>
        <w:spacing w:after="0" w:line="240" w:lineRule="auto"/>
        <w:jc w:val="both"/>
        <w:rPr>
          <w:rFonts w:ascii="Times New Roman" w:hAnsi="Times New Roman"/>
          <w:b/>
          <w:bCs/>
          <w:szCs w:val="24"/>
        </w:rPr>
      </w:pPr>
    </w:p>
    <w:p w14:paraId="18F86457" w14:textId="757F12FB" w:rsidR="004B32DF" w:rsidRPr="00E118F0" w:rsidRDefault="00AA6D6D" w:rsidP="009A3400">
      <w:pPr>
        <w:autoSpaceDE w:val="0"/>
        <w:autoSpaceDN w:val="0"/>
        <w:adjustRightInd w:val="0"/>
        <w:spacing w:after="0" w:line="240" w:lineRule="auto"/>
        <w:jc w:val="both"/>
        <w:rPr>
          <w:rFonts w:ascii="Times New Roman" w:hAnsi="Times New Roman"/>
          <w:b/>
          <w:bCs/>
          <w:szCs w:val="24"/>
        </w:rPr>
      </w:pPr>
      <w:r w:rsidRPr="00FD32DA">
        <w:rPr>
          <w:rFonts w:ascii="Times New Roman" w:hAnsi="Times New Roman"/>
          <w:b/>
          <w:bCs/>
          <w:szCs w:val="24"/>
        </w:rPr>
        <w:t>Participant characteristics (sample)</w:t>
      </w:r>
      <w:r>
        <w:rPr>
          <w:rFonts w:ascii="Times New Roman" w:hAnsi="Times New Roman"/>
          <w:b/>
          <w:bCs/>
          <w:szCs w:val="24"/>
        </w:rPr>
        <w:t xml:space="preserve"> </w:t>
      </w:r>
    </w:p>
    <w:p w14:paraId="0C2E1727" w14:textId="77777777" w:rsidR="004B32DF" w:rsidRPr="00920460" w:rsidRDefault="004B32DF" w:rsidP="009A3400">
      <w:pPr>
        <w:autoSpaceDE w:val="0"/>
        <w:autoSpaceDN w:val="0"/>
        <w:adjustRightInd w:val="0"/>
        <w:spacing w:after="0" w:line="240" w:lineRule="auto"/>
        <w:jc w:val="both"/>
        <w:rPr>
          <w:rFonts w:ascii="Times New Roman" w:hAnsi="Times New Roman"/>
          <w:szCs w:val="24"/>
        </w:rPr>
      </w:pPr>
    </w:p>
    <w:p w14:paraId="5F7033CD" w14:textId="0478C461" w:rsidR="00DD30E1" w:rsidRDefault="00DD30E1" w:rsidP="009A3400">
      <w:pPr>
        <w:jc w:val="both"/>
        <w:rPr>
          <w:sz w:val="22"/>
          <w:szCs w:val="22"/>
        </w:rPr>
      </w:pPr>
      <w:r w:rsidRPr="00E91549">
        <w:rPr>
          <w:sz w:val="22"/>
          <w:szCs w:val="22"/>
        </w:rPr>
        <w:t xml:space="preserve">For waves </w:t>
      </w:r>
      <w:r w:rsidR="00E97037">
        <w:rPr>
          <w:sz w:val="22"/>
          <w:szCs w:val="22"/>
        </w:rPr>
        <w:t>27</w:t>
      </w:r>
      <w:r w:rsidRPr="00E91549">
        <w:rPr>
          <w:sz w:val="22"/>
          <w:szCs w:val="22"/>
        </w:rPr>
        <w:t xml:space="preserve">-45, we have </w:t>
      </w:r>
      <w:r w:rsidR="001C289F">
        <w:rPr>
          <w:sz w:val="22"/>
          <w:szCs w:val="22"/>
        </w:rPr>
        <w:t>42,667</w:t>
      </w:r>
      <w:r w:rsidRPr="00E91549">
        <w:rPr>
          <w:sz w:val="22"/>
          <w:szCs w:val="22"/>
        </w:rPr>
        <w:t xml:space="preserve"> responses in total</w:t>
      </w:r>
      <w:r w:rsidR="000576C1">
        <w:rPr>
          <w:sz w:val="22"/>
          <w:szCs w:val="22"/>
        </w:rPr>
        <w:t xml:space="preserve"> in our sample</w:t>
      </w:r>
      <w:r w:rsidR="00795B2E">
        <w:rPr>
          <w:sz w:val="22"/>
          <w:szCs w:val="22"/>
        </w:rPr>
        <w:t xml:space="preserve"> with approx.</w:t>
      </w:r>
      <w:r w:rsidR="0017361B">
        <w:rPr>
          <w:sz w:val="22"/>
          <w:szCs w:val="22"/>
        </w:rPr>
        <w:t xml:space="preserve"> (slightly over)</w:t>
      </w:r>
      <w:r w:rsidR="00795B2E">
        <w:rPr>
          <w:sz w:val="22"/>
          <w:szCs w:val="22"/>
        </w:rPr>
        <w:t xml:space="preserve"> 2,000 </w:t>
      </w:r>
      <w:r w:rsidR="00925719">
        <w:rPr>
          <w:sz w:val="22"/>
          <w:szCs w:val="22"/>
        </w:rPr>
        <w:t>responses per wave</w:t>
      </w:r>
      <w:r w:rsidRPr="00E91549">
        <w:rPr>
          <w:sz w:val="22"/>
          <w:szCs w:val="22"/>
        </w:rPr>
        <w:t xml:space="preserve">. Sample descriptive characteristics are provided </w:t>
      </w:r>
      <w:r w:rsidR="00A94ECC" w:rsidRPr="00E91549">
        <w:rPr>
          <w:sz w:val="22"/>
          <w:szCs w:val="22"/>
        </w:rPr>
        <w:t xml:space="preserve">in </w:t>
      </w:r>
      <w:r w:rsidRPr="00E91549">
        <w:rPr>
          <w:sz w:val="22"/>
          <w:szCs w:val="22"/>
        </w:rPr>
        <w:t xml:space="preserve">Table 1. </w:t>
      </w:r>
      <w:r w:rsidR="000A5550">
        <w:rPr>
          <w:sz w:val="22"/>
          <w:szCs w:val="22"/>
        </w:rPr>
        <w:t xml:space="preserve">Some individuals will have responded in more than one wave. We have not corrected for that in these </w:t>
      </w:r>
      <w:proofErr w:type="gramStart"/>
      <w:r w:rsidR="000A5550">
        <w:rPr>
          <w:sz w:val="22"/>
          <w:szCs w:val="22"/>
        </w:rPr>
        <w:t>analyses, but</w:t>
      </w:r>
      <w:proofErr w:type="gramEnd"/>
      <w:r w:rsidR="000A5550">
        <w:rPr>
          <w:sz w:val="22"/>
          <w:szCs w:val="22"/>
        </w:rPr>
        <w:t xml:space="preserve"> expect the impact of this to be minimal. We will correct for this in future analyses.</w:t>
      </w:r>
    </w:p>
    <w:p w14:paraId="6604CE47" w14:textId="77777777" w:rsidR="00082E75" w:rsidRDefault="00082E75" w:rsidP="00DD30E1">
      <w:pPr>
        <w:rPr>
          <w:sz w:val="22"/>
          <w:szCs w:val="22"/>
        </w:rPr>
      </w:pPr>
    </w:p>
    <w:p w14:paraId="453DADE1" w14:textId="47BAD832" w:rsidR="00DD30E1" w:rsidRDefault="00DD30E1" w:rsidP="00DD30E1">
      <w:pPr>
        <w:rPr>
          <w:sz w:val="22"/>
          <w:szCs w:val="22"/>
        </w:rPr>
      </w:pPr>
      <w:r w:rsidRPr="00954749">
        <w:rPr>
          <w:b/>
          <w:bCs/>
          <w:sz w:val="22"/>
          <w:szCs w:val="22"/>
        </w:rPr>
        <w:t>Table 1</w:t>
      </w:r>
      <w:r w:rsidRPr="007527E9">
        <w:rPr>
          <w:sz w:val="22"/>
          <w:szCs w:val="22"/>
        </w:rPr>
        <w:t>. Participants’ demographic characteristics.</w:t>
      </w:r>
      <w:r w:rsidRPr="00E91549">
        <w:rPr>
          <w:sz w:val="22"/>
          <w:szCs w:val="22"/>
        </w:rPr>
        <w:t xml:space="preserve"> </w:t>
      </w:r>
    </w:p>
    <w:tbl>
      <w:tblPr>
        <w:tblStyle w:val="GridTable1Light"/>
        <w:tblW w:w="0" w:type="auto"/>
        <w:tblLook w:val="0620" w:firstRow="1" w:lastRow="0" w:firstColumn="0" w:lastColumn="0" w:noHBand="1" w:noVBand="1"/>
      </w:tblPr>
      <w:tblGrid>
        <w:gridCol w:w="3039"/>
        <w:gridCol w:w="1518"/>
      </w:tblGrid>
      <w:tr w:rsidR="007527E9" w:rsidRPr="00082E75" w14:paraId="51627B65" w14:textId="77777777" w:rsidTr="00192F7E">
        <w:trPr>
          <w:cnfStyle w:val="100000000000" w:firstRow="1" w:lastRow="0" w:firstColumn="0" w:lastColumn="0" w:oddVBand="0" w:evenVBand="0" w:oddHBand="0" w:evenHBand="0" w:firstRowFirstColumn="0" w:firstRowLastColumn="0" w:lastRowFirstColumn="0" w:lastRowLastColumn="0"/>
        </w:trPr>
        <w:tc>
          <w:tcPr>
            <w:tcW w:w="0" w:type="auto"/>
          </w:tcPr>
          <w:p w14:paraId="727AB609" w14:textId="643ECACA"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Participant characteristics</w:t>
            </w:r>
          </w:p>
        </w:tc>
        <w:tc>
          <w:tcPr>
            <w:tcW w:w="0" w:type="auto"/>
          </w:tcPr>
          <w:p w14:paraId="68A65D9F" w14:textId="50EF413C" w:rsidR="007527E9" w:rsidRPr="00082E75" w:rsidRDefault="007527E9" w:rsidP="00082E75">
            <w:pPr>
              <w:spacing w:after="0" w:line="276" w:lineRule="auto"/>
              <w:jc w:val="center"/>
              <w:rPr>
                <w:rFonts w:ascii="Times New Roman" w:hAnsi="Times New Roman"/>
                <w:sz w:val="22"/>
                <w:szCs w:val="22"/>
              </w:rPr>
            </w:pPr>
            <w:r w:rsidRPr="00082E75">
              <w:rPr>
                <w:rFonts w:ascii="Times New Roman" w:hAnsi="Times New Roman"/>
                <w:sz w:val="22"/>
                <w:szCs w:val="22"/>
              </w:rPr>
              <w:t>N (%)</w:t>
            </w:r>
          </w:p>
        </w:tc>
      </w:tr>
      <w:tr w:rsidR="007527E9" w:rsidRPr="00082E75" w14:paraId="25C3E996" w14:textId="77777777" w:rsidTr="00192F7E">
        <w:tc>
          <w:tcPr>
            <w:tcW w:w="0" w:type="auto"/>
          </w:tcPr>
          <w:p w14:paraId="4B35B152" w14:textId="4F7EBC4B" w:rsidR="007527E9" w:rsidRPr="00082E75" w:rsidRDefault="007527E9" w:rsidP="00082E75">
            <w:pPr>
              <w:spacing w:after="0" w:line="276" w:lineRule="auto"/>
              <w:rPr>
                <w:rFonts w:ascii="Times New Roman" w:hAnsi="Times New Roman"/>
                <w:b/>
                <w:bCs/>
                <w:sz w:val="22"/>
                <w:szCs w:val="22"/>
              </w:rPr>
            </w:pPr>
            <w:r w:rsidRPr="00082E75">
              <w:rPr>
                <w:rFonts w:ascii="Times New Roman" w:hAnsi="Times New Roman"/>
                <w:b/>
                <w:bCs/>
                <w:sz w:val="22"/>
                <w:szCs w:val="22"/>
              </w:rPr>
              <w:t>Gender</w:t>
            </w:r>
          </w:p>
          <w:p w14:paraId="4C0A5BD1" w14:textId="65A092DE"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xml:space="preserve">- Male </w:t>
            </w:r>
          </w:p>
          <w:p w14:paraId="5C2F4C74" w14:textId="5D6DB5FB"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Female</w:t>
            </w:r>
          </w:p>
          <w:p w14:paraId="54EB4FEC" w14:textId="404414DB"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Other</w:t>
            </w:r>
          </w:p>
          <w:p w14:paraId="4A24BB57" w14:textId="0635FF65"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Prefer not to say</w:t>
            </w:r>
          </w:p>
        </w:tc>
        <w:tc>
          <w:tcPr>
            <w:tcW w:w="0" w:type="auto"/>
          </w:tcPr>
          <w:p w14:paraId="162046D6" w14:textId="77777777" w:rsidR="007527E9" w:rsidRPr="00082E75" w:rsidRDefault="007527E9" w:rsidP="00082E75">
            <w:pPr>
              <w:spacing w:after="0" w:line="276" w:lineRule="auto"/>
              <w:jc w:val="right"/>
              <w:rPr>
                <w:rFonts w:ascii="Times New Roman" w:hAnsi="Times New Roman"/>
                <w:sz w:val="22"/>
                <w:szCs w:val="22"/>
              </w:rPr>
            </w:pPr>
          </w:p>
          <w:p w14:paraId="0708DE0F" w14:textId="26E02360"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19,560 (45.84)</w:t>
            </w:r>
          </w:p>
          <w:p w14:paraId="4AD47E75" w14:textId="683FF772"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22,979 (53.86)</w:t>
            </w:r>
          </w:p>
          <w:p w14:paraId="78FDEF93" w14:textId="129080EF"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93 (0.22)</w:t>
            </w:r>
          </w:p>
          <w:p w14:paraId="7E33D6C9" w14:textId="755DB59E"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 xml:space="preserve">35 (0.08)  </w:t>
            </w:r>
          </w:p>
        </w:tc>
      </w:tr>
      <w:tr w:rsidR="007527E9" w:rsidRPr="00082E75" w14:paraId="39FFC72C" w14:textId="77777777" w:rsidTr="00192F7E">
        <w:tc>
          <w:tcPr>
            <w:tcW w:w="0" w:type="auto"/>
          </w:tcPr>
          <w:p w14:paraId="42CA83DF" w14:textId="4EA73094" w:rsidR="007527E9" w:rsidRPr="00082E75" w:rsidRDefault="007527E9" w:rsidP="00082E75">
            <w:pPr>
              <w:spacing w:after="0" w:line="276" w:lineRule="auto"/>
              <w:rPr>
                <w:rFonts w:ascii="Times New Roman" w:hAnsi="Times New Roman"/>
                <w:b/>
                <w:bCs/>
                <w:sz w:val="22"/>
                <w:szCs w:val="22"/>
              </w:rPr>
            </w:pPr>
            <w:r w:rsidRPr="00082E75">
              <w:rPr>
                <w:rFonts w:ascii="Times New Roman" w:hAnsi="Times New Roman"/>
                <w:b/>
                <w:bCs/>
                <w:sz w:val="22"/>
                <w:szCs w:val="22"/>
              </w:rPr>
              <w:t xml:space="preserve">Age </w:t>
            </w:r>
          </w:p>
          <w:p w14:paraId="062F8A1B" w14:textId="77777777"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- 16-17</w:t>
            </w:r>
          </w:p>
          <w:p w14:paraId="1676D95F" w14:textId="77777777"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- 18-24</w:t>
            </w:r>
          </w:p>
          <w:p w14:paraId="1F84103D" w14:textId="77777777"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- 25-34</w:t>
            </w:r>
          </w:p>
          <w:p w14:paraId="2B779464" w14:textId="77777777"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- 35-44</w:t>
            </w:r>
          </w:p>
          <w:p w14:paraId="3F67C6CE" w14:textId="77777777"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- 45-54</w:t>
            </w:r>
          </w:p>
          <w:p w14:paraId="15BDC246" w14:textId="77777777"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- 55-64</w:t>
            </w:r>
          </w:p>
          <w:p w14:paraId="33458DB0" w14:textId="77777777"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- 65-74</w:t>
            </w:r>
          </w:p>
          <w:p w14:paraId="67E4F00A" w14:textId="6A409289"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- 75+</w:t>
            </w:r>
          </w:p>
        </w:tc>
        <w:tc>
          <w:tcPr>
            <w:tcW w:w="0" w:type="auto"/>
          </w:tcPr>
          <w:p w14:paraId="75A1FDBD" w14:textId="77777777" w:rsidR="007527E9" w:rsidRPr="00082E75" w:rsidRDefault="007527E9" w:rsidP="00082E75">
            <w:pPr>
              <w:spacing w:after="0" w:line="276" w:lineRule="auto"/>
              <w:jc w:val="right"/>
              <w:rPr>
                <w:rFonts w:ascii="Times New Roman" w:hAnsi="Times New Roman"/>
                <w:sz w:val="22"/>
                <w:szCs w:val="22"/>
              </w:rPr>
            </w:pPr>
          </w:p>
          <w:p w14:paraId="7121C81B" w14:textId="61B5EC01"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462 (1.08)</w:t>
            </w:r>
          </w:p>
          <w:p w14:paraId="3D76C26F" w14:textId="6D7E93BA"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3,734 (8.75)</w:t>
            </w:r>
          </w:p>
          <w:p w14:paraId="5FFC75A2" w14:textId="66B190B1"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6,570 (15.40)</w:t>
            </w:r>
          </w:p>
          <w:p w14:paraId="28609916" w14:textId="532387DA"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7,079 (16.59)</w:t>
            </w:r>
          </w:p>
          <w:p w14:paraId="4E7AA54C" w14:textId="1DDBF530"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8,100 (18.98)</w:t>
            </w:r>
          </w:p>
          <w:p w14:paraId="1BB02E53" w14:textId="0A020DB6"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7,470 (17.51)</w:t>
            </w:r>
          </w:p>
          <w:p w14:paraId="7D45E3DA" w14:textId="224EABA3"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6,479 (15.19)</w:t>
            </w:r>
          </w:p>
          <w:p w14:paraId="54D99396" w14:textId="1F6A11EB"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2,773 (6.50)</w:t>
            </w:r>
          </w:p>
        </w:tc>
      </w:tr>
      <w:tr w:rsidR="007527E9" w:rsidRPr="00082E75" w14:paraId="2EAECC4C" w14:textId="77777777" w:rsidTr="00192F7E">
        <w:tc>
          <w:tcPr>
            <w:tcW w:w="0" w:type="auto"/>
          </w:tcPr>
          <w:p w14:paraId="375ECD51" w14:textId="370A3C33" w:rsidR="007527E9" w:rsidRPr="00082E75" w:rsidRDefault="007527E9" w:rsidP="00082E75">
            <w:pPr>
              <w:spacing w:after="0" w:line="276" w:lineRule="auto"/>
              <w:rPr>
                <w:rFonts w:ascii="Times New Roman" w:hAnsi="Times New Roman"/>
                <w:b/>
                <w:bCs/>
                <w:sz w:val="22"/>
                <w:szCs w:val="22"/>
              </w:rPr>
            </w:pPr>
            <w:r w:rsidRPr="00082E75">
              <w:rPr>
                <w:rFonts w:ascii="Times New Roman" w:hAnsi="Times New Roman"/>
                <w:b/>
                <w:bCs/>
                <w:sz w:val="22"/>
                <w:szCs w:val="22"/>
              </w:rPr>
              <w:t>IMD</w:t>
            </w:r>
            <w:r w:rsidR="00192F7E">
              <w:rPr>
                <w:rFonts w:ascii="Times New Roman" w:hAnsi="Times New Roman"/>
                <w:b/>
                <w:bCs/>
                <w:sz w:val="22"/>
                <w:szCs w:val="22"/>
              </w:rPr>
              <w:t xml:space="preserve"> quartile</w:t>
            </w:r>
          </w:p>
          <w:p w14:paraId="79A666CD" w14:textId="77777777"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- 1</w:t>
            </w:r>
            <w:r w:rsidRPr="00082E75">
              <w:rPr>
                <w:rFonts w:ascii="Times New Roman" w:hAnsi="Times New Roman"/>
                <w:sz w:val="22"/>
                <w:szCs w:val="22"/>
                <w:vertAlign w:val="superscript"/>
              </w:rPr>
              <w:t>st</w:t>
            </w:r>
            <w:r w:rsidRPr="00082E75">
              <w:rPr>
                <w:rFonts w:ascii="Times New Roman" w:hAnsi="Times New Roman"/>
                <w:sz w:val="22"/>
                <w:szCs w:val="22"/>
              </w:rPr>
              <w:t xml:space="preserve"> quartile</w:t>
            </w:r>
          </w:p>
          <w:p w14:paraId="1D90C081" w14:textId="77777777"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- 2</w:t>
            </w:r>
            <w:r w:rsidRPr="00082E75">
              <w:rPr>
                <w:rFonts w:ascii="Times New Roman" w:hAnsi="Times New Roman"/>
                <w:sz w:val="22"/>
                <w:szCs w:val="22"/>
                <w:vertAlign w:val="superscript"/>
              </w:rPr>
              <w:t>nd</w:t>
            </w:r>
            <w:r w:rsidRPr="00082E75">
              <w:rPr>
                <w:rFonts w:ascii="Times New Roman" w:hAnsi="Times New Roman"/>
                <w:sz w:val="22"/>
                <w:szCs w:val="22"/>
              </w:rPr>
              <w:t xml:space="preserve"> quartile</w:t>
            </w:r>
          </w:p>
          <w:p w14:paraId="5ABB22C6" w14:textId="77777777"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- 3</w:t>
            </w:r>
            <w:r w:rsidRPr="00082E75">
              <w:rPr>
                <w:rFonts w:ascii="Times New Roman" w:hAnsi="Times New Roman"/>
                <w:sz w:val="22"/>
                <w:szCs w:val="22"/>
                <w:vertAlign w:val="superscript"/>
              </w:rPr>
              <w:t>rd</w:t>
            </w:r>
            <w:r w:rsidRPr="00082E75">
              <w:rPr>
                <w:rFonts w:ascii="Times New Roman" w:hAnsi="Times New Roman"/>
                <w:sz w:val="22"/>
                <w:szCs w:val="22"/>
              </w:rPr>
              <w:t xml:space="preserve"> quartile</w:t>
            </w:r>
          </w:p>
          <w:p w14:paraId="2488A91F" w14:textId="6E1B3B48" w:rsidR="007527E9" w:rsidRPr="00082E75" w:rsidRDefault="007527E9" w:rsidP="00082E75">
            <w:pPr>
              <w:spacing w:after="0" w:line="276" w:lineRule="auto"/>
              <w:rPr>
                <w:rFonts w:ascii="Times New Roman" w:hAnsi="Times New Roman"/>
                <w:sz w:val="22"/>
                <w:szCs w:val="22"/>
              </w:rPr>
            </w:pPr>
            <w:r w:rsidRPr="00082E75">
              <w:rPr>
                <w:rFonts w:ascii="Times New Roman" w:hAnsi="Times New Roman"/>
                <w:sz w:val="22"/>
                <w:szCs w:val="22"/>
              </w:rPr>
              <w:t>- 4</w:t>
            </w:r>
            <w:r w:rsidRPr="00082E75">
              <w:rPr>
                <w:rFonts w:ascii="Times New Roman" w:hAnsi="Times New Roman"/>
                <w:sz w:val="22"/>
                <w:szCs w:val="22"/>
                <w:vertAlign w:val="superscript"/>
              </w:rPr>
              <w:t>th</w:t>
            </w:r>
            <w:r w:rsidRPr="00082E75">
              <w:rPr>
                <w:rFonts w:ascii="Times New Roman" w:hAnsi="Times New Roman"/>
                <w:sz w:val="22"/>
                <w:szCs w:val="22"/>
              </w:rPr>
              <w:t xml:space="preserve"> quartile</w:t>
            </w:r>
          </w:p>
        </w:tc>
        <w:tc>
          <w:tcPr>
            <w:tcW w:w="0" w:type="auto"/>
          </w:tcPr>
          <w:p w14:paraId="0E40C972" w14:textId="77777777" w:rsidR="007527E9" w:rsidRPr="00082E75" w:rsidRDefault="007527E9" w:rsidP="00082E75">
            <w:pPr>
              <w:spacing w:after="0" w:line="276" w:lineRule="auto"/>
              <w:jc w:val="right"/>
              <w:rPr>
                <w:rFonts w:ascii="Times New Roman" w:hAnsi="Times New Roman"/>
                <w:sz w:val="22"/>
                <w:szCs w:val="22"/>
              </w:rPr>
            </w:pPr>
          </w:p>
          <w:p w14:paraId="4F6AAD2B" w14:textId="13C27068"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 xml:space="preserve">9,108 </w:t>
            </w:r>
            <w:r w:rsidR="00082E75" w:rsidRPr="00082E75">
              <w:rPr>
                <w:rFonts w:ascii="Times New Roman" w:hAnsi="Times New Roman"/>
                <w:sz w:val="22"/>
                <w:szCs w:val="22"/>
              </w:rPr>
              <w:t>(</w:t>
            </w:r>
            <w:r w:rsidRPr="00082E75">
              <w:rPr>
                <w:rFonts w:ascii="Times New Roman" w:hAnsi="Times New Roman"/>
                <w:sz w:val="22"/>
                <w:szCs w:val="22"/>
              </w:rPr>
              <w:t>21.35</w:t>
            </w:r>
            <w:r w:rsidR="00082E75" w:rsidRPr="00082E75">
              <w:rPr>
                <w:rFonts w:ascii="Times New Roman" w:hAnsi="Times New Roman"/>
                <w:sz w:val="22"/>
                <w:szCs w:val="22"/>
              </w:rPr>
              <w:t>)</w:t>
            </w:r>
          </w:p>
          <w:p w14:paraId="3CD4EF06" w14:textId="2D3042AE"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 xml:space="preserve">10,279 </w:t>
            </w:r>
            <w:r w:rsidR="00082E75" w:rsidRPr="00082E75">
              <w:rPr>
                <w:rFonts w:ascii="Times New Roman" w:hAnsi="Times New Roman"/>
                <w:sz w:val="22"/>
                <w:szCs w:val="22"/>
              </w:rPr>
              <w:t>(</w:t>
            </w:r>
            <w:r w:rsidRPr="00082E75">
              <w:rPr>
                <w:rFonts w:ascii="Times New Roman" w:hAnsi="Times New Roman"/>
                <w:sz w:val="22"/>
                <w:szCs w:val="22"/>
              </w:rPr>
              <w:t>24.09</w:t>
            </w:r>
            <w:r w:rsidR="00082E75" w:rsidRPr="00082E75">
              <w:rPr>
                <w:rFonts w:ascii="Times New Roman" w:hAnsi="Times New Roman"/>
                <w:sz w:val="22"/>
                <w:szCs w:val="22"/>
              </w:rPr>
              <w:t>)</w:t>
            </w:r>
            <w:r w:rsidRPr="00082E75">
              <w:rPr>
                <w:rFonts w:ascii="Times New Roman" w:hAnsi="Times New Roman"/>
                <w:sz w:val="22"/>
                <w:szCs w:val="22"/>
              </w:rPr>
              <w:t xml:space="preserve">  </w:t>
            </w:r>
          </w:p>
          <w:p w14:paraId="14DA84E9" w14:textId="402E3E4D"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11,409</w:t>
            </w:r>
            <w:r w:rsidR="00082E75" w:rsidRPr="00082E75">
              <w:rPr>
                <w:rFonts w:ascii="Times New Roman" w:hAnsi="Times New Roman"/>
                <w:sz w:val="22"/>
                <w:szCs w:val="22"/>
              </w:rPr>
              <w:t xml:space="preserve"> (</w:t>
            </w:r>
            <w:r w:rsidRPr="00082E75">
              <w:rPr>
                <w:rFonts w:ascii="Times New Roman" w:hAnsi="Times New Roman"/>
                <w:sz w:val="22"/>
                <w:szCs w:val="22"/>
              </w:rPr>
              <w:t>26.74</w:t>
            </w:r>
            <w:r w:rsidR="00082E75" w:rsidRPr="00082E75">
              <w:rPr>
                <w:rFonts w:ascii="Times New Roman" w:hAnsi="Times New Roman"/>
                <w:sz w:val="22"/>
                <w:szCs w:val="22"/>
              </w:rPr>
              <w:t>)</w:t>
            </w:r>
            <w:r w:rsidRPr="00082E75">
              <w:rPr>
                <w:rFonts w:ascii="Times New Roman" w:hAnsi="Times New Roman"/>
                <w:sz w:val="22"/>
                <w:szCs w:val="22"/>
              </w:rPr>
              <w:t xml:space="preserve">  </w:t>
            </w:r>
          </w:p>
          <w:p w14:paraId="29CCBE57" w14:textId="6819099F" w:rsidR="007527E9" w:rsidRPr="00082E75" w:rsidRDefault="007527E9" w:rsidP="00082E75">
            <w:pPr>
              <w:spacing w:after="0" w:line="276" w:lineRule="auto"/>
              <w:jc w:val="right"/>
              <w:rPr>
                <w:rFonts w:ascii="Times New Roman" w:hAnsi="Times New Roman"/>
                <w:sz w:val="22"/>
                <w:szCs w:val="22"/>
              </w:rPr>
            </w:pPr>
            <w:r w:rsidRPr="00082E75">
              <w:rPr>
                <w:rFonts w:ascii="Times New Roman" w:hAnsi="Times New Roman"/>
                <w:sz w:val="22"/>
                <w:szCs w:val="22"/>
              </w:rPr>
              <w:t xml:space="preserve">11,871 </w:t>
            </w:r>
            <w:r w:rsidR="00082E75" w:rsidRPr="00082E75">
              <w:rPr>
                <w:rFonts w:ascii="Times New Roman" w:hAnsi="Times New Roman"/>
                <w:sz w:val="22"/>
                <w:szCs w:val="22"/>
              </w:rPr>
              <w:t>(</w:t>
            </w:r>
            <w:r w:rsidRPr="00082E75">
              <w:rPr>
                <w:rFonts w:ascii="Times New Roman" w:hAnsi="Times New Roman"/>
                <w:sz w:val="22"/>
                <w:szCs w:val="22"/>
              </w:rPr>
              <w:t>27.82</w:t>
            </w:r>
            <w:r w:rsidR="00082E75" w:rsidRPr="00082E75">
              <w:rPr>
                <w:rFonts w:ascii="Times New Roman" w:hAnsi="Times New Roman"/>
                <w:sz w:val="22"/>
                <w:szCs w:val="22"/>
              </w:rPr>
              <w:t>)</w:t>
            </w:r>
            <w:r w:rsidRPr="00082E75">
              <w:rPr>
                <w:rFonts w:ascii="Times New Roman" w:hAnsi="Times New Roman"/>
                <w:sz w:val="22"/>
                <w:szCs w:val="22"/>
              </w:rPr>
              <w:t xml:space="preserve">   </w:t>
            </w:r>
          </w:p>
        </w:tc>
      </w:tr>
      <w:tr w:rsidR="007527E9" w:rsidRPr="00082E75" w14:paraId="23F8FBF4" w14:textId="77777777" w:rsidTr="00192F7E">
        <w:tc>
          <w:tcPr>
            <w:tcW w:w="0" w:type="auto"/>
          </w:tcPr>
          <w:p w14:paraId="594605D2" w14:textId="77777777" w:rsidR="007527E9" w:rsidRPr="00082E75" w:rsidRDefault="00082E75" w:rsidP="00082E75">
            <w:pPr>
              <w:spacing w:after="0" w:line="276" w:lineRule="auto"/>
              <w:rPr>
                <w:rFonts w:ascii="Times New Roman" w:hAnsi="Times New Roman"/>
                <w:b/>
                <w:bCs/>
                <w:sz w:val="22"/>
                <w:szCs w:val="22"/>
              </w:rPr>
            </w:pPr>
            <w:r w:rsidRPr="00082E75">
              <w:rPr>
                <w:rFonts w:ascii="Times New Roman" w:hAnsi="Times New Roman"/>
                <w:b/>
                <w:bCs/>
                <w:sz w:val="22"/>
                <w:szCs w:val="22"/>
              </w:rPr>
              <w:t>Chronic illness</w:t>
            </w:r>
          </w:p>
          <w:p w14:paraId="7F484BF2" w14:textId="77777777" w:rsidR="00082E75" w:rsidRPr="00082E75" w:rsidRDefault="00082E75" w:rsidP="00082E75">
            <w:pPr>
              <w:spacing w:after="0" w:line="276" w:lineRule="auto"/>
              <w:rPr>
                <w:rFonts w:ascii="Times New Roman" w:hAnsi="Times New Roman"/>
                <w:sz w:val="22"/>
                <w:szCs w:val="22"/>
              </w:rPr>
            </w:pPr>
            <w:r w:rsidRPr="00082E75">
              <w:rPr>
                <w:rFonts w:ascii="Times New Roman" w:hAnsi="Times New Roman"/>
                <w:sz w:val="22"/>
                <w:szCs w:val="22"/>
              </w:rPr>
              <w:t>- Present</w:t>
            </w:r>
          </w:p>
          <w:p w14:paraId="02E05E66" w14:textId="47AED4F0" w:rsidR="00082E75" w:rsidRPr="00082E75" w:rsidRDefault="00082E75" w:rsidP="00082E75">
            <w:pPr>
              <w:spacing w:after="0" w:line="276" w:lineRule="auto"/>
              <w:rPr>
                <w:rFonts w:ascii="Times New Roman" w:hAnsi="Times New Roman"/>
                <w:sz w:val="22"/>
                <w:szCs w:val="22"/>
              </w:rPr>
            </w:pPr>
            <w:r w:rsidRPr="00082E75">
              <w:rPr>
                <w:rFonts w:ascii="Times New Roman" w:hAnsi="Times New Roman"/>
                <w:sz w:val="22"/>
                <w:szCs w:val="22"/>
              </w:rPr>
              <w:t>- Not present</w:t>
            </w:r>
          </w:p>
        </w:tc>
        <w:tc>
          <w:tcPr>
            <w:tcW w:w="0" w:type="auto"/>
          </w:tcPr>
          <w:p w14:paraId="41AF3E2E" w14:textId="77777777" w:rsidR="007527E9" w:rsidRPr="00082E75" w:rsidRDefault="007527E9" w:rsidP="00082E75">
            <w:pPr>
              <w:spacing w:after="0" w:line="276" w:lineRule="auto"/>
              <w:jc w:val="right"/>
              <w:rPr>
                <w:rFonts w:ascii="Times New Roman" w:hAnsi="Times New Roman"/>
                <w:sz w:val="22"/>
                <w:szCs w:val="22"/>
              </w:rPr>
            </w:pPr>
          </w:p>
          <w:p w14:paraId="61DF095C" w14:textId="77777777" w:rsidR="00082E75" w:rsidRDefault="00082E75" w:rsidP="00082E75">
            <w:pPr>
              <w:spacing w:after="0" w:line="276" w:lineRule="auto"/>
              <w:jc w:val="right"/>
              <w:rPr>
                <w:rFonts w:ascii="Times New Roman" w:hAnsi="Times New Roman"/>
                <w:sz w:val="22"/>
                <w:szCs w:val="22"/>
              </w:rPr>
            </w:pPr>
            <w:r w:rsidRPr="00082E75">
              <w:rPr>
                <w:rFonts w:ascii="Times New Roman" w:hAnsi="Times New Roman"/>
                <w:sz w:val="22"/>
                <w:szCs w:val="22"/>
              </w:rPr>
              <w:t>8,591 (21.25)</w:t>
            </w:r>
          </w:p>
          <w:p w14:paraId="749219E9" w14:textId="447707CE" w:rsidR="00082E75" w:rsidRPr="00082E75" w:rsidRDefault="00082E75" w:rsidP="00082E75">
            <w:pPr>
              <w:spacing w:after="0" w:line="276" w:lineRule="auto"/>
              <w:jc w:val="right"/>
              <w:rPr>
                <w:rFonts w:ascii="Times New Roman" w:hAnsi="Times New Roman"/>
                <w:sz w:val="22"/>
                <w:szCs w:val="22"/>
              </w:rPr>
            </w:pPr>
            <w:r w:rsidRPr="00082E75">
              <w:rPr>
                <w:rFonts w:ascii="Times New Roman" w:hAnsi="Times New Roman"/>
                <w:sz w:val="22"/>
                <w:szCs w:val="22"/>
              </w:rPr>
              <w:t>31,836 (78.75)</w:t>
            </w:r>
          </w:p>
        </w:tc>
      </w:tr>
      <w:tr w:rsidR="007527E9" w:rsidRPr="00082E75" w14:paraId="30B774BB" w14:textId="77777777" w:rsidTr="00192F7E">
        <w:tc>
          <w:tcPr>
            <w:tcW w:w="0" w:type="auto"/>
          </w:tcPr>
          <w:p w14:paraId="49AD13DF" w14:textId="77777777" w:rsidR="007527E9" w:rsidRPr="00082E75" w:rsidRDefault="00082E75" w:rsidP="00082E75">
            <w:pPr>
              <w:spacing w:after="0" w:line="276" w:lineRule="auto"/>
              <w:rPr>
                <w:rFonts w:ascii="Times New Roman" w:hAnsi="Times New Roman"/>
                <w:b/>
                <w:bCs/>
                <w:sz w:val="22"/>
                <w:szCs w:val="22"/>
              </w:rPr>
            </w:pPr>
            <w:r w:rsidRPr="00082E75">
              <w:rPr>
                <w:rFonts w:ascii="Times New Roman" w:hAnsi="Times New Roman"/>
                <w:b/>
                <w:bCs/>
                <w:sz w:val="22"/>
                <w:szCs w:val="22"/>
              </w:rPr>
              <w:t>Health and social care worker</w:t>
            </w:r>
          </w:p>
          <w:p w14:paraId="0ABA9E93" w14:textId="77777777" w:rsidR="00082E75" w:rsidRPr="00082E75" w:rsidRDefault="00082E75" w:rsidP="00082E75">
            <w:pPr>
              <w:spacing w:after="0" w:line="276" w:lineRule="auto"/>
              <w:rPr>
                <w:rFonts w:ascii="Times New Roman" w:hAnsi="Times New Roman"/>
                <w:sz w:val="22"/>
                <w:szCs w:val="22"/>
              </w:rPr>
            </w:pPr>
            <w:r w:rsidRPr="00082E75">
              <w:rPr>
                <w:rFonts w:ascii="Times New Roman" w:hAnsi="Times New Roman"/>
                <w:sz w:val="22"/>
                <w:szCs w:val="22"/>
              </w:rPr>
              <w:lastRenderedPageBreak/>
              <w:t>- Yes</w:t>
            </w:r>
          </w:p>
          <w:p w14:paraId="21E6973C" w14:textId="69ABB8FB" w:rsidR="00082E75" w:rsidRPr="00082E75" w:rsidRDefault="00082E75" w:rsidP="00082E75">
            <w:pPr>
              <w:spacing w:after="0" w:line="276" w:lineRule="auto"/>
              <w:rPr>
                <w:rFonts w:ascii="Times New Roman" w:hAnsi="Times New Roman"/>
                <w:sz w:val="22"/>
                <w:szCs w:val="22"/>
              </w:rPr>
            </w:pPr>
            <w:r w:rsidRPr="00082E75">
              <w:rPr>
                <w:rFonts w:ascii="Times New Roman" w:hAnsi="Times New Roman"/>
                <w:sz w:val="22"/>
                <w:szCs w:val="22"/>
              </w:rPr>
              <w:t>- No (including not working)</w:t>
            </w:r>
          </w:p>
        </w:tc>
        <w:tc>
          <w:tcPr>
            <w:tcW w:w="0" w:type="auto"/>
          </w:tcPr>
          <w:p w14:paraId="43F2B318" w14:textId="77777777" w:rsidR="007527E9" w:rsidRPr="00082E75" w:rsidRDefault="007527E9" w:rsidP="00082E75">
            <w:pPr>
              <w:spacing w:after="0" w:line="276" w:lineRule="auto"/>
              <w:jc w:val="right"/>
              <w:rPr>
                <w:rFonts w:ascii="Times New Roman" w:hAnsi="Times New Roman"/>
                <w:sz w:val="22"/>
                <w:szCs w:val="22"/>
              </w:rPr>
            </w:pPr>
          </w:p>
          <w:p w14:paraId="0F6D6B39" w14:textId="702F64E9" w:rsidR="00082E75" w:rsidRPr="00082E75" w:rsidRDefault="00082E75" w:rsidP="00082E75">
            <w:pPr>
              <w:spacing w:after="0" w:line="276" w:lineRule="auto"/>
              <w:jc w:val="right"/>
              <w:rPr>
                <w:rFonts w:ascii="Times New Roman" w:hAnsi="Times New Roman"/>
                <w:sz w:val="22"/>
                <w:szCs w:val="22"/>
              </w:rPr>
            </w:pPr>
            <w:r w:rsidRPr="00082E75">
              <w:rPr>
                <w:rFonts w:ascii="Times New Roman" w:hAnsi="Times New Roman"/>
                <w:sz w:val="22"/>
                <w:szCs w:val="22"/>
              </w:rPr>
              <w:lastRenderedPageBreak/>
              <w:t>3,792 (8.89)</w:t>
            </w:r>
          </w:p>
          <w:p w14:paraId="2644993D" w14:textId="2B3933A8" w:rsidR="00082E75" w:rsidRPr="00082E75" w:rsidRDefault="00082E75" w:rsidP="00082E75">
            <w:pPr>
              <w:spacing w:after="0" w:line="276" w:lineRule="auto"/>
              <w:jc w:val="right"/>
              <w:rPr>
                <w:rFonts w:ascii="Times New Roman" w:hAnsi="Times New Roman"/>
                <w:sz w:val="22"/>
                <w:szCs w:val="22"/>
              </w:rPr>
            </w:pPr>
            <w:r w:rsidRPr="00082E75">
              <w:rPr>
                <w:rFonts w:ascii="Times New Roman" w:hAnsi="Times New Roman"/>
                <w:sz w:val="22"/>
                <w:szCs w:val="22"/>
              </w:rPr>
              <w:t>38,875 (91.11)</w:t>
            </w:r>
          </w:p>
        </w:tc>
      </w:tr>
    </w:tbl>
    <w:p w14:paraId="2BE05970" w14:textId="3BF6FC1E" w:rsidR="004B32DF" w:rsidRPr="00920460" w:rsidRDefault="000576C1" w:rsidP="00920460">
      <w:pPr>
        <w:pStyle w:val="Heading1"/>
      </w:pPr>
      <w:r>
        <w:lastRenderedPageBreak/>
        <w:t>Main analysis</w:t>
      </w:r>
    </w:p>
    <w:p w14:paraId="568CF9AD" w14:textId="53585AF4" w:rsidR="00EC2CCC" w:rsidRDefault="00EC2CCC" w:rsidP="009A3400">
      <w:pPr>
        <w:jc w:val="both"/>
        <w:rPr>
          <w:rFonts w:ascii="Times New Roman" w:hAnsi="Times New Roman"/>
        </w:rPr>
      </w:pPr>
      <w:bookmarkStart w:id="3" w:name="_Hlk67067371"/>
      <w:r w:rsidRPr="00E91549">
        <w:rPr>
          <w:rFonts w:ascii="Times New Roman" w:hAnsi="Times New Roman"/>
        </w:rPr>
        <w:t>We wanted to examine the likely impact of</w:t>
      </w:r>
      <w:r w:rsidR="00082E75">
        <w:rPr>
          <w:rFonts w:ascii="Times New Roman" w:hAnsi="Times New Roman"/>
        </w:rPr>
        <w:t xml:space="preserve"> </w:t>
      </w:r>
      <w:proofErr w:type="gramStart"/>
      <w:r w:rsidR="00082E75">
        <w:rPr>
          <w:rFonts w:ascii="Times New Roman" w:hAnsi="Times New Roman"/>
        </w:rPr>
        <w:t>a number of</w:t>
      </w:r>
      <w:proofErr w:type="gramEnd"/>
      <w:r w:rsidR="00082E75">
        <w:rPr>
          <w:rFonts w:ascii="Times New Roman" w:hAnsi="Times New Roman"/>
        </w:rPr>
        <w:t xml:space="preserve"> attitudinal variables </w:t>
      </w:r>
      <w:r w:rsidRPr="00E91549">
        <w:rPr>
          <w:rFonts w:ascii="Times New Roman" w:hAnsi="Times New Roman"/>
        </w:rPr>
        <w:t>on going out behaviours and personal protective behaviours</w:t>
      </w:r>
      <w:r w:rsidR="00082E75">
        <w:rPr>
          <w:rFonts w:ascii="Times New Roman" w:hAnsi="Times New Roman"/>
        </w:rPr>
        <w:t xml:space="preserve">. </w:t>
      </w:r>
      <w:r w:rsidR="00D37878">
        <w:rPr>
          <w:rFonts w:ascii="Times New Roman" w:hAnsi="Times New Roman"/>
        </w:rPr>
        <w:t xml:space="preserve">Below </w:t>
      </w:r>
      <w:r w:rsidR="000A5550">
        <w:rPr>
          <w:rFonts w:ascii="Times New Roman" w:hAnsi="Times New Roman"/>
        </w:rPr>
        <w:t>are the</w:t>
      </w:r>
      <w:r w:rsidR="00D37878">
        <w:rPr>
          <w:rFonts w:ascii="Times New Roman" w:hAnsi="Times New Roman"/>
        </w:rPr>
        <w:t xml:space="preserve"> attitudinal factors that we examined</w:t>
      </w:r>
      <w:r w:rsidRPr="00E91549">
        <w:rPr>
          <w:rFonts w:ascii="Times New Roman" w:hAnsi="Times New Roman"/>
        </w:rPr>
        <w:t>:</w:t>
      </w:r>
    </w:p>
    <w:p w14:paraId="7F0865EC" w14:textId="64FB40E4" w:rsidR="003B1EEB" w:rsidRPr="003B1EEB" w:rsidRDefault="00D37878" w:rsidP="00192F7E">
      <w:pPr>
        <w:pStyle w:val="ListParagraph"/>
        <w:numPr>
          <w:ilvl w:val="0"/>
          <w:numId w:val="12"/>
        </w:numPr>
        <w:spacing w:line="276" w:lineRule="auto"/>
        <w:contextualSpacing w:val="0"/>
        <w:jc w:val="both"/>
        <w:rPr>
          <w:rFonts w:ascii="Times New Roman" w:hAnsi="Times New Roman"/>
          <w:sz w:val="22"/>
          <w:szCs w:val="22"/>
        </w:rPr>
      </w:pPr>
      <w:r w:rsidRPr="003B1EEB">
        <w:rPr>
          <w:rFonts w:ascii="Times New Roman" w:hAnsi="Times New Roman"/>
          <w:sz w:val="22"/>
          <w:szCs w:val="22"/>
        </w:rPr>
        <w:t xml:space="preserve">Perception that risks of </w:t>
      </w:r>
      <w:r w:rsidR="005375CA">
        <w:rPr>
          <w:rFonts w:ascii="Times New Roman" w:hAnsi="Times New Roman"/>
          <w:sz w:val="22"/>
          <w:szCs w:val="22"/>
        </w:rPr>
        <w:t>c</w:t>
      </w:r>
      <w:r w:rsidRPr="003B1EEB">
        <w:rPr>
          <w:rFonts w:ascii="Times New Roman" w:hAnsi="Times New Roman"/>
          <w:sz w:val="22"/>
          <w:szCs w:val="22"/>
        </w:rPr>
        <w:t>oronavirus are exaggerated</w:t>
      </w:r>
      <w:r w:rsidR="003B1EEB" w:rsidRPr="003B1EEB">
        <w:rPr>
          <w:rFonts w:ascii="Times New Roman" w:hAnsi="Times New Roman"/>
          <w:sz w:val="22"/>
          <w:szCs w:val="22"/>
        </w:rPr>
        <w:t>, as indicated by responses to “I think the risks of coronavirus are being exaggerated”</w:t>
      </w:r>
      <w:r w:rsidR="00400A43">
        <w:rPr>
          <w:rFonts w:ascii="Times New Roman" w:hAnsi="Times New Roman"/>
          <w:sz w:val="22"/>
          <w:szCs w:val="22"/>
        </w:rPr>
        <w:t>.</w:t>
      </w:r>
    </w:p>
    <w:p w14:paraId="6580156B" w14:textId="1EBD699D" w:rsidR="003B1EEB" w:rsidRPr="003B1EEB" w:rsidRDefault="00D37878" w:rsidP="00192F7E">
      <w:pPr>
        <w:pStyle w:val="ListParagraph"/>
        <w:numPr>
          <w:ilvl w:val="0"/>
          <w:numId w:val="12"/>
        </w:numPr>
        <w:spacing w:line="276" w:lineRule="auto"/>
        <w:contextualSpacing w:val="0"/>
        <w:jc w:val="both"/>
        <w:rPr>
          <w:rFonts w:ascii="Times New Roman" w:hAnsi="Times New Roman"/>
          <w:sz w:val="22"/>
          <w:szCs w:val="22"/>
        </w:rPr>
      </w:pPr>
      <w:r w:rsidRPr="003B1EEB">
        <w:rPr>
          <w:rFonts w:ascii="Times New Roman" w:hAnsi="Times New Roman"/>
          <w:sz w:val="22"/>
          <w:szCs w:val="22"/>
        </w:rPr>
        <w:t xml:space="preserve">Perception that </w:t>
      </w:r>
      <w:r w:rsidR="005375CA">
        <w:rPr>
          <w:rFonts w:ascii="Times New Roman" w:hAnsi="Times New Roman"/>
          <w:sz w:val="22"/>
          <w:szCs w:val="22"/>
        </w:rPr>
        <w:t>c</w:t>
      </w:r>
      <w:r w:rsidRPr="003B1EEB">
        <w:rPr>
          <w:rFonts w:ascii="Times New Roman" w:hAnsi="Times New Roman"/>
          <w:sz w:val="22"/>
          <w:szCs w:val="22"/>
        </w:rPr>
        <w:t>oronavirus is</w:t>
      </w:r>
      <w:r w:rsidR="00D553A5">
        <w:rPr>
          <w:rFonts w:ascii="Times New Roman" w:hAnsi="Times New Roman"/>
          <w:sz w:val="22"/>
          <w:szCs w:val="22"/>
        </w:rPr>
        <w:t xml:space="preserve"> a</w:t>
      </w:r>
      <w:r w:rsidRPr="003B1EEB">
        <w:rPr>
          <w:rFonts w:ascii="Times New Roman" w:hAnsi="Times New Roman"/>
          <w:sz w:val="22"/>
          <w:szCs w:val="22"/>
        </w:rPr>
        <w:t xml:space="preserve"> serious</w:t>
      </w:r>
      <w:r w:rsidR="00D553A5">
        <w:rPr>
          <w:rFonts w:ascii="Times New Roman" w:hAnsi="Times New Roman"/>
          <w:sz w:val="22"/>
          <w:szCs w:val="22"/>
        </w:rPr>
        <w:t xml:space="preserve"> illness</w:t>
      </w:r>
      <w:r w:rsidR="003B1EEB" w:rsidRPr="003B1EEB">
        <w:rPr>
          <w:rFonts w:ascii="Times New Roman" w:hAnsi="Times New Roman"/>
          <w:sz w:val="22"/>
          <w:szCs w:val="22"/>
        </w:rPr>
        <w:t>. This factor represented an average of three items (</w:t>
      </w:r>
      <w:r w:rsidR="000A5550">
        <w:rPr>
          <w:rFonts w:ascii="Times New Roman" w:hAnsi="Times New Roman"/>
          <w:sz w:val="22"/>
          <w:szCs w:val="22"/>
        </w:rPr>
        <w:t>“</w:t>
      </w:r>
      <w:r w:rsidR="003B1EEB" w:rsidRPr="003B1EEB">
        <w:rPr>
          <w:rFonts w:ascii="Times New Roman" w:hAnsi="Times New Roman"/>
          <w:sz w:val="22"/>
          <w:szCs w:val="22"/>
        </w:rPr>
        <w:t>Coronavirus would be a serious illness for me</w:t>
      </w:r>
      <w:r w:rsidR="000A5550">
        <w:rPr>
          <w:rFonts w:ascii="Times New Roman" w:hAnsi="Times New Roman"/>
          <w:sz w:val="22"/>
          <w:szCs w:val="22"/>
        </w:rPr>
        <w:t>”</w:t>
      </w:r>
      <w:r w:rsidR="003B1EEB">
        <w:rPr>
          <w:rFonts w:ascii="Times New Roman" w:hAnsi="Times New Roman"/>
          <w:sz w:val="22"/>
          <w:szCs w:val="22"/>
        </w:rPr>
        <w:t xml:space="preserve">; </w:t>
      </w:r>
      <w:r w:rsidR="000A5550">
        <w:rPr>
          <w:rFonts w:ascii="Times New Roman" w:hAnsi="Times New Roman"/>
          <w:sz w:val="22"/>
          <w:szCs w:val="22"/>
        </w:rPr>
        <w:t>“</w:t>
      </w:r>
      <w:r w:rsidR="00192F7E">
        <w:rPr>
          <w:rFonts w:ascii="Times New Roman" w:hAnsi="Times New Roman"/>
          <w:sz w:val="22"/>
          <w:szCs w:val="22"/>
        </w:rPr>
        <w:t>S</w:t>
      </w:r>
      <w:r w:rsidR="003B1EEB" w:rsidRPr="003B1EEB">
        <w:rPr>
          <w:rFonts w:ascii="Times New Roman" w:hAnsi="Times New Roman"/>
          <w:sz w:val="22"/>
          <w:szCs w:val="22"/>
        </w:rPr>
        <w:t>omeone could spread coronavirus to other people, even if they do not have symptoms</w:t>
      </w:r>
      <w:r w:rsidR="000A5550">
        <w:rPr>
          <w:rFonts w:ascii="Times New Roman" w:hAnsi="Times New Roman"/>
          <w:sz w:val="22"/>
          <w:szCs w:val="22"/>
        </w:rPr>
        <w:t>”</w:t>
      </w:r>
      <w:r w:rsidR="003B1EEB" w:rsidRPr="003B1EEB">
        <w:rPr>
          <w:rFonts w:ascii="Times New Roman" w:hAnsi="Times New Roman"/>
          <w:sz w:val="22"/>
          <w:szCs w:val="22"/>
        </w:rPr>
        <w:t xml:space="preserve">; </w:t>
      </w:r>
      <w:r w:rsidR="000A5550">
        <w:rPr>
          <w:rFonts w:ascii="Times New Roman" w:hAnsi="Times New Roman"/>
          <w:sz w:val="22"/>
          <w:szCs w:val="22"/>
        </w:rPr>
        <w:t>“</w:t>
      </w:r>
      <w:r w:rsidR="00192F7E">
        <w:rPr>
          <w:rFonts w:ascii="Times New Roman" w:hAnsi="Times New Roman"/>
          <w:sz w:val="22"/>
          <w:szCs w:val="22"/>
        </w:rPr>
        <w:t>M</w:t>
      </w:r>
      <w:r w:rsidR="003B1EEB" w:rsidRPr="003B1EEB">
        <w:rPr>
          <w:rFonts w:ascii="Times New Roman" w:hAnsi="Times New Roman"/>
          <w:sz w:val="22"/>
          <w:szCs w:val="22"/>
        </w:rPr>
        <w:t>y personal behaviour has an impact on how coronavirus spreads</w:t>
      </w:r>
      <w:r w:rsidR="000A5550">
        <w:rPr>
          <w:rFonts w:ascii="Times New Roman" w:hAnsi="Times New Roman"/>
          <w:sz w:val="22"/>
          <w:szCs w:val="22"/>
        </w:rPr>
        <w:t>”</w:t>
      </w:r>
      <w:r w:rsidR="003B1EEB" w:rsidRPr="003B1EEB">
        <w:rPr>
          <w:rFonts w:ascii="Times New Roman" w:hAnsi="Times New Roman"/>
          <w:sz w:val="22"/>
          <w:szCs w:val="22"/>
        </w:rPr>
        <w:t xml:space="preserve">; Cronbach’s </w:t>
      </w:r>
      <w:r w:rsidR="000A5550">
        <w:rPr>
          <w:rFonts w:ascii="Times New Roman" w:hAnsi="Times New Roman"/>
          <w:sz w:val="22"/>
          <w:szCs w:val="22"/>
        </w:rPr>
        <w:t xml:space="preserve">α </w:t>
      </w:r>
      <w:r w:rsidR="003B1EEB" w:rsidRPr="003B1EEB">
        <w:rPr>
          <w:rFonts w:ascii="Times New Roman" w:hAnsi="Times New Roman"/>
          <w:sz w:val="22"/>
          <w:szCs w:val="22"/>
        </w:rPr>
        <w:t>= 0.56)</w:t>
      </w:r>
      <w:r w:rsidR="003B1EEB">
        <w:rPr>
          <w:rFonts w:ascii="Times New Roman" w:hAnsi="Times New Roman"/>
          <w:sz w:val="22"/>
          <w:szCs w:val="22"/>
        </w:rPr>
        <w:t>.</w:t>
      </w:r>
    </w:p>
    <w:p w14:paraId="28469AE2" w14:textId="01DBB1CF" w:rsidR="00D37878" w:rsidRPr="003B1EEB" w:rsidRDefault="00ED5C49" w:rsidP="00192F7E">
      <w:pPr>
        <w:pStyle w:val="ListParagraph"/>
        <w:numPr>
          <w:ilvl w:val="0"/>
          <w:numId w:val="12"/>
        </w:numPr>
        <w:spacing w:line="276" w:lineRule="auto"/>
        <w:contextualSpacing w:val="0"/>
        <w:jc w:val="both"/>
        <w:rPr>
          <w:rFonts w:ascii="Times New Roman" w:hAnsi="Times New Roman"/>
          <w:sz w:val="22"/>
          <w:szCs w:val="22"/>
        </w:rPr>
      </w:pPr>
      <w:r>
        <w:rPr>
          <w:rFonts w:ascii="Times New Roman" w:hAnsi="Times New Roman"/>
          <w:sz w:val="22"/>
          <w:szCs w:val="22"/>
        </w:rPr>
        <w:t>Belief</w:t>
      </w:r>
      <w:r w:rsidR="00D37878" w:rsidRPr="003B1EEB">
        <w:rPr>
          <w:rFonts w:ascii="Times New Roman" w:hAnsi="Times New Roman"/>
          <w:sz w:val="22"/>
          <w:szCs w:val="22"/>
        </w:rPr>
        <w:t xml:space="preserve"> that they </w:t>
      </w:r>
      <w:r w:rsidR="00ED1D66">
        <w:rPr>
          <w:rFonts w:ascii="Times New Roman" w:hAnsi="Times New Roman"/>
          <w:sz w:val="22"/>
          <w:szCs w:val="22"/>
        </w:rPr>
        <w:t xml:space="preserve">have </w:t>
      </w:r>
      <w:proofErr w:type="gramStart"/>
      <w:r w:rsidR="00ED1D66">
        <w:rPr>
          <w:rFonts w:ascii="Times New Roman" w:hAnsi="Times New Roman"/>
          <w:sz w:val="22"/>
          <w:szCs w:val="22"/>
        </w:rPr>
        <w:t xml:space="preserve">made </w:t>
      </w:r>
      <w:r>
        <w:rPr>
          <w:rFonts w:ascii="Times New Roman" w:hAnsi="Times New Roman"/>
          <w:sz w:val="22"/>
          <w:szCs w:val="22"/>
        </w:rPr>
        <w:t>an effort</w:t>
      </w:r>
      <w:proofErr w:type="gramEnd"/>
      <w:r>
        <w:rPr>
          <w:rFonts w:ascii="Times New Roman" w:hAnsi="Times New Roman"/>
          <w:sz w:val="22"/>
          <w:szCs w:val="22"/>
        </w:rPr>
        <w:t xml:space="preserve"> to stop the spread of the virus in the community</w:t>
      </w:r>
      <w:r w:rsidR="003B1EEB">
        <w:rPr>
          <w:rFonts w:ascii="Times New Roman" w:hAnsi="Times New Roman"/>
          <w:sz w:val="22"/>
          <w:szCs w:val="22"/>
        </w:rPr>
        <w:t>, as indicated by responses to “</w:t>
      </w:r>
      <w:r w:rsidR="003B1EEB" w:rsidRPr="003B1EEB">
        <w:rPr>
          <w:rFonts w:ascii="Times New Roman" w:hAnsi="Times New Roman"/>
          <w:sz w:val="22"/>
          <w:szCs w:val="22"/>
        </w:rPr>
        <w:t>I feel I have made big sacrifices to help prevent the spread of coronavirus</w:t>
      </w:r>
      <w:r w:rsidR="003B1EEB">
        <w:rPr>
          <w:rFonts w:ascii="Times New Roman" w:hAnsi="Times New Roman"/>
          <w:sz w:val="22"/>
          <w:szCs w:val="22"/>
        </w:rPr>
        <w:t>”</w:t>
      </w:r>
      <w:r w:rsidR="00400A43">
        <w:rPr>
          <w:rFonts w:ascii="Times New Roman" w:hAnsi="Times New Roman"/>
          <w:sz w:val="22"/>
          <w:szCs w:val="22"/>
        </w:rPr>
        <w:t>.</w:t>
      </w:r>
    </w:p>
    <w:p w14:paraId="42150145" w14:textId="6440FE2E" w:rsidR="00D37878" w:rsidRPr="005375CA" w:rsidRDefault="00D37878" w:rsidP="00192F7E">
      <w:pPr>
        <w:pStyle w:val="ListParagraph"/>
        <w:numPr>
          <w:ilvl w:val="0"/>
          <w:numId w:val="12"/>
        </w:numPr>
        <w:spacing w:line="276" w:lineRule="auto"/>
        <w:contextualSpacing w:val="0"/>
        <w:jc w:val="both"/>
        <w:rPr>
          <w:rFonts w:ascii="Times New Roman" w:hAnsi="Times New Roman"/>
          <w:sz w:val="22"/>
          <w:szCs w:val="22"/>
        </w:rPr>
      </w:pPr>
      <w:r w:rsidRPr="005375CA">
        <w:rPr>
          <w:rFonts w:ascii="Times New Roman" w:hAnsi="Times New Roman"/>
          <w:sz w:val="22"/>
          <w:szCs w:val="22"/>
        </w:rPr>
        <w:t xml:space="preserve">Perception of </w:t>
      </w:r>
      <w:r w:rsidR="005375CA" w:rsidRPr="005375CA">
        <w:rPr>
          <w:rFonts w:ascii="Times New Roman" w:hAnsi="Times New Roman"/>
          <w:sz w:val="22"/>
          <w:szCs w:val="22"/>
        </w:rPr>
        <w:t>m</w:t>
      </w:r>
      <w:r w:rsidRPr="005375CA">
        <w:rPr>
          <w:rFonts w:ascii="Times New Roman" w:hAnsi="Times New Roman"/>
          <w:sz w:val="22"/>
          <w:szCs w:val="22"/>
        </w:rPr>
        <w:t xml:space="preserve">oral </w:t>
      </w:r>
      <w:r w:rsidR="005375CA" w:rsidRPr="005375CA">
        <w:rPr>
          <w:rFonts w:ascii="Times New Roman" w:hAnsi="Times New Roman"/>
          <w:sz w:val="22"/>
          <w:szCs w:val="22"/>
        </w:rPr>
        <w:t>c</w:t>
      </w:r>
      <w:r w:rsidRPr="005375CA">
        <w:rPr>
          <w:rFonts w:ascii="Times New Roman" w:hAnsi="Times New Roman"/>
          <w:sz w:val="22"/>
          <w:szCs w:val="22"/>
        </w:rPr>
        <w:t>ondemnation</w:t>
      </w:r>
      <w:r w:rsidR="005375CA" w:rsidRPr="005375CA">
        <w:rPr>
          <w:rFonts w:ascii="Times New Roman" w:hAnsi="Times New Roman"/>
          <w:sz w:val="22"/>
          <w:szCs w:val="22"/>
        </w:rPr>
        <w:t>, as indicated by responses to “I would worry about what others would think of me if I tested positive for coron</w:t>
      </w:r>
      <w:r w:rsidR="005375CA">
        <w:rPr>
          <w:rFonts w:ascii="Times New Roman" w:hAnsi="Times New Roman"/>
          <w:sz w:val="22"/>
          <w:szCs w:val="22"/>
        </w:rPr>
        <w:t>avirus</w:t>
      </w:r>
      <w:r w:rsidR="005375CA" w:rsidRPr="005375CA">
        <w:rPr>
          <w:rFonts w:ascii="Times New Roman" w:hAnsi="Times New Roman"/>
          <w:sz w:val="22"/>
          <w:szCs w:val="22"/>
        </w:rPr>
        <w:t>”</w:t>
      </w:r>
      <w:r w:rsidR="00400A43">
        <w:rPr>
          <w:rFonts w:ascii="Times New Roman" w:hAnsi="Times New Roman"/>
          <w:sz w:val="22"/>
          <w:szCs w:val="22"/>
        </w:rPr>
        <w:t>.</w:t>
      </w:r>
    </w:p>
    <w:p w14:paraId="25FDF2C7" w14:textId="64A450C4" w:rsidR="00D37878" w:rsidRPr="00400A43" w:rsidRDefault="003B1EEB" w:rsidP="00D37878">
      <w:pPr>
        <w:spacing w:line="276" w:lineRule="auto"/>
        <w:jc w:val="both"/>
        <w:rPr>
          <w:rFonts w:ascii="Times New Roman" w:hAnsi="Times New Roman"/>
          <w:szCs w:val="24"/>
        </w:rPr>
      </w:pPr>
      <w:r w:rsidRPr="00400A43">
        <w:rPr>
          <w:rFonts w:ascii="Times New Roman" w:hAnsi="Times New Roman"/>
          <w:szCs w:val="24"/>
        </w:rPr>
        <w:t xml:space="preserve">These items were measured on 5-point Likert scale (strongly agree to disagree strongly). </w:t>
      </w:r>
      <w:r w:rsidR="00400A43">
        <w:rPr>
          <w:rFonts w:ascii="Times New Roman" w:hAnsi="Times New Roman"/>
          <w:szCs w:val="24"/>
        </w:rPr>
        <w:t>We selected these items based on a factor analysis of a larger group of attitudinal variables: see Appendix</w:t>
      </w:r>
      <w:r w:rsidR="00FD738C">
        <w:rPr>
          <w:rFonts w:ascii="Times New Roman" w:hAnsi="Times New Roman"/>
          <w:szCs w:val="24"/>
        </w:rPr>
        <w:t xml:space="preserve"> 1</w:t>
      </w:r>
      <w:r w:rsidR="00400A43">
        <w:rPr>
          <w:rFonts w:ascii="Times New Roman" w:hAnsi="Times New Roman"/>
          <w:szCs w:val="24"/>
        </w:rPr>
        <w:t>.</w:t>
      </w:r>
    </w:p>
    <w:p w14:paraId="7417C3DE" w14:textId="77777777" w:rsidR="005375CA" w:rsidRPr="00400A43" w:rsidRDefault="005375CA" w:rsidP="009A3400">
      <w:pPr>
        <w:jc w:val="both"/>
        <w:rPr>
          <w:rFonts w:ascii="Times New Roman" w:hAnsi="Times New Roman"/>
          <w:szCs w:val="24"/>
        </w:rPr>
      </w:pPr>
    </w:p>
    <w:p w14:paraId="128D68AA" w14:textId="4EDC4A35" w:rsidR="00D37878" w:rsidRPr="00E91549" w:rsidRDefault="00D37878" w:rsidP="009A3400">
      <w:pPr>
        <w:jc w:val="both"/>
        <w:rPr>
          <w:rFonts w:ascii="Times New Roman" w:hAnsi="Times New Roman"/>
        </w:rPr>
      </w:pPr>
      <w:r>
        <w:rPr>
          <w:rFonts w:ascii="Times New Roman" w:hAnsi="Times New Roman"/>
        </w:rPr>
        <w:t xml:space="preserve">Below is the list of </w:t>
      </w:r>
      <w:r w:rsidRPr="00E91549">
        <w:rPr>
          <w:rFonts w:ascii="Times New Roman" w:hAnsi="Times New Roman"/>
        </w:rPr>
        <w:t>going out behaviours and personal protective behaviours</w:t>
      </w:r>
      <w:r>
        <w:rPr>
          <w:rFonts w:ascii="Times New Roman" w:hAnsi="Times New Roman"/>
        </w:rPr>
        <w:t xml:space="preserve"> examined:</w:t>
      </w:r>
    </w:p>
    <w:p w14:paraId="79533E4E" w14:textId="62E14DC5" w:rsidR="00EC2CCC" w:rsidRPr="00E91549" w:rsidRDefault="00EC2CCC" w:rsidP="00192F7E">
      <w:pPr>
        <w:pStyle w:val="ListParagraph"/>
        <w:numPr>
          <w:ilvl w:val="0"/>
          <w:numId w:val="13"/>
        </w:numPr>
        <w:spacing w:line="276" w:lineRule="auto"/>
        <w:contextualSpacing w:val="0"/>
        <w:jc w:val="both"/>
        <w:rPr>
          <w:rFonts w:ascii="Times New Roman" w:hAnsi="Times New Roman"/>
          <w:sz w:val="22"/>
          <w:szCs w:val="22"/>
        </w:rPr>
      </w:pPr>
      <w:r w:rsidRPr="00E91549">
        <w:rPr>
          <w:rFonts w:ascii="Times New Roman" w:hAnsi="Times New Roman"/>
          <w:sz w:val="22"/>
          <w:szCs w:val="22"/>
        </w:rPr>
        <w:t>Going-out behaviours: going out for essential shopping, going out for non-essential shopping, going</w:t>
      </w:r>
      <w:r>
        <w:rPr>
          <w:rFonts w:ascii="Times New Roman" w:hAnsi="Times New Roman"/>
          <w:sz w:val="22"/>
          <w:szCs w:val="22"/>
        </w:rPr>
        <w:t xml:space="preserve"> out</w:t>
      </w:r>
      <w:r w:rsidRPr="00E91549">
        <w:rPr>
          <w:rFonts w:ascii="Times New Roman" w:hAnsi="Times New Roman"/>
          <w:sz w:val="22"/>
          <w:szCs w:val="22"/>
        </w:rPr>
        <w:t xml:space="preserve"> for exercise</w:t>
      </w:r>
      <w:r>
        <w:rPr>
          <w:rFonts w:ascii="Times New Roman" w:hAnsi="Times New Roman"/>
          <w:sz w:val="22"/>
          <w:szCs w:val="22"/>
        </w:rPr>
        <w:t>,</w:t>
      </w:r>
      <w:r w:rsidRPr="00E91549">
        <w:rPr>
          <w:rFonts w:ascii="Times New Roman" w:hAnsi="Times New Roman"/>
          <w:sz w:val="22"/>
          <w:szCs w:val="22"/>
        </w:rPr>
        <w:t xml:space="preserve"> going</w:t>
      </w:r>
      <w:r>
        <w:rPr>
          <w:rFonts w:ascii="Times New Roman" w:hAnsi="Times New Roman"/>
          <w:sz w:val="22"/>
          <w:szCs w:val="22"/>
        </w:rPr>
        <w:t xml:space="preserve"> outdoors</w:t>
      </w:r>
      <w:r w:rsidRPr="00E91549">
        <w:rPr>
          <w:rFonts w:ascii="Times New Roman" w:hAnsi="Times New Roman"/>
          <w:sz w:val="22"/>
          <w:szCs w:val="22"/>
        </w:rPr>
        <w:t xml:space="preserve"> for recreational </w:t>
      </w:r>
      <w:r>
        <w:rPr>
          <w:rFonts w:ascii="Times New Roman" w:hAnsi="Times New Roman"/>
          <w:sz w:val="22"/>
          <w:szCs w:val="22"/>
        </w:rPr>
        <w:t xml:space="preserve">activity, going out for a medical need, going out to care for a vulnerable person, and </w:t>
      </w:r>
      <w:r w:rsidRPr="00E91549">
        <w:rPr>
          <w:rFonts w:ascii="Times New Roman" w:hAnsi="Times New Roman"/>
          <w:sz w:val="22"/>
          <w:szCs w:val="22"/>
        </w:rPr>
        <w:t>going</w:t>
      </w:r>
      <w:r>
        <w:rPr>
          <w:rFonts w:ascii="Times New Roman" w:hAnsi="Times New Roman"/>
          <w:sz w:val="22"/>
          <w:szCs w:val="22"/>
        </w:rPr>
        <w:t xml:space="preserve"> out</w:t>
      </w:r>
      <w:r w:rsidRPr="00E91549">
        <w:rPr>
          <w:rFonts w:ascii="Times New Roman" w:hAnsi="Times New Roman"/>
          <w:sz w:val="22"/>
          <w:szCs w:val="22"/>
        </w:rPr>
        <w:t xml:space="preserve"> to meet family and friends (who do not live in the same household). </w:t>
      </w:r>
      <w:bookmarkStart w:id="4" w:name="_Hlk66860800"/>
      <w:r w:rsidRPr="00E91549">
        <w:rPr>
          <w:rFonts w:ascii="Times New Roman" w:hAnsi="Times New Roman"/>
          <w:sz w:val="22"/>
          <w:szCs w:val="22"/>
        </w:rPr>
        <w:t>Responses to these questions were frequency counts (i.e.</w:t>
      </w:r>
      <w:r w:rsidR="00400A43">
        <w:rPr>
          <w:rFonts w:ascii="Times New Roman" w:hAnsi="Times New Roman"/>
          <w:sz w:val="22"/>
          <w:szCs w:val="22"/>
        </w:rPr>
        <w:t>,</w:t>
      </w:r>
      <w:r w:rsidRPr="00E91549">
        <w:rPr>
          <w:rFonts w:ascii="Times New Roman" w:hAnsi="Times New Roman"/>
          <w:sz w:val="22"/>
          <w:szCs w:val="22"/>
        </w:rPr>
        <w:t xml:space="preserve"> number of times they have been outside their home).</w:t>
      </w:r>
      <w:bookmarkEnd w:id="4"/>
    </w:p>
    <w:p w14:paraId="098A3C16" w14:textId="1352F84E" w:rsidR="00EC2CCC" w:rsidRPr="00303D73" w:rsidRDefault="00EC2CCC" w:rsidP="00192F7E">
      <w:pPr>
        <w:pStyle w:val="ListParagraph"/>
        <w:numPr>
          <w:ilvl w:val="0"/>
          <w:numId w:val="13"/>
        </w:numPr>
        <w:spacing w:line="276" w:lineRule="auto"/>
        <w:contextualSpacing w:val="0"/>
        <w:jc w:val="both"/>
        <w:rPr>
          <w:rFonts w:ascii="Times New Roman" w:hAnsi="Times New Roman"/>
          <w:sz w:val="22"/>
          <w:szCs w:val="22"/>
        </w:rPr>
      </w:pPr>
      <w:r w:rsidRPr="00303D73">
        <w:rPr>
          <w:rFonts w:ascii="Times New Roman" w:hAnsi="Times New Roman"/>
          <w:sz w:val="22"/>
          <w:szCs w:val="22"/>
        </w:rPr>
        <w:t>Physical distancing</w:t>
      </w:r>
      <w:r>
        <w:rPr>
          <w:rFonts w:ascii="Times New Roman" w:hAnsi="Times New Roman"/>
          <w:sz w:val="22"/>
          <w:szCs w:val="22"/>
        </w:rPr>
        <w:t xml:space="preserve"> when outside the home</w:t>
      </w:r>
      <w:r w:rsidRPr="00303D73">
        <w:rPr>
          <w:rFonts w:ascii="Times New Roman" w:hAnsi="Times New Roman"/>
          <w:sz w:val="22"/>
          <w:szCs w:val="22"/>
        </w:rPr>
        <w:t>: if people</w:t>
      </w:r>
      <w:r>
        <w:rPr>
          <w:rFonts w:ascii="Times New Roman" w:hAnsi="Times New Roman"/>
          <w:sz w:val="22"/>
          <w:szCs w:val="22"/>
        </w:rPr>
        <w:t xml:space="preserve"> came into close contact with others outside their household when going out</w:t>
      </w:r>
      <w:r w:rsidRPr="00303D73">
        <w:rPr>
          <w:rFonts w:ascii="Times New Roman" w:hAnsi="Times New Roman"/>
          <w:sz w:val="22"/>
          <w:szCs w:val="22"/>
        </w:rPr>
        <w:t>. Responses to these questions were categorical (Yes, direct physical contact</w:t>
      </w:r>
      <w:r>
        <w:rPr>
          <w:rFonts w:ascii="Times New Roman" w:hAnsi="Times New Roman"/>
          <w:sz w:val="22"/>
          <w:szCs w:val="22"/>
        </w:rPr>
        <w:t xml:space="preserve">; </w:t>
      </w:r>
      <w:r w:rsidRPr="00303D73">
        <w:rPr>
          <w:rFonts w:ascii="Times New Roman" w:hAnsi="Times New Roman"/>
          <w:sz w:val="22"/>
          <w:szCs w:val="22"/>
        </w:rPr>
        <w:t>Yes, less than 1m</w:t>
      </w:r>
      <w:r>
        <w:rPr>
          <w:rFonts w:ascii="Times New Roman" w:hAnsi="Times New Roman"/>
          <w:sz w:val="22"/>
          <w:szCs w:val="22"/>
        </w:rPr>
        <w:t xml:space="preserve">; </w:t>
      </w:r>
      <w:r w:rsidRPr="00303D73">
        <w:rPr>
          <w:rFonts w:ascii="Times New Roman" w:hAnsi="Times New Roman"/>
          <w:sz w:val="22"/>
          <w:szCs w:val="22"/>
        </w:rPr>
        <w:t>Yes, within 1-2m</w:t>
      </w:r>
      <w:r>
        <w:rPr>
          <w:rFonts w:ascii="Times New Roman" w:hAnsi="Times New Roman"/>
          <w:sz w:val="22"/>
          <w:szCs w:val="22"/>
        </w:rPr>
        <w:t xml:space="preserve">; </w:t>
      </w:r>
      <w:r w:rsidRPr="00303D73">
        <w:rPr>
          <w:rFonts w:ascii="Times New Roman" w:hAnsi="Times New Roman"/>
          <w:sz w:val="22"/>
          <w:szCs w:val="22"/>
        </w:rPr>
        <w:t>No, not at all</w:t>
      </w:r>
      <w:r w:rsidR="00153AEC">
        <w:rPr>
          <w:rFonts w:ascii="Times New Roman" w:hAnsi="Times New Roman"/>
          <w:sz w:val="22"/>
          <w:szCs w:val="22"/>
        </w:rPr>
        <w:t>; Don’t know</w:t>
      </w:r>
      <w:r w:rsidRPr="00303D73">
        <w:rPr>
          <w:rFonts w:ascii="Times New Roman" w:hAnsi="Times New Roman"/>
          <w:sz w:val="22"/>
          <w:szCs w:val="22"/>
        </w:rPr>
        <w:t>).</w:t>
      </w:r>
    </w:p>
    <w:p w14:paraId="172FD450" w14:textId="77777777" w:rsidR="00EC2CCC" w:rsidRPr="00C90C59" w:rsidRDefault="00EC2CCC" w:rsidP="00192F7E">
      <w:pPr>
        <w:pStyle w:val="ListParagraph"/>
        <w:numPr>
          <w:ilvl w:val="0"/>
          <w:numId w:val="13"/>
        </w:numPr>
        <w:spacing w:line="276" w:lineRule="auto"/>
        <w:contextualSpacing w:val="0"/>
        <w:jc w:val="both"/>
        <w:rPr>
          <w:rFonts w:ascii="Times New Roman" w:hAnsi="Times New Roman"/>
          <w:sz w:val="22"/>
          <w:szCs w:val="22"/>
        </w:rPr>
      </w:pPr>
      <w:r>
        <w:rPr>
          <w:rFonts w:ascii="Times New Roman" w:hAnsi="Times New Roman"/>
          <w:sz w:val="22"/>
          <w:szCs w:val="22"/>
        </w:rPr>
        <w:t xml:space="preserve">Wearing a face covering when out and about performing a number of activities similarly to the activities measured for the going out behaviours: </w:t>
      </w:r>
      <w:r w:rsidRPr="00E91549">
        <w:rPr>
          <w:rFonts w:ascii="Times New Roman" w:hAnsi="Times New Roman"/>
          <w:sz w:val="22"/>
          <w:szCs w:val="22"/>
        </w:rPr>
        <w:t>going out for essential shopping, going out for non-essential shopping, going</w:t>
      </w:r>
      <w:r>
        <w:rPr>
          <w:rFonts w:ascii="Times New Roman" w:hAnsi="Times New Roman"/>
          <w:sz w:val="22"/>
          <w:szCs w:val="22"/>
        </w:rPr>
        <w:t xml:space="preserve"> out</w:t>
      </w:r>
      <w:r w:rsidRPr="00E91549">
        <w:rPr>
          <w:rFonts w:ascii="Times New Roman" w:hAnsi="Times New Roman"/>
          <w:sz w:val="22"/>
          <w:szCs w:val="22"/>
        </w:rPr>
        <w:t xml:space="preserve"> for exercise</w:t>
      </w:r>
      <w:r>
        <w:rPr>
          <w:rFonts w:ascii="Times New Roman" w:hAnsi="Times New Roman"/>
          <w:sz w:val="22"/>
          <w:szCs w:val="22"/>
        </w:rPr>
        <w:t>,</w:t>
      </w:r>
      <w:r w:rsidRPr="00E91549">
        <w:rPr>
          <w:rFonts w:ascii="Times New Roman" w:hAnsi="Times New Roman"/>
          <w:sz w:val="22"/>
          <w:szCs w:val="22"/>
        </w:rPr>
        <w:t xml:space="preserve"> going</w:t>
      </w:r>
      <w:r>
        <w:rPr>
          <w:rFonts w:ascii="Times New Roman" w:hAnsi="Times New Roman"/>
          <w:sz w:val="22"/>
          <w:szCs w:val="22"/>
        </w:rPr>
        <w:t xml:space="preserve"> outdoors</w:t>
      </w:r>
      <w:r w:rsidRPr="00E91549">
        <w:rPr>
          <w:rFonts w:ascii="Times New Roman" w:hAnsi="Times New Roman"/>
          <w:sz w:val="22"/>
          <w:szCs w:val="22"/>
        </w:rPr>
        <w:t xml:space="preserve"> for recreational </w:t>
      </w:r>
      <w:r>
        <w:rPr>
          <w:rFonts w:ascii="Times New Roman" w:hAnsi="Times New Roman"/>
          <w:sz w:val="22"/>
          <w:szCs w:val="22"/>
        </w:rPr>
        <w:t xml:space="preserve">activity, going out for a medical need, going out to care for a vulnerable person, and </w:t>
      </w:r>
      <w:r w:rsidRPr="00E91549">
        <w:rPr>
          <w:rFonts w:ascii="Times New Roman" w:hAnsi="Times New Roman"/>
          <w:sz w:val="22"/>
          <w:szCs w:val="22"/>
        </w:rPr>
        <w:t>going</w:t>
      </w:r>
      <w:r>
        <w:rPr>
          <w:rFonts w:ascii="Times New Roman" w:hAnsi="Times New Roman"/>
          <w:sz w:val="22"/>
          <w:szCs w:val="22"/>
        </w:rPr>
        <w:t xml:space="preserve"> out</w:t>
      </w:r>
      <w:r w:rsidRPr="00E91549">
        <w:rPr>
          <w:rFonts w:ascii="Times New Roman" w:hAnsi="Times New Roman"/>
          <w:sz w:val="22"/>
          <w:szCs w:val="22"/>
        </w:rPr>
        <w:t xml:space="preserve"> to meet family and friends (who do not live in the same household)</w:t>
      </w:r>
      <w:r>
        <w:rPr>
          <w:rFonts w:ascii="Times New Roman" w:hAnsi="Times New Roman"/>
          <w:sz w:val="22"/>
          <w:szCs w:val="22"/>
        </w:rPr>
        <w:t xml:space="preserve"> and when being on public transport</w:t>
      </w:r>
      <w:r w:rsidRPr="00E91549">
        <w:rPr>
          <w:rFonts w:ascii="Times New Roman" w:hAnsi="Times New Roman"/>
          <w:sz w:val="22"/>
          <w:szCs w:val="22"/>
        </w:rPr>
        <w:t xml:space="preserve">. Responses to these questions were </w:t>
      </w:r>
      <w:r>
        <w:rPr>
          <w:rFonts w:ascii="Times New Roman" w:hAnsi="Times New Roman"/>
          <w:sz w:val="22"/>
          <w:szCs w:val="22"/>
        </w:rPr>
        <w:t>measured on 3-point scale (1=yes, on all occasions, 2=yes, on some occasions, 3=not at all)</w:t>
      </w:r>
      <w:r w:rsidRPr="00E91549">
        <w:rPr>
          <w:rFonts w:ascii="Times New Roman" w:hAnsi="Times New Roman"/>
          <w:sz w:val="22"/>
          <w:szCs w:val="22"/>
        </w:rPr>
        <w:t>.</w:t>
      </w:r>
    </w:p>
    <w:p w14:paraId="20F0BD02" w14:textId="77777777" w:rsidR="00EC2CCC" w:rsidRPr="00C445E4" w:rsidRDefault="00EC2CCC" w:rsidP="00192F7E">
      <w:pPr>
        <w:pStyle w:val="ListParagraph"/>
        <w:numPr>
          <w:ilvl w:val="0"/>
          <w:numId w:val="13"/>
        </w:numPr>
        <w:spacing w:line="276" w:lineRule="auto"/>
        <w:contextualSpacing w:val="0"/>
        <w:jc w:val="both"/>
        <w:rPr>
          <w:rFonts w:ascii="Times New Roman" w:hAnsi="Times New Roman"/>
          <w:sz w:val="22"/>
          <w:szCs w:val="22"/>
        </w:rPr>
      </w:pPr>
      <w:r w:rsidRPr="00E91549">
        <w:rPr>
          <w:sz w:val="22"/>
          <w:szCs w:val="22"/>
        </w:rPr>
        <w:lastRenderedPageBreak/>
        <w:t xml:space="preserve">Personal protective behaviours including </w:t>
      </w:r>
      <w:bookmarkStart w:id="5" w:name="_Hlk67052272"/>
      <w:r>
        <w:rPr>
          <w:sz w:val="22"/>
          <w:szCs w:val="22"/>
        </w:rPr>
        <w:t>frequent</w:t>
      </w:r>
      <w:r w:rsidRPr="00E91549">
        <w:rPr>
          <w:sz w:val="22"/>
          <w:szCs w:val="22"/>
        </w:rPr>
        <w:t xml:space="preserve"> hand washing, </w:t>
      </w:r>
      <w:r>
        <w:rPr>
          <w:sz w:val="22"/>
          <w:szCs w:val="22"/>
        </w:rPr>
        <w:t xml:space="preserve">wearing a face covering, </w:t>
      </w:r>
      <w:r w:rsidRPr="00E91549">
        <w:rPr>
          <w:sz w:val="22"/>
          <w:szCs w:val="22"/>
        </w:rPr>
        <w:t>opening windows to improve ventilation, and cleaning or disinfecting surfaces.</w:t>
      </w:r>
      <w:bookmarkEnd w:id="5"/>
      <w:r w:rsidRPr="00E91549">
        <w:rPr>
          <w:sz w:val="22"/>
          <w:szCs w:val="22"/>
        </w:rPr>
        <w:t xml:space="preserve"> These questions were measured on 5-point Likert scale (1</w:t>
      </w:r>
      <w:r>
        <w:rPr>
          <w:sz w:val="22"/>
          <w:szCs w:val="22"/>
        </w:rPr>
        <w:t xml:space="preserve"> = very frequently </w:t>
      </w:r>
      <w:r w:rsidRPr="00E91549">
        <w:rPr>
          <w:sz w:val="22"/>
          <w:szCs w:val="22"/>
        </w:rPr>
        <w:t>to 5</w:t>
      </w:r>
      <w:r>
        <w:rPr>
          <w:sz w:val="22"/>
          <w:szCs w:val="22"/>
        </w:rPr>
        <w:t xml:space="preserve"> = never</w:t>
      </w:r>
      <w:r w:rsidRPr="00E91549">
        <w:rPr>
          <w:sz w:val="22"/>
          <w:szCs w:val="22"/>
        </w:rPr>
        <w:t xml:space="preserve">).    </w:t>
      </w:r>
    </w:p>
    <w:p w14:paraId="67D1BB37" w14:textId="67FB1EED" w:rsidR="00EC2CCC" w:rsidRPr="00662B3B" w:rsidRDefault="00EC2CCC" w:rsidP="00662B3B">
      <w:pPr>
        <w:pStyle w:val="ListParagraph"/>
        <w:numPr>
          <w:ilvl w:val="0"/>
          <w:numId w:val="13"/>
        </w:numPr>
        <w:spacing w:line="276" w:lineRule="auto"/>
        <w:contextualSpacing w:val="0"/>
        <w:jc w:val="both"/>
        <w:rPr>
          <w:rFonts w:ascii="Times New Roman" w:hAnsi="Times New Roman"/>
          <w:sz w:val="22"/>
          <w:szCs w:val="22"/>
        </w:rPr>
      </w:pPr>
      <w:r w:rsidRPr="00C445E4">
        <w:rPr>
          <w:rFonts w:ascii="Times New Roman" w:hAnsi="Times New Roman"/>
          <w:sz w:val="22"/>
          <w:szCs w:val="22"/>
        </w:rPr>
        <w:t>Requesting a test to check if one has coronavirus measured as a binary outcome (</w:t>
      </w:r>
      <w:r>
        <w:rPr>
          <w:rFonts w:ascii="Times New Roman" w:hAnsi="Times New Roman"/>
          <w:sz w:val="22"/>
          <w:szCs w:val="22"/>
        </w:rPr>
        <w:t>“</w:t>
      </w:r>
      <w:r w:rsidRPr="00C445E4">
        <w:rPr>
          <w:rFonts w:ascii="Times New Roman" w:hAnsi="Times New Roman"/>
          <w:sz w:val="22"/>
          <w:szCs w:val="22"/>
        </w:rPr>
        <w:t>No</w:t>
      </w:r>
      <w:r>
        <w:rPr>
          <w:rFonts w:ascii="Times New Roman" w:hAnsi="Times New Roman"/>
          <w:sz w:val="22"/>
          <w:szCs w:val="22"/>
        </w:rPr>
        <w:t>”</w:t>
      </w:r>
      <w:r w:rsidRPr="00C445E4">
        <w:rPr>
          <w:rFonts w:ascii="Times New Roman" w:hAnsi="Times New Roman"/>
          <w:sz w:val="22"/>
          <w:szCs w:val="22"/>
        </w:rPr>
        <w:t xml:space="preserve"> </w:t>
      </w:r>
      <w:r>
        <w:rPr>
          <w:rFonts w:ascii="Times New Roman" w:hAnsi="Times New Roman"/>
          <w:sz w:val="22"/>
          <w:szCs w:val="22"/>
        </w:rPr>
        <w:t>compared to</w:t>
      </w:r>
      <w:r w:rsidRPr="00C445E4">
        <w:rPr>
          <w:rFonts w:ascii="Times New Roman" w:hAnsi="Times New Roman"/>
          <w:sz w:val="22"/>
          <w:szCs w:val="22"/>
        </w:rPr>
        <w:t xml:space="preserve"> </w:t>
      </w:r>
      <w:r>
        <w:rPr>
          <w:rFonts w:ascii="Times New Roman" w:hAnsi="Times New Roman"/>
          <w:sz w:val="22"/>
          <w:szCs w:val="22"/>
        </w:rPr>
        <w:t>“R</w:t>
      </w:r>
      <w:r w:rsidRPr="00C445E4">
        <w:rPr>
          <w:rFonts w:ascii="Times New Roman" w:hAnsi="Times New Roman"/>
          <w:sz w:val="22"/>
          <w:szCs w:val="22"/>
        </w:rPr>
        <w:t>equest a test</w:t>
      </w:r>
      <w:r>
        <w:rPr>
          <w:rFonts w:ascii="Times New Roman" w:hAnsi="Times New Roman"/>
          <w:sz w:val="22"/>
          <w:szCs w:val="22"/>
        </w:rPr>
        <w:t>”</w:t>
      </w:r>
      <w:r w:rsidRPr="00C445E4">
        <w:rPr>
          <w:rFonts w:ascii="Times New Roman" w:hAnsi="Times New Roman"/>
          <w:sz w:val="22"/>
          <w:szCs w:val="22"/>
        </w:rPr>
        <w:t xml:space="preserve">). </w:t>
      </w:r>
    </w:p>
    <w:p w14:paraId="199589AD" w14:textId="77777777" w:rsidR="00662B3B" w:rsidRDefault="00662B3B" w:rsidP="00662B3B">
      <w:pPr>
        <w:jc w:val="both"/>
        <w:rPr>
          <w:sz w:val="22"/>
          <w:szCs w:val="22"/>
        </w:rPr>
      </w:pPr>
    </w:p>
    <w:p w14:paraId="0F745819" w14:textId="05DD0956" w:rsidR="00662B3B" w:rsidRDefault="00662B3B" w:rsidP="00662B3B">
      <w:pPr>
        <w:jc w:val="both"/>
        <w:rPr>
          <w:sz w:val="22"/>
          <w:szCs w:val="22"/>
        </w:rPr>
      </w:pPr>
      <w:r w:rsidRPr="0056561B">
        <w:rPr>
          <w:sz w:val="22"/>
          <w:szCs w:val="22"/>
        </w:rPr>
        <w:t xml:space="preserve">We then also control for possible confounding factors: age, clinical risk, region, IMD quartile of postcode, </w:t>
      </w:r>
      <w:proofErr w:type="gramStart"/>
      <w:r w:rsidRPr="0056561B">
        <w:rPr>
          <w:sz w:val="22"/>
          <w:szCs w:val="22"/>
        </w:rPr>
        <w:t>health</w:t>
      </w:r>
      <w:proofErr w:type="gramEnd"/>
      <w:r w:rsidRPr="0056561B">
        <w:rPr>
          <w:sz w:val="22"/>
          <w:szCs w:val="22"/>
        </w:rPr>
        <w:t xml:space="preserve"> and social care worker status</w:t>
      </w:r>
      <w:r w:rsidRPr="0056561B">
        <w:rPr>
          <w:rFonts w:ascii="Times New Roman" w:hAnsi="Times New Roman"/>
          <w:sz w:val="22"/>
          <w:szCs w:val="22"/>
        </w:rPr>
        <w:t xml:space="preserve"> (only asked to those people who indicated they were currently working or studying/training)</w:t>
      </w:r>
      <w:r>
        <w:rPr>
          <w:rFonts w:ascii="Times New Roman" w:hAnsi="Times New Roman"/>
          <w:sz w:val="22"/>
          <w:szCs w:val="22"/>
        </w:rPr>
        <w:t xml:space="preserve">, and </w:t>
      </w:r>
      <w:r w:rsidR="00101841">
        <w:rPr>
          <w:rFonts w:ascii="Times New Roman" w:hAnsi="Times New Roman"/>
          <w:sz w:val="22"/>
          <w:szCs w:val="22"/>
        </w:rPr>
        <w:t>wave</w:t>
      </w:r>
      <w:r>
        <w:rPr>
          <w:rFonts w:ascii="Times New Roman" w:hAnsi="Times New Roman"/>
          <w:sz w:val="22"/>
          <w:szCs w:val="22"/>
        </w:rPr>
        <w:t xml:space="preserve"> of data collection</w:t>
      </w:r>
      <w:r w:rsidRPr="0056561B">
        <w:rPr>
          <w:sz w:val="22"/>
          <w:szCs w:val="22"/>
        </w:rPr>
        <w:t>. We have not sought to control for job, which may be valuable for future analyses.</w:t>
      </w:r>
    </w:p>
    <w:p w14:paraId="674F543F" w14:textId="77777777" w:rsidR="00662B3B" w:rsidRPr="0056561B" w:rsidRDefault="00662B3B" w:rsidP="00662B3B">
      <w:pPr>
        <w:jc w:val="both"/>
        <w:rPr>
          <w:sz w:val="22"/>
          <w:szCs w:val="22"/>
        </w:rPr>
      </w:pPr>
    </w:p>
    <w:p w14:paraId="74081EF2" w14:textId="77777777" w:rsidR="00EC2CCC" w:rsidRPr="00E91549" w:rsidRDefault="00EC2CCC" w:rsidP="00EC2CCC">
      <w:pPr>
        <w:rPr>
          <w:rFonts w:ascii="Times New Roman" w:hAnsi="Times New Roman"/>
        </w:rPr>
      </w:pPr>
      <w:r>
        <w:rPr>
          <w:rFonts w:ascii="Times New Roman" w:hAnsi="Times New Roman"/>
        </w:rPr>
        <w:t>W</w:t>
      </w:r>
      <w:r w:rsidRPr="00E91549">
        <w:rPr>
          <w:rFonts w:ascii="Times New Roman" w:hAnsi="Times New Roman"/>
        </w:rPr>
        <w:t xml:space="preserve">e generated a binary variable for the following </w:t>
      </w:r>
      <w:r>
        <w:rPr>
          <w:rFonts w:ascii="Times New Roman" w:hAnsi="Times New Roman"/>
        </w:rPr>
        <w:t>variables</w:t>
      </w:r>
      <w:r w:rsidRPr="00E91549">
        <w:rPr>
          <w:rFonts w:ascii="Times New Roman" w:hAnsi="Times New Roman"/>
        </w:rPr>
        <w:t xml:space="preserve">: </w:t>
      </w:r>
    </w:p>
    <w:p w14:paraId="76980E51" w14:textId="77777777" w:rsidR="00EC2CCC" w:rsidRPr="008844CC" w:rsidRDefault="00EC2CCC" w:rsidP="009A3400">
      <w:pPr>
        <w:pStyle w:val="ListParagraph"/>
        <w:numPr>
          <w:ilvl w:val="0"/>
          <w:numId w:val="10"/>
        </w:numPr>
        <w:spacing w:line="276" w:lineRule="auto"/>
        <w:ind w:left="357" w:hanging="357"/>
        <w:contextualSpacing w:val="0"/>
        <w:jc w:val="both"/>
        <w:rPr>
          <w:rFonts w:ascii="Calibri" w:hAnsi="Calibri"/>
          <w:sz w:val="22"/>
          <w:szCs w:val="22"/>
        </w:rPr>
      </w:pPr>
      <w:r w:rsidRPr="00F34187">
        <w:rPr>
          <w:sz w:val="22"/>
          <w:szCs w:val="22"/>
        </w:rPr>
        <w:t>Physical distancing</w:t>
      </w:r>
      <w:r>
        <w:rPr>
          <w:sz w:val="22"/>
          <w:szCs w:val="22"/>
        </w:rPr>
        <w:t xml:space="preserve">: three categories (direct physical contact, less than 1m, within 1-2m) were merged as a single </w:t>
      </w:r>
      <w:r w:rsidRPr="00D51AF4">
        <w:rPr>
          <w:sz w:val="22"/>
          <w:szCs w:val="22"/>
        </w:rPr>
        <w:t xml:space="preserve">outcome: ‘Yes, in close contact’ (1) and compared to ‘No, not at all’ (0). </w:t>
      </w:r>
    </w:p>
    <w:p w14:paraId="426A228D" w14:textId="77777777" w:rsidR="00EC2CCC" w:rsidRPr="00C90C59" w:rsidRDefault="00EC2CCC" w:rsidP="009A3400">
      <w:pPr>
        <w:pStyle w:val="ListParagraph"/>
        <w:numPr>
          <w:ilvl w:val="0"/>
          <w:numId w:val="10"/>
        </w:numPr>
        <w:spacing w:line="276" w:lineRule="auto"/>
        <w:ind w:left="357" w:hanging="357"/>
        <w:contextualSpacing w:val="0"/>
        <w:jc w:val="both"/>
        <w:rPr>
          <w:rFonts w:ascii="Times New Roman" w:hAnsi="Times New Roman"/>
          <w:sz w:val="22"/>
          <w:szCs w:val="22"/>
        </w:rPr>
      </w:pPr>
      <w:bookmarkStart w:id="6" w:name="_Hlk67928490"/>
      <w:r>
        <w:rPr>
          <w:rFonts w:ascii="Times New Roman" w:hAnsi="Times New Roman"/>
          <w:sz w:val="22"/>
          <w:szCs w:val="22"/>
        </w:rPr>
        <w:t xml:space="preserve">Wearing a face covering when out and about for </w:t>
      </w:r>
      <w:r w:rsidRPr="00E91549">
        <w:rPr>
          <w:rFonts w:ascii="Times New Roman" w:hAnsi="Times New Roman"/>
          <w:sz w:val="22"/>
          <w:szCs w:val="22"/>
        </w:rPr>
        <w:t>going out for essential shopping, going out for non-essential shopping, going</w:t>
      </w:r>
      <w:r>
        <w:rPr>
          <w:rFonts w:ascii="Times New Roman" w:hAnsi="Times New Roman"/>
          <w:sz w:val="22"/>
          <w:szCs w:val="22"/>
        </w:rPr>
        <w:t xml:space="preserve"> out</w:t>
      </w:r>
      <w:r w:rsidRPr="00E91549">
        <w:rPr>
          <w:rFonts w:ascii="Times New Roman" w:hAnsi="Times New Roman"/>
          <w:sz w:val="22"/>
          <w:szCs w:val="22"/>
        </w:rPr>
        <w:t xml:space="preserve"> for exercise</w:t>
      </w:r>
      <w:r>
        <w:rPr>
          <w:rFonts w:ascii="Times New Roman" w:hAnsi="Times New Roman"/>
          <w:sz w:val="22"/>
          <w:szCs w:val="22"/>
        </w:rPr>
        <w:t>,</w:t>
      </w:r>
      <w:r w:rsidRPr="00E91549">
        <w:rPr>
          <w:rFonts w:ascii="Times New Roman" w:hAnsi="Times New Roman"/>
          <w:sz w:val="22"/>
          <w:szCs w:val="22"/>
        </w:rPr>
        <w:t xml:space="preserve"> going</w:t>
      </w:r>
      <w:r>
        <w:rPr>
          <w:rFonts w:ascii="Times New Roman" w:hAnsi="Times New Roman"/>
          <w:sz w:val="22"/>
          <w:szCs w:val="22"/>
        </w:rPr>
        <w:t xml:space="preserve"> outdoors</w:t>
      </w:r>
      <w:r w:rsidRPr="00E91549">
        <w:rPr>
          <w:rFonts w:ascii="Times New Roman" w:hAnsi="Times New Roman"/>
          <w:sz w:val="22"/>
          <w:szCs w:val="22"/>
        </w:rPr>
        <w:t xml:space="preserve"> for recreational </w:t>
      </w:r>
      <w:r>
        <w:rPr>
          <w:rFonts w:ascii="Times New Roman" w:hAnsi="Times New Roman"/>
          <w:sz w:val="22"/>
          <w:szCs w:val="22"/>
        </w:rPr>
        <w:t xml:space="preserve">activity, going out for a medical need, going out to care for a vulnerable person, and </w:t>
      </w:r>
      <w:r w:rsidRPr="00E91549">
        <w:rPr>
          <w:rFonts w:ascii="Times New Roman" w:hAnsi="Times New Roman"/>
          <w:sz w:val="22"/>
          <w:szCs w:val="22"/>
        </w:rPr>
        <w:t>going</w:t>
      </w:r>
      <w:r>
        <w:rPr>
          <w:rFonts w:ascii="Times New Roman" w:hAnsi="Times New Roman"/>
          <w:sz w:val="22"/>
          <w:szCs w:val="22"/>
        </w:rPr>
        <w:t xml:space="preserve"> out</w:t>
      </w:r>
      <w:r w:rsidRPr="00E91549">
        <w:rPr>
          <w:rFonts w:ascii="Times New Roman" w:hAnsi="Times New Roman"/>
          <w:sz w:val="22"/>
          <w:szCs w:val="22"/>
        </w:rPr>
        <w:t xml:space="preserve"> to meet family and friends (who do not live in the same household)</w:t>
      </w:r>
      <w:r>
        <w:rPr>
          <w:rFonts w:ascii="Times New Roman" w:hAnsi="Times New Roman"/>
          <w:sz w:val="22"/>
          <w:szCs w:val="22"/>
        </w:rPr>
        <w:t xml:space="preserve"> and when being on public transport</w:t>
      </w:r>
      <w:r w:rsidRPr="00E91549">
        <w:rPr>
          <w:rFonts w:ascii="Times New Roman" w:hAnsi="Times New Roman"/>
          <w:sz w:val="22"/>
          <w:szCs w:val="22"/>
        </w:rPr>
        <w:t xml:space="preserve">. Responses to these questions were </w:t>
      </w:r>
      <w:r>
        <w:rPr>
          <w:rFonts w:ascii="Times New Roman" w:hAnsi="Times New Roman"/>
          <w:sz w:val="22"/>
          <w:szCs w:val="22"/>
        </w:rPr>
        <w:t>merged into a single outcome ‘Yes, wore a mask (1)’ compared to ‘0=Not at all’ (0)</w:t>
      </w:r>
      <w:r w:rsidRPr="00E91549">
        <w:rPr>
          <w:rFonts w:ascii="Times New Roman" w:hAnsi="Times New Roman"/>
          <w:sz w:val="22"/>
          <w:szCs w:val="22"/>
        </w:rPr>
        <w:t>.</w:t>
      </w:r>
    </w:p>
    <w:bookmarkEnd w:id="6"/>
    <w:p w14:paraId="7CBC4F10" w14:textId="701694FC" w:rsidR="00EC2CCC" w:rsidRPr="00C90C59" w:rsidRDefault="00EC2CCC" w:rsidP="009A3400">
      <w:pPr>
        <w:pStyle w:val="ListParagraph"/>
        <w:numPr>
          <w:ilvl w:val="0"/>
          <w:numId w:val="10"/>
        </w:numPr>
        <w:spacing w:line="276" w:lineRule="auto"/>
        <w:ind w:left="357" w:hanging="357"/>
        <w:contextualSpacing w:val="0"/>
        <w:jc w:val="both"/>
        <w:rPr>
          <w:rFonts w:ascii="Calibri" w:hAnsi="Calibri"/>
          <w:sz w:val="22"/>
          <w:szCs w:val="22"/>
        </w:rPr>
      </w:pPr>
      <w:r w:rsidRPr="00D51AF4">
        <w:rPr>
          <w:sz w:val="22"/>
          <w:szCs w:val="22"/>
        </w:rPr>
        <w:t>Personal protective behaviours: frequent hand washing, wearing a face covering, opening windows to improve ventilation, and cleaning or disinfecting</w:t>
      </w:r>
      <w:r w:rsidRPr="00C445E4">
        <w:rPr>
          <w:sz w:val="22"/>
          <w:szCs w:val="22"/>
        </w:rPr>
        <w:t xml:space="preserve"> surfaces</w:t>
      </w:r>
      <w:r>
        <w:rPr>
          <w:sz w:val="22"/>
          <w:szCs w:val="22"/>
        </w:rPr>
        <w:t xml:space="preserve"> (</w:t>
      </w:r>
      <w:r w:rsidRPr="00C445E4">
        <w:rPr>
          <w:sz w:val="22"/>
          <w:szCs w:val="22"/>
        </w:rPr>
        <w:t>“Frequently” (1)</w:t>
      </w:r>
      <w:r>
        <w:rPr>
          <w:sz w:val="22"/>
          <w:szCs w:val="22"/>
        </w:rPr>
        <w:t xml:space="preserve"> </w:t>
      </w:r>
      <w:r w:rsidR="00E82A19">
        <w:rPr>
          <w:sz w:val="22"/>
          <w:szCs w:val="22"/>
        </w:rPr>
        <w:t>vs</w:t>
      </w:r>
      <w:r>
        <w:rPr>
          <w:sz w:val="22"/>
          <w:szCs w:val="22"/>
        </w:rPr>
        <w:t xml:space="preserve"> </w:t>
      </w:r>
      <w:bookmarkStart w:id="7" w:name="_Hlk67052449"/>
      <w:r>
        <w:rPr>
          <w:sz w:val="22"/>
          <w:szCs w:val="22"/>
        </w:rPr>
        <w:t>“</w:t>
      </w:r>
      <w:r w:rsidRPr="00C445E4">
        <w:rPr>
          <w:sz w:val="22"/>
          <w:szCs w:val="22"/>
        </w:rPr>
        <w:t>Not frequently</w:t>
      </w:r>
      <w:r>
        <w:rPr>
          <w:sz w:val="22"/>
          <w:szCs w:val="22"/>
        </w:rPr>
        <w:t>” (0)</w:t>
      </w:r>
      <w:r w:rsidR="00E82A19">
        <w:rPr>
          <w:sz w:val="22"/>
          <w:szCs w:val="22"/>
        </w:rPr>
        <w:t>)</w:t>
      </w:r>
      <w:r>
        <w:rPr>
          <w:sz w:val="22"/>
          <w:szCs w:val="22"/>
        </w:rPr>
        <w:t>.</w:t>
      </w:r>
      <w:bookmarkEnd w:id="7"/>
    </w:p>
    <w:p w14:paraId="5F3222D4" w14:textId="60AC2139" w:rsidR="00EC2CCC" w:rsidRDefault="00EC2CCC" w:rsidP="009A3400">
      <w:pPr>
        <w:pStyle w:val="ListParagraph"/>
        <w:numPr>
          <w:ilvl w:val="0"/>
          <w:numId w:val="10"/>
        </w:numPr>
        <w:spacing w:line="276" w:lineRule="auto"/>
        <w:ind w:left="357" w:hanging="357"/>
        <w:contextualSpacing w:val="0"/>
        <w:jc w:val="both"/>
        <w:rPr>
          <w:rFonts w:ascii="Times New Roman" w:hAnsi="Times New Roman"/>
          <w:sz w:val="22"/>
          <w:szCs w:val="22"/>
        </w:rPr>
      </w:pPr>
      <w:r>
        <w:rPr>
          <w:rFonts w:ascii="Times New Roman" w:hAnsi="Times New Roman"/>
          <w:sz w:val="22"/>
          <w:szCs w:val="22"/>
        </w:rPr>
        <w:t xml:space="preserve">Health and social care worker status: health and social care worker (1) </w:t>
      </w:r>
      <w:r w:rsidR="00E82A19">
        <w:rPr>
          <w:rFonts w:ascii="Times New Roman" w:hAnsi="Times New Roman"/>
          <w:sz w:val="22"/>
          <w:szCs w:val="22"/>
        </w:rPr>
        <w:t>vs</w:t>
      </w:r>
      <w:r>
        <w:rPr>
          <w:rFonts w:ascii="Times New Roman" w:hAnsi="Times New Roman"/>
          <w:sz w:val="22"/>
          <w:szCs w:val="22"/>
        </w:rPr>
        <w:t xml:space="preserve"> not working/studying or working in a different sector/role (0)</w:t>
      </w:r>
      <w:r w:rsidR="00E82A19">
        <w:rPr>
          <w:rFonts w:ascii="Times New Roman" w:hAnsi="Times New Roman"/>
          <w:sz w:val="22"/>
          <w:szCs w:val="22"/>
        </w:rPr>
        <w:t>.</w:t>
      </w:r>
      <w:r>
        <w:rPr>
          <w:rFonts w:ascii="Times New Roman" w:hAnsi="Times New Roman"/>
          <w:sz w:val="22"/>
          <w:szCs w:val="22"/>
        </w:rPr>
        <w:t xml:space="preserve"> </w:t>
      </w:r>
    </w:p>
    <w:p w14:paraId="14E6F9A8" w14:textId="77777777" w:rsidR="0056561B" w:rsidRDefault="0056561B" w:rsidP="0056561B">
      <w:pPr>
        <w:jc w:val="both"/>
        <w:rPr>
          <w:sz w:val="22"/>
          <w:szCs w:val="22"/>
        </w:rPr>
      </w:pPr>
    </w:p>
    <w:p w14:paraId="31E36FE4" w14:textId="7D4841EF" w:rsidR="008C1A68" w:rsidRPr="004902F9" w:rsidRDefault="008C1A68" w:rsidP="008C1A68">
      <w:pPr>
        <w:autoSpaceDE w:val="0"/>
        <w:autoSpaceDN w:val="0"/>
        <w:adjustRightInd w:val="0"/>
        <w:spacing w:after="0" w:line="400" w:lineRule="atLeast"/>
        <w:rPr>
          <w:b/>
          <w:bCs/>
          <w:szCs w:val="24"/>
        </w:rPr>
      </w:pPr>
      <w:r w:rsidRPr="004902F9">
        <w:rPr>
          <w:b/>
          <w:bCs/>
          <w:szCs w:val="24"/>
        </w:rPr>
        <w:t>Results</w:t>
      </w:r>
    </w:p>
    <w:p w14:paraId="259782CE" w14:textId="1C29C564" w:rsidR="004738D8" w:rsidRDefault="004738D8" w:rsidP="004738D8">
      <w:pPr>
        <w:autoSpaceDE w:val="0"/>
        <w:autoSpaceDN w:val="0"/>
        <w:adjustRightInd w:val="0"/>
        <w:spacing w:after="0" w:line="400" w:lineRule="atLeast"/>
        <w:rPr>
          <w:sz w:val="22"/>
          <w:szCs w:val="22"/>
        </w:rPr>
      </w:pPr>
      <w:r>
        <w:rPr>
          <w:sz w:val="22"/>
          <w:szCs w:val="22"/>
        </w:rPr>
        <w:t xml:space="preserve">Summary statistics </w:t>
      </w:r>
      <w:r w:rsidR="004D283A">
        <w:rPr>
          <w:sz w:val="22"/>
          <w:szCs w:val="22"/>
        </w:rPr>
        <w:t xml:space="preserve">for the attitudinal </w:t>
      </w:r>
      <w:r w:rsidR="00CA30C5">
        <w:rPr>
          <w:sz w:val="22"/>
          <w:szCs w:val="22"/>
        </w:rPr>
        <w:t xml:space="preserve">and belief </w:t>
      </w:r>
      <w:r w:rsidR="004D283A">
        <w:rPr>
          <w:sz w:val="22"/>
          <w:szCs w:val="22"/>
        </w:rPr>
        <w:t xml:space="preserve">variables are displayed </w:t>
      </w:r>
      <w:r w:rsidR="00FD738C">
        <w:rPr>
          <w:sz w:val="22"/>
          <w:szCs w:val="22"/>
        </w:rPr>
        <w:t>i</w:t>
      </w:r>
      <w:r w:rsidR="004D283A">
        <w:rPr>
          <w:sz w:val="22"/>
          <w:szCs w:val="22"/>
        </w:rPr>
        <w:t>n Table 2.</w:t>
      </w:r>
    </w:p>
    <w:p w14:paraId="5316FA11" w14:textId="77777777" w:rsidR="004D283A" w:rsidRPr="00EA260A" w:rsidRDefault="004D283A" w:rsidP="004738D8">
      <w:pPr>
        <w:autoSpaceDE w:val="0"/>
        <w:autoSpaceDN w:val="0"/>
        <w:adjustRightInd w:val="0"/>
        <w:spacing w:after="0" w:line="400" w:lineRule="atLeast"/>
        <w:rPr>
          <w:sz w:val="22"/>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832"/>
        <w:gridCol w:w="839"/>
        <w:gridCol w:w="771"/>
        <w:gridCol w:w="584"/>
      </w:tblGrid>
      <w:tr w:rsidR="00EA260A" w:rsidRPr="00EA260A" w14:paraId="72793F58" w14:textId="77777777" w:rsidTr="00662B3B">
        <w:trPr>
          <w:cantSplit/>
        </w:trPr>
        <w:tc>
          <w:tcPr>
            <w:tcW w:w="0" w:type="auto"/>
            <w:gridSpan w:val="4"/>
            <w:tcBorders>
              <w:top w:val="nil"/>
              <w:left w:val="nil"/>
              <w:bottom w:val="nil"/>
              <w:right w:val="nil"/>
            </w:tcBorders>
            <w:shd w:val="clear" w:color="auto" w:fill="FFFFFF"/>
            <w:vAlign w:val="center"/>
          </w:tcPr>
          <w:p w14:paraId="391840C3" w14:textId="5B5D8641" w:rsidR="00EA260A" w:rsidRPr="00EA260A" w:rsidRDefault="004D283A" w:rsidP="00EA260A">
            <w:pPr>
              <w:autoSpaceDE w:val="0"/>
              <w:autoSpaceDN w:val="0"/>
              <w:adjustRightInd w:val="0"/>
              <w:spacing w:after="0" w:line="320" w:lineRule="atLeast"/>
              <w:ind w:left="60" w:right="60"/>
              <w:rPr>
                <w:rFonts w:ascii="Times New Roman" w:hAnsi="Times New Roman"/>
                <w:color w:val="000000"/>
                <w:szCs w:val="24"/>
              </w:rPr>
            </w:pPr>
            <w:r w:rsidRPr="004D283A">
              <w:rPr>
                <w:rFonts w:ascii="Times New Roman" w:hAnsi="Times New Roman"/>
                <w:b/>
                <w:bCs/>
                <w:color w:val="000000"/>
                <w:szCs w:val="24"/>
              </w:rPr>
              <w:t>Table 2</w:t>
            </w:r>
            <w:r>
              <w:rPr>
                <w:rFonts w:ascii="Times New Roman" w:hAnsi="Times New Roman"/>
                <w:i/>
                <w:iCs/>
                <w:color w:val="000000"/>
                <w:szCs w:val="24"/>
              </w:rPr>
              <w:t xml:space="preserve">. </w:t>
            </w:r>
            <w:r w:rsidR="00EA260A" w:rsidRPr="00EA260A">
              <w:rPr>
                <w:rFonts w:ascii="Times New Roman" w:hAnsi="Times New Roman"/>
                <w:color w:val="000000"/>
                <w:szCs w:val="24"/>
              </w:rPr>
              <w:t xml:space="preserve">Descriptive </w:t>
            </w:r>
            <w:r w:rsidR="00662B3B">
              <w:rPr>
                <w:rFonts w:ascii="Times New Roman" w:hAnsi="Times New Roman"/>
                <w:color w:val="000000"/>
                <w:szCs w:val="24"/>
              </w:rPr>
              <w:t>s</w:t>
            </w:r>
            <w:r w:rsidR="00EA260A" w:rsidRPr="00EA260A">
              <w:rPr>
                <w:rFonts w:ascii="Times New Roman" w:hAnsi="Times New Roman"/>
                <w:color w:val="000000"/>
                <w:szCs w:val="24"/>
              </w:rPr>
              <w:t>tatistics</w:t>
            </w:r>
            <w:r>
              <w:rPr>
                <w:rFonts w:ascii="Times New Roman" w:hAnsi="Times New Roman"/>
                <w:color w:val="000000"/>
                <w:szCs w:val="24"/>
              </w:rPr>
              <w:t xml:space="preserve"> for attitudinal variables</w:t>
            </w:r>
            <w:r w:rsidR="00CC3437">
              <w:rPr>
                <w:rFonts w:ascii="Times New Roman" w:hAnsi="Times New Roman"/>
                <w:color w:val="000000"/>
                <w:szCs w:val="24"/>
              </w:rPr>
              <w:t xml:space="preserve"> </w:t>
            </w:r>
            <w:r w:rsidR="00EA04EC">
              <w:rPr>
                <w:rFonts w:ascii="Times New Roman" w:hAnsi="Times New Roman"/>
                <w:color w:val="000000"/>
                <w:szCs w:val="24"/>
              </w:rPr>
              <w:t xml:space="preserve">(responses on </w:t>
            </w:r>
            <w:r w:rsidR="00CC3437">
              <w:rPr>
                <w:rFonts w:ascii="Times New Roman" w:hAnsi="Times New Roman"/>
                <w:color w:val="000000"/>
                <w:szCs w:val="24"/>
              </w:rPr>
              <w:t xml:space="preserve">a </w:t>
            </w:r>
            <w:r w:rsidR="00EA04EC">
              <w:rPr>
                <w:rFonts w:ascii="Times New Roman" w:hAnsi="Times New Roman"/>
                <w:color w:val="000000"/>
                <w:szCs w:val="24"/>
              </w:rPr>
              <w:t>5-point Likert scale</w:t>
            </w:r>
            <w:r w:rsidR="00545FC4">
              <w:rPr>
                <w:rFonts w:ascii="Times New Roman" w:hAnsi="Times New Roman"/>
                <w:color w:val="000000"/>
                <w:szCs w:val="24"/>
              </w:rPr>
              <w:t xml:space="preserve">, </w:t>
            </w:r>
            <w:r w:rsidR="00EE3965">
              <w:rPr>
                <w:rFonts w:ascii="Times New Roman" w:hAnsi="Times New Roman"/>
                <w:color w:val="000000"/>
                <w:szCs w:val="24"/>
              </w:rPr>
              <w:t>1</w:t>
            </w:r>
            <w:r w:rsidR="00545FC4">
              <w:rPr>
                <w:rFonts w:ascii="Times New Roman" w:hAnsi="Times New Roman"/>
                <w:color w:val="000000"/>
                <w:szCs w:val="24"/>
              </w:rPr>
              <w:t>:</w:t>
            </w:r>
            <w:r w:rsidR="00EE3965">
              <w:rPr>
                <w:rFonts w:ascii="Times New Roman" w:hAnsi="Times New Roman"/>
                <w:color w:val="000000"/>
                <w:szCs w:val="24"/>
              </w:rPr>
              <w:t xml:space="preserve"> </w:t>
            </w:r>
            <w:r w:rsidR="00545FC4">
              <w:rPr>
                <w:rFonts w:ascii="Times New Roman" w:hAnsi="Times New Roman"/>
                <w:color w:val="000000"/>
                <w:szCs w:val="24"/>
              </w:rPr>
              <w:t>strongly agree -</w:t>
            </w:r>
            <w:r w:rsidR="00FC11FA">
              <w:rPr>
                <w:rFonts w:ascii="Times New Roman" w:hAnsi="Times New Roman"/>
                <w:color w:val="000000"/>
                <w:szCs w:val="24"/>
              </w:rPr>
              <w:t xml:space="preserve"> </w:t>
            </w:r>
            <w:r w:rsidR="00545FC4">
              <w:rPr>
                <w:rFonts w:ascii="Times New Roman" w:hAnsi="Times New Roman"/>
                <w:color w:val="000000"/>
                <w:szCs w:val="24"/>
              </w:rPr>
              <w:t>5: strongly disagree</w:t>
            </w:r>
            <w:r w:rsidR="00CC3437">
              <w:rPr>
                <w:rFonts w:ascii="Times New Roman" w:hAnsi="Times New Roman"/>
                <w:color w:val="000000"/>
                <w:szCs w:val="24"/>
              </w:rPr>
              <w:t>)</w:t>
            </w:r>
          </w:p>
        </w:tc>
      </w:tr>
      <w:tr w:rsidR="00EA260A" w:rsidRPr="00EA260A" w14:paraId="5999DA3A" w14:textId="77777777" w:rsidTr="00662B3B">
        <w:trPr>
          <w:cantSplit/>
        </w:trPr>
        <w:tc>
          <w:tcPr>
            <w:tcW w:w="0" w:type="auto"/>
            <w:tcBorders>
              <w:left w:val="nil"/>
              <w:bottom w:val="single" w:sz="8" w:space="0" w:color="000000"/>
              <w:right w:val="nil"/>
            </w:tcBorders>
            <w:shd w:val="clear" w:color="auto" w:fill="FFFFFF"/>
            <w:vAlign w:val="bottom"/>
          </w:tcPr>
          <w:p w14:paraId="30801040" w14:textId="77777777" w:rsidR="00EA260A" w:rsidRPr="00EA260A" w:rsidRDefault="00EA260A" w:rsidP="00EA260A">
            <w:pPr>
              <w:autoSpaceDE w:val="0"/>
              <w:autoSpaceDN w:val="0"/>
              <w:adjustRightInd w:val="0"/>
              <w:spacing w:after="0" w:line="240" w:lineRule="auto"/>
              <w:rPr>
                <w:rFonts w:ascii="Times New Roman" w:hAnsi="Times New Roman"/>
                <w:szCs w:val="24"/>
              </w:rPr>
            </w:pPr>
          </w:p>
        </w:tc>
        <w:tc>
          <w:tcPr>
            <w:tcW w:w="0" w:type="auto"/>
            <w:tcBorders>
              <w:left w:val="nil"/>
              <w:bottom w:val="single" w:sz="8" w:space="0" w:color="000000"/>
              <w:right w:val="nil"/>
            </w:tcBorders>
            <w:shd w:val="clear" w:color="auto" w:fill="FFFFFF"/>
            <w:vAlign w:val="bottom"/>
          </w:tcPr>
          <w:p w14:paraId="3BFC35B3" w14:textId="77777777" w:rsidR="00EA260A" w:rsidRPr="00EA260A" w:rsidRDefault="00EA260A" w:rsidP="00EA260A">
            <w:pPr>
              <w:autoSpaceDE w:val="0"/>
              <w:autoSpaceDN w:val="0"/>
              <w:adjustRightInd w:val="0"/>
              <w:spacing w:after="0" w:line="320" w:lineRule="atLeast"/>
              <w:ind w:left="60" w:right="60"/>
              <w:jc w:val="center"/>
              <w:rPr>
                <w:rFonts w:ascii="Times New Roman" w:hAnsi="Times New Roman"/>
                <w:color w:val="000000"/>
                <w:szCs w:val="24"/>
              </w:rPr>
            </w:pPr>
            <w:r w:rsidRPr="00EA260A">
              <w:rPr>
                <w:rFonts w:ascii="Times New Roman" w:hAnsi="Times New Roman"/>
                <w:color w:val="000000"/>
                <w:szCs w:val="24"/>
              </w:rPr>
              <w:t>N</w:t>
            </w:r>
          </w:p>
        </w:tc>
        <w:tc>
          <w:tcPr>
            <w:tcW w:w="0" w:type="auto"/>
            <w:tcBorders>
              <w:left w:val="nil"/>
              <w:bottom w:val="single" w:sz="8" w:space="0" w:color="000000"/>
              <w:right w:val="nil"/>
            </w:tcBorders>
            <w:shd w:val="clear" w:color="auto" w:fill="FFFFFF"/>
            <w:vAlign w:val="bottom"/>
          </w:tcPr>
          <w:p w14:paraId="55A4F4AF" w14:textId="77777777" w:rsidR="00EA260A" w:rsidRPr="00EA260A" w:rsidRDefault="00EA260A" w:rsidP="00EA260A">
            <w:pPr>
              <w:autoSpaceDE w:val="0"/>
              <w:autoSpaceDN w:val="0"/>
              <w:adjustRightInd w:val="0"/>
              <w:spacing w:after="0" w:line="320" w:lineRule="atLeast"/>
              <w:ind w:left="60" w:right="60"/>
              <w:jc w:val="center"/>
              <w:rPr>
                <w:rFonts w:ascii="Times New Roman" w:hAnsi="Times New Roman"/>
                <w:color w:val="000000"/>
                <w:szCs w:val="24"/>
              </w:rPr>
            </w:pPr>
            <w:r w:rsidRPr="00EA260A">
              <w:rPr>
                <w:rFonts w:ascii="Times New Roman" w:hAnsi="Times New Roman"/>
                <w:color w:val="000000"/>
                <w:szCs w:val="24"/>
              </w:rPr>
              <w:t>Mean</w:t>
            </w:r>
          </w:p>
        </w:tc>
        <w:tc>
          <w:tcPr>
            <w:tcW w:w="0" w:type="auto"/>
            <w:tcBorders>
              <w:left w:val="nil"/>
              <w:bottom w:val="single" w:sz="8" w:space="0" w:color="000000"/>
              <w:right w:val="nil"/>
            </w:tcBorders>
            <w:shd w:val="clear" w:color="auto" w:fill="FFFFFF"/>
            <w:vAlign w:val="bottom"/>
          </w:tcPr>
          <w:p w14:paraId="344BC38D" w14:textId="6EDEB16C" w:rsidR="00EA260A" w:rsidRPr="00EA260A" w:rsidRDefault="00EA260A" w:rsidP="00EA260A">
            <w:pPr>
              <w:autoSpaceDE w:val="0"/>
              <w:autoSpaceDN w:val="0"/>
              <w:adjustRightInd w:val="0"/>
              <w:spacing w:after="0" w:line="320" w:lineRule="atLeast"/>
              <w:ind w:left="60" w:right="60"/>
              <w:jc w:val="center"/>
              <w:rPr>
                <w:rFonts w:ascii="Times New Roman" w:hAnsi="Times New Roman"/>
                <w:i/>
                <w:iCs/>
                <w:color w:val="000000"/>
                <w:szCs w:val="24"/>
              </w:rPr>
            </w:pPr>
            <w:r w:rsidRPr="00EA260A">
              <w:rPr>
                <w:rFonts w:ascii="Times New Roman" w:hAnsi="Times New Roman"/>
                <w:i/>
                <w:iCs/>
                <w:color w:val="000000"/>
                <w:szCs w:val="24"/>
              </w:rPr>
              <w:t>S</w:t>
            </w:r>
            <w:r w:rsidR="00A12C51" w:rsidRPr="00A12C51">
              <w:rPr>
                <w:rFonts w:ascii="Times New Roman" w:hAnsi="Times New Roman"/>
                <w:i/>
                <w:iCs/>
                <w:color w:val="000000"/>
                <w:szCs w:val="24"/>
              </w:rPr>
              <w:t>D</w:t>
            </w:r>
          </w:p>
        </w:tc>
      </w:tr>
      <w:tr w:rsidR="00662B3B" w:rsidRPr="00EA260A" w14:paraId="73540927" w14:textId="77777777" w:rsidTr="00662B3B">
        <w:trPr>
          <w:cantSplit/>
        </w:trPr>
        <w:tc>
          <w:tcPr>
            <w:tcW w:w="0" w:type="auto"/>
            <w:tcBorders>
              <w:left w:val="nil"/>
              <w:bottom w:val="nil"/>
              <w:right w:val="nil"/>
            </w:tcBorders>
            <w:shd w:val="clear" w:color="auto" w:fill="FFFFFF"/>
            <w:vAlign w:val="bottom"/>
          </w:tcPr>
          <w:p w14:paraId="3138FD1A" w14:textId="69443791" w:rsidR="00662B3B" w:rsidRPr="00662B3B" w:rsidRDefault="00662B3B" w:rsidP="00662B3B">
            <w:pPr>
              <w:autoSpaceDE w:val="0"/>
              <w:autoSpaceDN w:val="0"/>
              <w:adjustRightInd w:val="0"/>
              <w:spacing w:after="0" w:line="320" w:lineRule="atLeast"/>
              <w:ind w:left="60" w:right="60"/>
              <w:rPr>
                <w:rFonts w:ascii="Times New Roman" w:hAnsi="Times New Roman"/>
                <w:b/>
                <w:bCs/>
                <w:szCs w:val="24"/>
              </w:rPr>
            </w:pPr>
            <w:r w:rsidRPr="00662B3B">
              <w:rPr>
                <w:rFonts w:ascii="Times New Roman" w:hAnsi="Times New Roman"/>
                <w:b/>
                <w:bCs/>
                <w:color w:val="000000"/>
                <w:sz w:val="22"/>
                <w:szCs w:val="22"/>
              </w:rPr>
              <w:t>Coronavirus is a serious illness</w:t>
            </w:r>
          </w:p>
        </w:tc>
        <w:tc>
          <w:tcPr>
            <w:tcW w:w="0" w:type="auto"/>
            <w:tcBorders>
              <w:left w:val="nil"/>
              <w:bottom w:val="nil"/>
              <w:right w:val="nil"/>
            </w:tcBorders>
            <w:shd w:val="clear" w:color="auto" w:fill="FFFFFF"/>
          </w:tcPr>
          <w:p w14:paraId="72528956" w14:textId="0E57ED91" w:rsidR="00662B3B" w:rsidRPr="00662B3B"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EA260A">
              <w:rPr>
                <w:rFonts w:ascii="Times New Roman" w:hAnsi="Times New Roman"/>
                <w:color w:val="000000"/>
                <w:sz w:val="22"/>
                <w:szCs w:val="22"/>
              </w:rPr>
              <w:t>42</w:t>
            </w:r>
            <w:r w:rsidRPr="009C2C6E">
              <w:rPr>
                <w:rFonts w:ascii="Times New Roman" w:hAnsi="Times New Roman"/>
                <w:color w:val="000000"/>
                <w:sz w:val="22"/>
                <w:szCs w:val="22"/>
              </w:rPr>
              <w:t>,</w:t>
            </w:r>
            <w:r w:rsidRPr="00EA260A">
              <w:rPr>
                <w:rFonts w:ascii="Times New Roman" w:hAnsi="Times New Roman"/>
                <w:color w:val="000000"/>
                <w:sz w:val="22"/>
                <w:szCs w:val="22"/>
              </w:rPr>
              <w:t>667</w:t>
            </w:r>
          </w:p>
        </w:tc>
        <w:tc>
          <w:tcPr>
            <w:tcW w:w="0" w:type="auto"/>
            <w:tcBorders>
              <w:left w:val="nil"/>
              <w:bottom w:val="nil"/>
              <w:right w:val="nil"/>
            </w:tcBorders>
            <w:shd w:val="clear" w:color="auto" w:fill="FFFFFF"/>
          </w:tcPr>
          <w:p w14:paraId="636B9F9A" w14:textId="1646452D" w:rsidR="00662B3B" w:rsidRPr="00662B3B"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EA260A">
              <w:rPr>
                <w:rFonts w:ascii="Times New Roman" w:hAnsi="Times New Roman"/>
                <w:color w:val="000000"/>
                <w:sz w:val="22"/>
                <w:szCs w:val="22"/>
              </w:rPr>
              <w:t>2.08</w:t>
            </w:r>
          </w:p>
        </w:tc>
        <w:tc>
          <w:tcPr>
            <w:tcW w:w="0" w:type="auto"/>
            <w:tcBorders>
              <w:left w:val="nil"/>
              <w:bottom w:val="nil"/>
              <w:right w:val="nil"/>
            </w:tcBorders>
            <w:shd w:val="clear" w:color="auto" w:fill="FFFFFF"/>
          </w:tcPr>
          <w:p w14:paraId="32D6BE6C" w14:textId="30C3006D" w:rsidR="00662B3B" w:rsidRPr="00662B3B"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9C2C6E">
              <w:rPr>
                <w:rFonts w:ascii="Times New Roman" w:hAnsi="Times New Roman"/>
                <w:color w:val="000000"/>
                <w:sz w:val="22"/>
                <w:szCs w:val="22"/>
              </w:rPr>
              <w:t>0</w:t>
            </w:r>
            <w:r w:rsidRPr="00EA260A">
              <w:rPr>
                <w:rFonts w:ascii="Times New Roman" w:hAnsi="Times New Roman"/>
                <w:color w:val="000000"/>
                <w:sz w:val="22"/>
                <w:szCs w:val="22"/>
              </w:rPr>
              <w:t>.79</w:t>
            </w:r>
          </w:p>
        </w:tc>
      </w:tr>
      <w:tr w:rsidR="00662B3B" w:rsidRPr="00EA260A" w14:paraId="4DFE7E66" w14:textId="77777777" w:rsidTr="00662B3B">
        <w:trPr>
          <w:cantSplit/>
        </w:trPr>
        <w:tc>
          <w:tcPr>
            <w:tcW w:w="0" w:type="auto"/>
            <w:tcBorders>
              <w:top w:val="nil"/>
              <w:left w:val="nil"/>
              <w:bottom w:val="nil"/>
              <w:right w:val="nil"/>
            </w:tcBorders>
            <w:shd w:val="clear" w:color="auto" w:fill="FFFFFF"/>
          </w:tcPr>
          <w:p w14:paraId="7E55D362" w14:textId="025DD411" w:rsidR="00662B3B" w:rsidRPr="00EA260A" w:rsidRDefault="00662B3B" w:rsidP="00662B3B">
            <w:pPr>
              <w:autoSpaceDE w:val="0"/>
              <w:autoSpaceDN w:val="0"/>
              <w:adjustRightInd w:val="0"/>
              <w:spacing w:after="0" w:line="320" w:lineRule="atLeast"/>
              <w:ind w:left="60" w:right="60"/>
              <w:rPr>
                <w:rFonts w:ascii="Times New Roman" w:hAnsi="Times New Roman"/>
                <w:color w:val="000000"/>
                <w:sz w:val="22"/>
                <w:szCs w:val="22"/>
              </w:rPr>
            </w:pPr>
            <w:r w:rsidRPr="00EA260A">
              <w:rPr>
                <w:rFonts w:ascii="Times New Roman" w:hAnsi="Times New Roman"/>
                <w:color w:val="000000"/>
                <w:sz w:val="22"/>
                <w:szCs w:val="22"/>
              </w:rPr>
              <w:t>Coronavirus would be a serious illness for me</w:t>
            </w:r>
          </w:p>
        </w:tc>
        <w:tc>
          <w:tcPr>
            <w:tcW w:w="0" w:type="auto"/>
            <w:tcBorders>
              <w:top w:val="nil"/>
              <w:left w:val="nil"/>
              <w:bottom w:val="nil"/>
              <w:right w:val="nil"/>
            </w:tcBorders>
            <w:shd w:val="clear" w:color="auto" w:fill="FFFFFF"/>
          </w:tcPr>
          <w:p w14:paraId="3D9B6185" w14:textId="2AB26F5C" w:rsidR="00662B3B" w:rsidRPr="00EA260A"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EA260A">
              <w:rPr>
                <w:rFonts w:ascii="Times New Roman" w:hAnsi="Times New Roman"/>
                <w:color w:val="000000"/>
                <w:sz w:val="22"/>
                <w:szCs w:val="22"/>
              </w:rPr>
              <w:t>42</w:t>
            </w:r>
            <w:r w:rsidRPr="009C2C6E">
              <w:rPr>
                <w:rFonts w:ascii="Times New Roman" w:hAnsi="Times New Roman"/>
                <w:color w:val="000000"/>
                <w:sz w:val="22"/>
                <w:szCs w:val="22"/>
              </w:rPr>
              <w:t>,</w:t>
            </w:r>
            <w:r w:rsidRPr="00EA260A">
              <w:rPr>
                <w:rFonts w:ascii="Times New Roman" w:hAnsi="Times New Roman"/>
                <w:color w:val="000000"/>
                <w:sz w:val="22"/>
                <w:szCs w:val="22"/>
              </w:rPr>
              <w:t>667</w:t>
            </w:r>
          </w:p>
        </w:tc>
        <w:tc>
          <w:tcPr>
            <w:tcW w:w="0" w:type="auto"/>
            <w:tcBorders>
              <w:top w:val="nil"/>
              <w:left w:val="nil"/>
              <w:bottom w:val="nil"/>
              <w:right w:val="nil"/>
            </w:tcBorders>
            <w:shd w:val="clear" w:color="auto" w:fill="FFFFFF"/>
          </w:tcPr>
          <w:p w14:paraId="0CF8FC2B" w14:textId="77777777" w:rsidR="00662B3B" w:rsidRPr="00EA260A"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EA260A">
              <w:rPr>
                <w:rFonts w:ascii="Times New Roman" w:hAnsi="Times New Roman"/>
                <w:color w:val="000000"/>
                <w:sz w:val="22"/>
                <w:szCs w:val="22"/>
              </w:rPr>
              <w:t>2.54</w:t>
            </w:r>
          </w:p>
        </w:tc>
        <w:tc>
          <w:tcPr>
            <w:tcW w:w="0" w:type="auto"/>
            <w:tcBorders>
              <w:top w:val="nil"/>
              <w:left w:val="nil"/>
              <w:bottom w:val="nil"/>
              <w:right w:val="nil"/>
            </w:tcBorders>
            <w:shd w:val="clear" w:color="auto" w:fill="FFFFFF"/>
          </w:tcPr>
          <w:p w14:paraId="46EEB0B9" w14:textId="4B6A5679" w:rsidR="00662B3B" w:rsidRPr="00EA260A" w:rsidRDefault="00662B3B" w:rsidP="00662B3B">
            <w:pPr>
              <w:autoSpaceDE w:val="0"/>
              <w:autoSpaceDN w:val="0"/>
              <w:adjustRightInd w:val="0"/>
              <w:spacing w:after="0" w:line="320" w:lineRule="atLeast"/>
              <w:ind w:left="60" w:right="60"/>
              <w:jc w:val="center"/>
              <w:rPr>
                <w:rFonts w:ascii="Times New Roman" w:hAnsi="Times New Roman"/>
                <w:color w:val="000000"/>
                <w:sz w:val="22"/>
                <w:szCs w:val="22"/>
              </w:rPr>
            </w:pPr>
            <w:r w:rsidRPr="00EA260A">
              <w:rPr>
                <w:rFonts w:ascii="Times New Roman" w:hAnsi="Times New Roman"/>
                <w:color w:val="000000"/>
                <w:sz w:val="22"/>
                <w:szCs w:val="22"/>
              </w:rPr>
              <w:t>1.2</w:t>
            </w:r>
            <w:r w:rsidRPr="009C2C6E">
              <w:rPr>
                <w:rFonts w:ascii="Times New Roman" w:hAnsi="Times New Roman"/>
                <w:color w:val="000000"/>
                <w:sz w:val="22"/>
                <w:szCs w:val="22"/>
              </w:rPr>
              <w:t>7</w:t>
            </w:r>
          </w:p>
        </w:tc>
      </w:tr>
      <w:tr w:rsidR="00662B3B" w:rsidRPr="00EA260A" w14:paraId="0F9BE2FE" w14:textId="77777777" w:rsidTr="00662B3B">
        <w:trPr>
          <w:cantSplit/>
        </w:trPr>
        <w:tc>
          <w:tcPr>
            <w:tcW w:w="0" w:type="auto"/>
            <w:tcBorders>
              <w:top w:val="nil"/>
              <w:left w:val="nil"/>
              <w:bottom w:val="nil"/>
              <w:right w:val="nil"/>
            </w:tcBorders>
            <w:shd w:val="clear" w:color="auto" w:fill="FFFFFF"/>
          </w:tcPr>
          <w:p w14:paraId="3743FD0D" w14:textId="3FF13EE7" w:rsidR="00662B3B" w:rsidRPr="00EA260A" w:rsidRDefault="00662B3B" w:rsidP="00662B3B">
            <w:pPr>
              <w:autoSpaceDE w:val="0"/>
              <w:autoSpaceDN w:val="0"/>
              <w:adjustRightInd w:val="0"/>
              <w:spacing w:after="0" w:line="320" w:lineRule="atLeast"/>
              <w:ind w:left="60" w:right="60"/>
              <w:rPr>
                <w:rFonts w:ascii="Times New Roman" w:hAnsi="Times New Roman"/>
                <w:color w:val="000000"/>
                <w:sz w:val="22"/>
                <w:szCs w:val="22"/>
              </w:rPr>
            </w:pPr>
            <w:r w:rsidRPr="00EA260A">
              <w:rPr>
                <w:rFonts w:ascii="Times New Roman" w:hAnsi="Times New Roman"/>
                <w:color w:val="000000"/>
                <w:sz w:val="22"/>
                <w:szCs w:val="22"/>
              </w:rPr>
              <w:lastRenderedPageBreak/>
              <w:t>Someone could spread coronavirus to other people, even if they do not have symptoms yet</w:t>
            </w:r>
          </w:p>
        </w:tc>
        <w:tc>
          <w:tcPr>
            <w:tcW w:w="0" w:type="auto"/>
            <w:tcBorders>
              <w:top w:val="nil"/>
              <w:left w:val="nil"/>
              <w:bottom w:val="nil"/>
              <w:right w:val="nil"/>
            </w:tcBorders>
            <w:shd w:val="clear" w:color="auto" w:fill="FFFFFF"/>
          </w:tcPr>
          <w:p w14:paraId="464FA813" w14:textId="77548464" w:rsidR="00662B3B" w:rsidRPr="00EA260A"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EA260A">
              <w:rPr>
                <w:rFonts w:ascii="Times New Roman" w:hAnsi="Times New Roman"/>
                <w:color w:val="000000"/>
                <w:sz w:val="22"/>
                <w:szCs w:val="22"/>
              </w:rPr>
              <w:t>42</w:t>
            </w:r>
            <w:r w:rsidRPr="009C2C6E">
              <w:rPr>
                <w:rFonts w:ascii="Times New Roman" w:hAnsi="Times New Roman"/>
                <w:color w:val="000000"/>
                <w:sz w:val="22"/>
                <w:szCs w:val="22"/>
              </w:rPr>
              <w:t>,</w:t>
            </w:r>
            <w:r w:rsidRPr="00EA260A">
              <w:rPr>
                <w:rFonts w:ascii="Times New Roman" w:hAnsi="Times New Roman"/>
                <w:color w:val="000000"/>
                <w:sz w:val="22"/>
                <w:szCs w:val="22"/>
              </w:rPr>
              <w:t>667</w:t>
            </w:r>
          </w:p>
        </w:tc>
        <w:tc>
          <w:tcPr>
            <w:tcW w:w="0" w:type="auto"/>
            <w:tcBorders>
              <w:top w:val="nil"/>
              <w:left w:val="nil"/>
              <w:bottom w:val="nil"/>
              <w:right w:val="nil"/>
            </w:tcBorders>
            <w:shd w:val="clear" w:color="auto" w:fill="FFFFFF"/>
          </w:tcPr>
          <w:p w14:paraId="78EFBE43" w14:textId="2C917FEF" w:rsidR="00662B3B" w:rsidRPr="00EA260A"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EA260A">
              <w:rPr>
                <w:rFonts w:ascii="Times New Roman" w:hAnsi="Times New Roman"/>
                <w:color w:val="000000"/>
                <w:sz w:val="22"/>
                <w:szCs w:val="22"/>
              </w:rPr>
              <w:t>1.69</w:t>
            </w:r>
          </w:p>
        </w:tc>
        <w:tc>
          <w:tcPr>
            <w:tcW w:w="0" w:type="auto"/>
            <w:tcBorders>
              <w:top w:val="nil"/>
              <w:left w:val="nil"/>
              <w:bottom w:val="nil"/>
              <w:right w:val="nil"/>
            </w:tcBorders>
            <w:shd w:val="clear" w:color="auto" w:fill="FFFFFF"/>
          </w:tcPr>
          <w:p w14:paraId="2062F69F" w14:textId="44278D99" w:rsidR="00662B3B" w:rsidRPr="00EA260A" w:rsidRDefault="00662B3B" w:rsidP="00662B3B">
            <w:pPr>
              <w:autoSpaceDE w:val="0"/>
              <w:autoSpaceDN w:val="0"/>
              <w:adjustRightInd w:val="0"/>
              <w:spacing w:after="0" w:line="320" w:lineRule="atLeast"/>
              <w:ind w:left="60" w:right="60"/>
              <w:jc w:val="center"/>
              <w:rPr>
                <w:rFonts w:ascii="Times New Roman" w:hAnsi="Times New Roman"/>
                <w:color w:val="000000"/>
                <w:sz w:val="22"/>
                <w:szCs w:val="22"/>
              </w:rPr>
            </w:pPr>
            <w:r w:rsidRPr="009C2C6E">
              <w:rPr>
                <w:rFonts w:ascii="Times New Roman" w:hAnsi="Times New Roman"/>
                <w:color w:val="000000"/>
                <w:sz w:val="22"/>
                <w:szCs w:val="22"/>
              </w:rPr>
              <w:t>0</w:t>
            </w:r>
            <w:r w:rsidRPr="00EA260A">
              <w:rPr>
                <w:rFonts w:ascii="Times New Roman" w:hAnsi="Times New Roman"/>
                <w:color w:val="000000"/>
                <w:sz w:val="22"/>
                <w:szCs w:val="22"/>
              </w:rPr>
              <w:t>.9</w:t>
            </w:r>
            <w:r w:rsidRPr="009C2C6E">
              <w:rPr>
                <w:rFonts w:ascii="Times New Roman" w:hAnsi="Times New Roman"/>
                <w:color w:val="000000"/>
                <w:sz w:val="22"/>
                <w:szCs w:val="22"/>
              </w:rPr>
              <w:t>1</w:t>
            </w:r>
          </w:p>
        </w:tc>
      </w:tr>
      <w:tr w:rsidR="00662B3B" w:rsidRPr="00EA260A" w14:paraId="1D87E307" w14:textId="77777777" w:rsidTr="00662B3B">
        <w:trPr>
          <w:cantSplit/>
        </w:trPr>
        <w:tc>
          <w:tcPr>
            <w:tcW w:w="0" w:type="auto"/>
            <w:tcBorders>
              <w:top w:val="nil"/>
              <w:left w:val="nil"/>
              <w:bottom w:val="nil"/>
              <w:right w:val="nil"/>
            </w:tcBorders>
            <w:shd w:val="clear" w:color="auto" w:fill="FFFFFF"/>
          </w:tcPr>
          <w:p w14:paraId="6A5FEAB6" w14:textId="1592CC0F" w:rsidR="00662B3B" w:rsidRPr="00EA260A" w:rsidRDefault="00662B3B" w:rsidP="00662B3B">
            <w:pPr>
              <w:autoSpaceDE w:val="0"/>
              <w:autoSpaceDN w:val="0"/>
              <w:adjustRightInd w:val="0"/>
              <w:spacing w:after="0" w:line="320" w:lineRule="atLeast"/>
              <w:ind w:left="60" w:right="60"/>
              <w:rPr>
                <w:rFonts w:ascii="Times New Roman" w:hAnsi="Times New Roman"/>
                <w:color w:val="000000"/>
                <w:sz w:val="22"/>
                <w:szCs w:val="22"/>
              </w:rPr>
            </w:pPr>
            <w:r w:rsidRPr="00EA260A">
              <w:rPr>
                <w:rFonts w:ascii="Times New Roman" w:hAnsi="Times New Roman"/>
                <w:color w:val="000000"/>
                <w:sz w:val="22"/>
                <w:szCs w:val="22"/>
              </w:rPr>
              <w:t>My personal behaviour has an impact on how coronavirus spreads</w:t>
            </w:r>
          </w:p>
        </w:tc>
        <w:tc>
          <w:tcPr>
            <w:tcW w:w="0" w:type="auto"/>
            <w:tcBorders>
              <w:top w:val="nil"/>
              <w:left w:val="nil"/>
              <w:bottom w:val="nil"/>
              <w:right w:val="nil"/>
            </w:tcBorders>
            <w:shd w:val="clear" w:color="auto" w:fill="FFFFFF"/>
          </w:tcPr>
          <w:p w14:paraId="7CBC2A0C" w14:textId="2DC2CBBF" w:rsidR="00662B3B" w:rsidRPr="00EA260A"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EA260A">
              <w:rPr>
                <w:rFonts w:ascii="Times New Roman" w:hAnsi="Times New Roman"/>
                <w:color w:val="000000"/>
                <w:sz w:val="22"/>
                <w:szCs w:val="22"/>
              </w:rPr>
              <w:t>42</w:t>
            </w:r>
            <w:r w:rsidRPr="009C2C6E">
              <w:rPr>
                <w:rFonts w:ascii="Times New Roman" w:hAnsi="Times New Roman"/>
                <w:color w:val="000000"/>
                <w:sz w:val="22"/>
                <w:szCs w:val="22"/>
              </w:rPr>
              <w:t>,</w:t>
            </w:r>
            <w:r w:rsidRPr="00EA260A">
              <w:rPr>
                <w:rFonts w:ascii="Times New Roman" w:hAnsi="Times New Roman"/>
                <w:color w:val="000000"/>
                <w:sz w:val="22"/>
                <w:szCs w:val="22"/>
              </w:rPr>
              <w:t>667</w:t>
            </w:r>
          </w:p>
        </w:tc>
        <w:tc>
          <w:tcPr>
            <w:tcW w:w="0" w:type="auto"/>
            <w:tcBorders>
              <w:top w:val="nil"/>
              <w:left w:val="nil"/>
              <w:bottom w:val="nil"/>
              <w:right w:val="nil"/>
            </w:tcBorders>
            <w:shd w:val="clear" w:color="auto" w:fill="FFFFFF"/>
          </w:tcPr>
          <w:p w14:paraId="59A5F7B5" w14:textId="5E43AD9C" w:rsidR="00662B3B" w:rsidRPr="00EA260A"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EA260A">
              <w:rPr>
                <w:rFonts w:ascii="Times New Roman" w:hAnsi="Times New Roman"/>
                <w:color w:val="000000"/>
                <w:sz w:val="22"/>
                <w:szCs w:val="22"/>
              </w:rPr>
              <w:t>2.02</w:t>
            </w:r>
          </w:p>
        </w:tc>
        <w:tc>
          <w:tcPr>
            <w:tcW w:w="0" w:type="auto"/>
            <w:tcBorders>
              <w:top w:val="nil"/>
              <w:left w:val="nil"/>
              <w:bottom w:val="nil"/>
              <w:right w:val="nil"/>
            </w:tcBorders>
            <w:shd w:val="clear" w:color="auto" w:fill="FFFFFF"/>
          </w:tcPr>
          <w:p w14:paraId="4F1CC394" w14:textId="2FDE4022" w:rsidR="00662B3B" w:rsidRPr="00EA260A" w:rsidRDefault="00662B3B" w:rsidP="00662B3B">
            <w:pPr>
              <w:autoSpaceDE w:val="0"/>
              <w:autoSpaceDN w:val="0"/>
              <w:adjustRightInd w:val="0"/>
              <w:spacing w:after="0" w:line="320" w:lineRule="atLeast"/>
              <w:ind w:left="60" w:right="60"/>
              <w:jc w:val="center"/>
              <w:rPr>
                <w:rFonts w:ascii="Times New Roman" w:hAnsi="Times New Roman"/>
                <w:color w:val="000000"/>
                <w:sz w:val="22"/>
                <w:szCs w:val="22"/>
              </w:rPr>
            </w:pPr>
            <w:r w:rsidRPr="00EA260A">
              <w:rPr>
                <w:rFonts w:ascii="Times New Roman" w:hAnsi="Times New Roman"/>
                <w:color w:val="000000"/>
                <w:sz w:val="22"/>
                <w:szCs w:val="22"/>
              </w:rPr>
              <w:t>1.08</w:t>
            </w:r>
          </w:p>
        </w:tc>
      </w:tr>
      <w:tr w:rsidR="00662B3B" w:rsidRPr="00EA260A" w14:paraId="55421631" w14:textId="77777777" w:rsidTr="00662B3B">
        <w:trPr>
          <w:cantSplit/>
        </w:trPr>
        <w:tc>
          <w:tcPr>
            <w:tcW w:w="0" w:type="auto"/>
            <w:tcBorders>
              <w:top w:val="nil"/>
              <w:left w:val="nil"/>
              <w:bottom w:val="nil"/>
              <w:right w:val="nil"/>
            </w:tcBorders>
            <w:shd w:val="clear" w:color="auto" w:fill="FFFFFF"/>
          </w:tcPr>
          <w:p w14:paraId="443976E4" w14:textId="77777777" w:rsidR="00662B3B" w:rsidRPr="00662B3B" w:rsidRDefault="00662B3B" w:rsidP="00662B3B">
            <w:pPr>
              <w:autoSpaceDE w:val="0"/>
              <w:autoSpaceDN w:val="0"/>
              <w:adjustRightInd w:val="0"/>
              <w:spacing w:after="0" w:line="320" w:lineRule="atLeast"/>
              <w:ind w:left="60" w:right="60"/>
              <w:rPr>
                <w:rFonts w:ascii="Times New Roman" w:hAnsi="Times New Roman"/>
                <w:b/>
                <w:bCs/>
                <w:color w:val="000000"/>
                <w:sz w:val="22"/>
                <w:szCs w:val="22"/>
              </w:rPr>
            </w:pPr>
          </w:p>
          <w:p w14:paraId="011D4A5B" w14:textId="3036DFEE" w:rsidR="00662B3B" w:rsidRPr="00662B3B" w:rsidRDefault="00662B3B" w:rsidP="00662B3B">
            <w:pPr>
              <w:autoSpaceDE w:val="0"/>
              <w:autoSpaceDN w:val="0"/>
              <w:adjustRightInd w:val="0"/>
              <w:spacing w:after="0" w:line="320" w:lineRule="atLeast"/>
              <w:ind w:left="60" w:right="60"/>
              <w:rPr>
                <w:rFonts w:ascii="Times New Roman" w:hAnsi="Times New Roman"/>
                <w:b/>
                <w:bCs/>
                <w:color w:val="000000"/>
                <w:sz w:val="22"/>
                <w:szCs w:val="22"/>
              </w:rPr>
            </w:pPr>
            <w:r w:rsidRPr="00662B3B">
              <w:rPr>
                <w:rFonts w:ascii="Times New Roman" w:hAnsi="Times New Roman"/>
                <w:b/>
                <w:bCs/>
                <w:color w:val="000000"/>
                <w:sz w:val="22"/>
                <w:szCs w:val="22"/>
              </w:rPr>
              <w:t>I feel I have made big sacrifices to help prevent the spread of coronavirus</w:t>
            </w:r>
          </w:p>
        </w:tc>
        <w:tc>
          <w:tcPr>
            <w:tcW w:w="0" w:type="auto"/>
            <w:tcBorders>
              <w:top w:val="nil"/>
              <w:left w:val="nil"/>
              <w:bottom w:val="nil"/>
              <w:right w:val="nil"/>
            </w:tcBorders>
            <w:shd w:val="clear" w:color="auto" w:fill="FFFFFF"/>
          </w:tcPr>
          <w:p w14:paraId="2205EF2E" w14:textId="77777777" w:rsidR="00662B3B"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p>
          <w:p w14:paraId="5BBA2B1F" w14:textId="4F3E3F0F" w:rsidR="00662B3B" w:rsidRPr="00EA260A"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EA260A">
              <w:rPr>
                <w:rFonts w:ascii="Times New Roman" w:hAnsi="Times New Roman"/>
                <w:color w:val="000000"/>
                <w:sz w:val="22"/>
                <w:szCs w:val="22"/>
              </w:rPr>
              <w:t>34</w:t>
            </w:r>
            <w:r w:rsidRPr="009C2C6E">
              <w:rPr>
                <w:rFonts w:ascii="Times New Roman" w:hAnsi="Times New Roman"/>
                <w:color w:val="000000"/>
                <w:sz w:val="22"/>
                <w:szCs w:val="22"/>
              </w:rPr>
              <w:t>,</w:t>
            </w:r>
            <w:r w:rsidRPr="00EA260A">
              <w:rPr>
                <w:rFonts w:ascii="Times New Roman" w:hAnsi="Times New Roman"/>
                <w:color w:val="000000"/>
                <w:sz w:val="22"/>
                <w:szCs w:val="22"/>
              </w:rPr>
              <w:t>586</w:t>
            </w:r>
          </w:p>
        </w:tc>
        <w:tc>
          <w:tcPr>
            <w:tcW w:w="0" w:type="auto"/>
            <w:tcBorders>
              <w:top w:val="nil"/>
              <w:left w:val="nil"/>
              <w:bottom w:val="nil"/>
              <w:right w:val="nil"/>
            </w:tcBorders>
            <w:shd w:val="clear" w:color="auto" w:fill="FFFFFF"/>
          </w:tcPr>
          <w:p w14:paraId="1954E14A" w14:textId="77777777" w:rsidR="00662B3B"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p>
          <w:p w14:paraId="10152898" w14:textId="684AD186" w:rsidR="00662B3B" w:rsidRPr="00EA260A"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EA260A">
              <w:rPr>
                <w:rFonts w:ascii="Times New Roman" w:hAnsi="Times New Roman"/>
                <w:color w:val="000000"/>
                <w:sz w:val="22"/>
                <w:szCs w:val="22"/>
              </w:rPr>
              <w:t>2.16</w:t>
            </w:r>
          </w:p>
        </w:tc>
        <w:tc>
          <w:tcPr>
            <w:tcW w:w="0" w:type="auto"/>
            <w:tcBorders>
              <w:top w:val="nil"/>
              <w:left w:val="nil"/>
              <w:bottom w:val="nil"/>
              <w:right w:val="nil"/>
            </w:tcBorders>
            <w:shd w:val="clear" w:color="auto" w:fill="FFFFFF"/>
          </w:tcPr>
          <w:p w14:paraId="1335273D" w14:textId="77777777" w:rsidR="00662B3B" w:rsidRDefault="00662B3B" w:rsidP="00662B3B">
            <w:pPr>
              <w:autoSpaceDE w:val="0"/>
              <w:autoSpaceDN w:val="0"/>
              <w:adjustRightInd w:val="0"/>
              <w:spacing w:after="0" w:line="320" w:lineRule="atLeast"/>
              <w:ind w:left="60" w:right="60"/>
              <w:jc w:val="center"/>
              <w:rPr>
                <w:rFonts w:ascii="Times New Roman" w:hAnsi="Times New Roman"/>
                <w:color w:val="000000"/>
                <w:sz w:val="22"/>
                <w:szCs w:val="22"/>
              </w:rPr>
            </w:pPr>
          </w:p>
          <w:p w14:paraId="16C3167A" w14:textId="017F7EEE" w:rsidR="00662B3B" w:rsidRPr="00EA260A" w:rsidRDefault="00662B3B" w:rsidP="00662B3B">
            <w:pPr>
              <w:autoSpaceDE w:val="0"/>
              <w:autoSpaceDN w:val="0"/>
              <w:adjustRightInd w:val="0"/>
              <w:spacing w:after="0" w:line="320" w:lineRule="atLeast"/>
              <w:ind w:left="60" w:right="60"/>
              <w:jc w:val="center"/>
              <w:rPr>
                <w:rFonts w:ascii="Times New Roman" w:hAnsi="Times New Roman"/>
                <w:color w:val="000000"/>
                <w:sz w:val="22"/>
                <w:szCs w:val="22"/>
              </w:rPr>
            </w:pPr>
            <w:r w:rsidRPr="009C2C6E">
              <w:rPr>
                <w:rFonts w:ascii="Times New Roman" w:hAnsi="Times New Roman"/>
                <w:color w:val="000000"/>
                <w:sz w:val="22"/>
                <w:szCs w:val="22"/>
              </w:rPr>
              <w:t>0</w:t>
            </w:r>
            <w:r w:rsidRPr="00EA260A">
              <w:rPr>
                <w:rFonts w:ascii="Times New Roman" w:hAnsi="Times New Roman"/>
                <w:color w:val="000000"/>
                <w:sz w:val="22"/>
                <w:szCs w:val="22"/>
              </w:rPr>
              <w:t>.99</w:t>
            </w:r>
          </w:p>
        </w:tc>
      </w:tr>
      <w:tr w:rsidR="00662B3B" w:rsidRPr="00EA260A" w14:paraId="02EF1469" w14:textId="77777777" w:rsidTr="00662B3B">
        <w:trPr>
          <w:cantSplit/>
        </w:trPr>
        <w:tc>
          <w:tcPr>
            <w:tcW w:w="0" w:type="auto"/>
            <w:tcBorders>
              <w:top w:val="nil"/>
              <w:left w:val="nil"/>
              <w:bottom w:val="nil"/>
              <w:right w:val="nil"/>
            </w:tcBorders>
            <w:shd w:val="clear" w:color="auto" w:fill="FFFFFF"/>
          </w:tcPr>
          <w:p w14:paraId="7D1A0B46" w14:textId="77777777" w:rsidR="00662B3B" w:rsidRPr="00662B3B" w:rsidRDefault="00662B3B" w:rsidP="00662B3B">
            <w:pPr>
              <w:autoSpaceDE w:val="0"/>
              <w:autoSpaceDN w:val="0"/>
              <w:adjustRightInd w:val="0"/>
              <w:spacing w:after="0" w:line="320" w:lineRule="atLeast"/>
              <w:ind w:left="60" w:right="60"/>
              <w:rPr>
                <w:rFonts w:ascii="Times New Roman" w:hAnsi="Times New Roman"/>
                <w:b/>
                <w:bCs/>
                <w:color w:val="000000"/>
                <w:sz w:val="22"/>
                <w:szCs w:val="22"/>
              </w:rPr>
            </w:pPr>
          </w:p>
          <w:p w14:paraId="635A47C4" w14:textId="6B92E2F7" w:rsidR="00662B3B" w:rsidRPr="00662B3B" w:rsidRDefault="00662B3B" w:rsidP="00662B3B">
            <w:pPr>
              <w:autoSpaceDE w:val="0"/>
              <w:autoSpaceDN w:val="0"/>
              <w:adjustRightInd w:val="0"/>
              <w:spacing w:after="0" w:line="320" w:lineRule="atLeast"/>
              <w:ind w:left="60" w:right="60"/>
              <w:rPr>
                <w:rFonts w:ascii="Times New Roman" w:hAnsi="Times New Roman"/>
                <w:b/>
                <w:bCs/>
                <w:color w:val="000000"/>
                <w:sz w:val="22"/>
                <w:szCs w:val="22"/>
              </w:rPr>
            </w:pPr>
            <w:r w:rsidRPr="00662B3B">
              <w:rPr>
                <w:rFonts w:ascii="Times New Roman" w:hAnsi="Times New Roman"/>
                <w:b/>
                <w:bCs/>
                <w:color w:val="000000"/>
                <w:sz w:val="22"/>
                <w:szCs w:val="22"/>
              </w:rPr>
              <w:t>I would worry about what others would think of me if I tested positive for coronavirus</w:t>
            </w:r>
          </w:p>
        </w:tc>
        <w:tc>
          <w:tcPr>
            <w:tcW w:w="0" w:type="auto"/>
            <w:tcBorders>
              <w:top w:val="nil"/>
              <w:left w:val="nil"/>
              <w:bottom w:val="nil"/>
              <w:right w:val="nil"/>
            </w:tcBorders>
            <w:shd w:val="clear" w:color="auto" w:fill="FFFFFF"/>
          </w:tcPr>
          <w:p w14:paraId="42DDE21C" w14:textId="77777777" w:rsidR="00662B3B"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p>
          <w:p w14:paraId="19800E9C" w14:textId="58B56B2F" w:rsidR="00662B3B" w:rsidRPr="00EA260A"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EA260A">
              <w:rPr>
                <w:rFonts w:ascii="Times New Roman" w:hAnsi="Times New Roman"/>
                <w:color w:val="000000"/>
                <w:sz w:val="22"/>
                <w:szCs w:val="22"/>
              </w:rPr>
              <w:t>42</w:t>
            </w:r>
            <w:r w:rsidRPr="009C2C6E">
              <w:rPr>
                <w:rFonts w:ascii="Times New Roman" w:hAnsi="Times New Roman"/>
                <w:color w:val="000000"/>
                <w:sz w:val="22"/>
                <w:szCs w:val="22"/>
              </w:rPr>
              <w:t>,</w:t>
            </w:r>
            <w:r w:rsidRPr="00EA260A">
              <w:rPr>
                <w:rFonts w:ascii="Times New Roman" w:hAnsi="Times New Roman"/>
                <w:color w:val="000000"/>
                <w:sz w:val="22"/>
                <w:szCs w:val="22"/>
              </w:rPr>
              <w:t>667</w:t>
            </w:r>
          </w:p>
        </w:tc>
        <w:tc>
          <w:tcPr>
            <w:tcW w:w="0" w:type="auto"/>
            <w:tcBorders>
              <w:top w:val="nil"/>
              <w:left w:val="nil"/>
              <w:bottom w:val="nil"/>
              <w:right w:val="nil"/>
            </w:tcBorders>
            <w:shd w:val="clear" w:color="auto" w:fill="FFFFFF"/>
          </w:tcPr>
          <w:p w14:paraId="6BEEF2E1" w14:textId="77777777" w:rsidR="00662B3B"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p>
          <w:p w14:paraId="60BD396E" w14:textId="6853A507" w:rsidR="00662B3B" w:rsidRPr="00EA260A"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EA260A">
              <w:rPr>
                <w:rFonts w:ascii="Times New Roman" w:hAnsi="Times New Roman"/>
                <w:color w:val="000000"/>
                <w:sz w:val="22"/>
                <w:szCs w:val="22"/>
              </w:rPr>
              <w:t>3.43</w:t>
            </w:r>
          </w:p>
        </w:tc>
        <w:tc>
          <w:tcPr>
            <w:tcW w:w="0" w:type="auto"/>
            <w:tcBorders>
              <w:top w:val="nil"/>
              <w:left w:val="nil"/>
              <w:bottom w:val="nil"/>
              <w:right w:val="nil"/>
            </w:tcBorders>
            <w:shd w:val="clear" w:color="auto" w:fill="FFFFFF"/>
          </w:tcPr>
          <w:p w14:paraId="1A403301" w14:textId="77777777" w:rsidR="00662B3B" w:rsidRDefault="00662B3B" w:rsidP="00662B3B">
            <w:pPr>
              <w:autoSpaceDE w:val="0"/>
              <w:autoSpaceDN w:val="0"/>
              <w:adjustRightInd w:val="0"/>
              <w:spacing w:after="0" w:line="320" w:lineRule="atLeast"/>
              <w:ind w:left="60" w:right="60"/>
              <w:jc w:val="center"/>
              <w:rPr>
                <w:rFonts w:ascii="Times New Roman" w:hAnsi="Times New Roman"/>
                <w:color w:val="000000"/>
                <w:sz w:val="22"/>
                <w:szCs w:val="22"/>
              </w:rPr>
            </w:pPr>
          </w:p>
          <w:p w14:paraId="56512B18" w14:textId="792EFA2B" w:rsidR="00662B3B" w:rsidRPr="00EA260A" w:rsidRDefault="00662B3B" w:rsidP="00662B3B">
            <w:pPr>
              <w:autoSpaceDE w:val="0"/>
              <w:autoSpaceDN w:val="0"/>
              <w:adjustRightInd w:val="0"/>
              <w:spacing w:after="0" w:line="320" w:lineRule="atLeast"/>
              <w:ind w:left="60" w:right="60"/>
              <w:jc w:val="center"/>
              <w:rPr>
                <w:rFonts w:ascii="Times New Roman" w:hAnsi="Times New Roman"/>
                <w:color w:val="000000"/>
                <w:sz w:val="22"/>
                <w:szCs w:val="22"/>
              </w:rPr>
            </w:pPr>
            <w:r w:rsidRPr="00EA260A">
              <w:rPr>
                <w:rFonts w:ascii="Times New Roman" w:hAnsi="Times New Roman"/>
                <w:color w:val="000000"/>
                <w:sz w:val="22"/>
                <w:szCs w:val="22"/>
              </w:rPr>
              <w:t>1.23</w:t>
            </w:r>
          </w:p>
        </w:tc>
      </w:tr>
      <w:tr w:rsidR="00662B3B" w:rsidRPr="00EA260A" w14:paraId="61652545" w14:textId="77777777" w:rsidTr="00662B3B">
        <w:trPr>
          <w:cantSplit/>
        </w:trPr>
        <w:tc>
          <w:tcPr>
            <w:tcW w:w="0" w:type="auto"/>
            <w:tcBorders>
              <w:top w:val="nil"/>
              <w:left w:val="nil"/>
              <w:bottom w:val="single" w:sz="4" w:space="0" w:color="auto"/>
              <w:right w:val="nil"/>
            </w:tcBorders>
            <w:shd w:val="clear" w:color="auto" w:fill="FFFFFF"/>
          </w:tcPr>
          <w:p w14:paraId="15494192" w14:textId="77777777" w:rsidR="00662B3B" w:rsidRPr="00662B3B" w:rsidRDefault="00662B3B" w:rsidP="00662B3B">
            <w:pPr>
              <w:autoSpaceDE w:val="0"/>
              <w:autoSpaceDN w:val="0"/>
              <w:adjustRightInd w:val="0"/>
              <w:spacing w:after="0" w:line="320" w:lineRule="atLeast"/>
              <w:ind w:left="60" w:right="60"/>
              <w:rPr>
                <w:rFonts w:ascii="Times New Roman" w:hAnsi="Times New Roman"/>
                <w:b/>
                <w:bCs/>
                <w:color w:val="000000"/>
                <w:sz w:val="22"/>
                <w:szCs w:val="22"/>
              </w:rPr>
            </w:pPr>
          </w:p>
          <w:p w14:paraId="28EEA7B5" w14:textId="6B2F6BD9" w:rsidR="00662B3B" w:rsidRPr="00662B3B" w:rsidRDefault="00662B3B" w:rsidP="00662B3B">
            <w:pPr>
              <w:autoSpaceDE w:val="0"/>
              <w:autoSpaceDN w:val="0"/>
              <w:adjustRightInd w:val="0"/>
              <w:spacing w:after="0" w:line="320" w:lineRule="atLeast"/>
              <w:ind w:left="60" w:right="60"/>
              <w:rPr>
                <w:rFonts w:ascii="Times New Roman" w:hAnsi="Times New Roman"/>
                <w:b/>
                <w:bCs/>
                <w:color w:val="000000"/>
                <w:sz w:val="22"/>
                <w:szCs w:val="22"/>
              </w:rPr>
            </w:pPr>
            <w:r w:rsidRPr="00662B3B">
              <w:rPr>
                <w:rFonts w:ascii="Times New Roman" w:hAnsi="Times New Roman"/>
                <w:b/>
                <w:bCs/>
                <w:color w:val="000000"/>
                <w:sz w:val="22"/>
                <w:szCs w:val="22"/>
              </w:rPr>
              <w:t>I think the risks of coronavirus are being exaggerated</w:t>
            </w:r>
          </w:p>
        </w:tc>
        <w:tc>
          <w:tcPr>
            <w:tcW w:w="0" w:type="auto"/>
            <w:tcBorders>
              <w:top w:val="nil"/>
              <w:left w:val="nil"/>
              <w:bottom w:val="single" w:sz="4" w:space="0" w:color="auto"/>
              <w:right w:val="nil"/>
            </w:tcBorders>
            <w:shd w:val="clear" w:color="auto" w:fill="FFFFFF"/>
          </w:tcPr>
          <w:p w14:paraId="6605D389" w14:textId="77777777" w:rsidR="00662B3B"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p>
          <w:p w14:paraId="66A4A0FF" w14:textId="5538258F" w:rsidR="00662B3B" w:rsidRPr="00EA260A"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EA260A">
              <w:rPr>
                <w:rFonts w:ascii="Times New Roman" w:hAnsi="Times New Roman"/>
                <w:color w:val="000000"/>
                <w:sz w:val="22"/>
                <w:szCs w:val="22"/>
              </w:rPr>
              <w:t>42</w:t>
            </w:r>
            <w:r w:rsidRPr="009C2C6E">
              <w:rPr>
                <w:rFonts w:ascii="Times New Roman" w:hAnsi="Times New Roman"/>
                <w:color w:val="000000"/>
                <w:sz w:val="22"/>
                <w:szCs w:val="22"/>
              </w:rPr>
              <w:t>,</w:t>
            </w:r>
            <w:r w:rsidRPr="00EA260A">
              <w:rPr>
                <w:rFonts w:ascii="Times New Roman" w:hAnsi="Times New Roman"/>
                <w:color w:val="000000"/>
                <w:sz w:val="22"/>
                <w:szCs w:val="22"/>
              </w:rPr>
              <w:t>667</w:t>
            </w:r>
          </w:p>
        </w:tc>
        <w:tc>
          <w:tcPr>
            <w:tcW w:w="0" w:type="auto"/>
            <w:tcBorders>
              <w:top w:val="nil"/>
              <w:left w:val="nil"/>
              <w:bottom w:val="single" w:sz="4" w:space="0" w:color="auto"/>
              <w:right w:val="nil"/>
            </w:tcBorders>
            <w:shd w:val="clear" w:color="auto" w:fill="FFFFFF"/>
          </w:tcPr>
          <w:p w14:paraId="1C6ED0C5" w14:textId="77777777" w:rsidR="00662B3B"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p>
          <w:p w14:paraId="54C14A1A" w14:textId="48E88CD0" w:rsidR="00662B3B" w:rsidRPr="00EA260A" w:rsidRDefault="00662B3B" w:rsidP="00662B3B">
            <w:pPr>
              <w:autoSpaceDE w:val="0"/>
              <w:autoSpaceDN w:val="0"/>
              <w:adjustRightInd w:val="0"/>
              <w:spacing w:after="0" w:line="320" w:lineRule="atLeast"/>
              <w:ind w:left="60" w:right="60"/>
              <w:jc w:val="right"/>
              <w:rPr>
                <w:rFonts w:ascii="Times New Roman" w:hAnsi="Times New Roman"/>
                <w:color w:val="000000"/>
                <w:sz w:val="22"/>
                <w:szCs w:val="22"/>
              </w:rPr>
            </w:pPr>
            <w:r w:rsidRPr="00EA260A">
              <w:rPr>
                <w:rFonts w:ascii="Times New Roman" w:hAnsi="Times New Roman"/>
                <w:color w:val="000000"/>
                <w:sz w:val="22"/>
                <w:szCs w:val="22"/>
              </w:rPr>
              <w:t>3.68</w:t>
            </w:r>
          </w:p>
        </w:tc>
        <w:tc>
          <w:tcPr>
            <w:tcW w:w="0" w:type="auto"/>
            <w:tcBorders>
              <w:top w:val="nil"/>
              <w:left w:val="nil"/>
              <w:bottom w:val="single" w:sz="4" w:space="0" w:color="auto"/>
              <w:right w:val="nil"/>
            </w:tcBorders>
            <w:shd w:val="clear" w:color="auto" w:fill="FFFFFF"/>
          </w:tcPr>
          <w:p w14:paraId="690E07E4" w14:textId="77777777" w:rsidR="00662B3B" w:rsidRDefault="00662B3B" w:rsidP="00662B3B">
            <w:pPr>
              <w:autoSpaceDE w:val="0"/>
              <w:autoSpaceDN w:val="0"/>
              <w:adjustRightInd w:val="0"/>
              <w:spacing w:after="0" w:line="320" w:lineRule="atLeast"/>
              <w:ind w:left="60" w:right="60"/>
              <w:jc w:val="center"/>
              <w:rPr>
                <w:rFonts w:ascii="Times New Roman" w:hAnsi="Times New Roman"/>
                <w:color w:val="000000"/>
                <w:sz w:val="22"/>
                <w:szCs w:val="22"/>
              </w:rPr>
            </w:pPr>
          </w:p>
          <w:p w14:paraId="16449DC4" w14:textId="2BF17479" w:rsidR="00662B3B" w:rsidRPr="00EA260A" w:rsidRDefault="00662B3B" w:rsidP="00662B3B">
            <w:pPr>
              <w:autoSpaceDE w:val="0"/>
              <w:autoSpaceDN w:val="0"/>
              <w:adjustRightInd w:val="0"/>
              <w:spacing w:after="0" w:line="320" w:lineRule="atLeast"/>
              <w:ind w:left="60" w:right="60"/>
              <w:jc w:val="center"/>
              <w:rPr>
                <w:rFonts w:ascii="Times New Roman" w:hAnsi="Times New Roman"/>
                <w:color w:val="000000"/>
                <w:sz w:val="22"/>
                <w:szCs w:val="22"/>
              </w:rPr>
            </w:pPr>
            <w:r w:rsidRPr="00EA260A">
              <w:rPr>
                <w:rFonts w:ascii="Times New Roman" w:hAnsi="Times New Roman"/>
                <w:color w:val="000000"/>
                <w:sz w:val="22"/>
                <w:szCs w:val="22"/>
              </w:rPr>
              <w:t>1.25</w:t>
            </w:r>
          </w:p>
        </w:tc>
      </w:tr>
    </w:tbl>
    <w:p w14:paraId="16920EB8" w14:textId="77777777" w:rsidR="00EA260A" w:rsidRPr="00EA260A" w:rsidRDefault="00EA260A" w:rsidP="00EA260A">
      <w:pPr>
        <w:autoSpaceDE w:val="0"/>
        <w:autoSpaceDN w:val="0"/>
        <w:adjustRightInd w:val="0"/>
        <w:spacing w:after="0" w:line="400" w:lineRule="atLeast"/>
        <w:rPr>
          <w:rFonts w:ascii="Times New Roman" w:hAnsi="Times New Roman"/>
          <w:szCs w:val="24"/>
        </w:rPr>
      </w:pPr>
    </w:p>
    <w:p w14:paraId="153ADB59" w14:textId="2DF44C46" w:rsidR="00232699" w:rsidRDefault="00013891" w:rsidP="009A3400">
      <w:pPr>
        <w:autoSpaceDE w:val="0"/>
        <w:autoSpaceDN w:val="0"/>
        <w:adjustRightInd w:val="0"/>
        <w:spacing w:after="0" w:line="400" w:lineRule="atLeast"/>
        <w:jc w:val="both"/>
        <w:rPr>
          <w:sz w:val="22"/>
          <w:szCs w:val="22"/>
        </w:rPr>
      </w:pPr>
      <w:r w:rsidRPr="00E91549">
        <w:rPr>
          <w:sz w:val="22"/>
          <w:szCs w:val="22"/>
        </w:rPr>
        <w:t xml:space="preserve">Overall compliance to the rules and official guidance was high. Table </w:t>
      </w:r>
      <w:r w:rsidR="00A94ECC" w:rsidRPr="00E91549">
        <w:rPr>
          <w:sz w:val="22"/>
          <w:szCs w:val="22"/>
        </w:rPr>
        <w:t>2</w:t>
      </w:r>
      <w:r w:rsidRPr="00E91549">
        <w:rPr>
          <w:sz w:val="22"/>
          <w:szCs w:val="22"/>
        </w:rPr>
        <w:t xml:space="preserve"> displays</w:t>
      </w:r>
      <w:r w:rsidR="00067EF9">
        <w:rPr>
          <w:sz w:val="22"/>
          <w:szCs w:val="22"/>
        </w:rPr>
        <w:t xml:space="preserve"> the proportion of people who left their house over the 7 days prior to completing the survey</w:t>
      </w:r>
      <w:r w:rsidRPr="00E91549">
        <w:rPr>
          <w:sz w:val="22"/>
          <w:szCs w:val="22"/>
        </w:rPr>
        <w:t xml:space="preserve">. </w:t>
      </w:r>
      <w:r w:rsidR="005C06FB" w:rsidRPr="00E91549">
        <w:rPr>
          <w:sz w:val="22"/>
          <w:szCs w:val="22"/>
        </w:rPr>
        <w:t xml:space="preserve">Table 3 displays the proportion of people who came into close contact (&lt;2m distance) with another person </w:t>
      </w:r>
      <w:r w:rsidR="00884DA9">
        <w:rPr>
          <w:sz w:val="22"/>
          <w:szCs w:val="22"/>
        </w:rPr>
        <w:t xml:space="preserve">and who wore a face covering </w:t>
      </w:r>
      <w:r w:rsidR="005C06FB" w:rsidRPr="00E91549">
        <w:rPr>
          <w:sz w:val="22"/>
          <w:szCs w:val="22"/>
        </w:rPr>
        <w:t>when they left the house.</w:t>
      </w:r>
      <w:r w:rsidR="00232699">
        <w:rPr>
          <w:sz w:val="22"/>
          <w:szCs w:val="22"/>
        </w:rPr>
        <w:t xml:space="preserve"> Table 4 displays </w:t>
      </w:r>
      <w:r w:rsidR="00232699" w:rsidRPr="00E70E49">
        <w:rPr>
          <w:sz w:val="22"/>
          <w:szCs w:val="22"/>
        </w:rPr>
        <w:t xml:space="preserve">the level of compliance with personal protective behaviours such as wearing a face covering, hand washing, </w:t>
      </w:r>
      <w:proofErr w:type="gramStart"/>
      <w:r w:rsidR="00232699" w:rsidRPr="00E70E49">
        <w:rPr>
          <w:sz w:val="22"/>
          <w:szCs w:val="22"/>
        </w:rPr>
        <w:t>ventilation</w:t>
      </w:r>
      <w:proofErr w:type="gramEnd"/>
      <w:r w:rsidR="00232699" w:rsidRPr="00E70E49">
        <w:rPr>
          <w:sz w:val="22"/>
          <w:szCs w:val="22"/>
        </w:rPr>
        <w:t xml:space="preserve"> and disinfecting surfaces. </w:t>
      </w:r>
    </w:p>
    <w:p w14:paraId="101ED90C" w14:textId="77777777" w:rsidR="00FC11FA" w:rsidRPr="00E70E49" w:rsidRDefault="00FC11FA" w:rsidP="009A3400">
      <w:pPr>
        <w:autoSpaceDE w:val="0"/>
        <w:autoSpaceDN w:val="0"/>
        <w:adjustRightInd w:val="0"/>
        <w:spacing w:after="0" w:line="400" w:lineRule="atLeast"/>
        <w:jc w:val="both"/>
        <w:rPr>
          <w:sz w:val="22"/>
          <w:szCs w:val="22"/>
        </w:rPr>
      </w:pPr>
    </w:p>
    <w:bookmarkEnd w:id="3"/>
    <w:p w14:paraId="02543534" w14:textId="1A8916A7" w:rsidR="006E0272" w:rsidRPr="00E91549" w:rsidRDefault="00013891" w:rsidP="00844781">
      <w:pPr>
        <w:spacing w:after="160" w:line="259" w:lineRule="auto"/>
        <w:rPr>
          <w:rFonts w:ascii="Times New Roman" w:hAnsi="Times New Roman"/>
          <w:sz w:val="22"/>
          <w:szCs w:val="22"/>
        </w:rPr>
      </w:pPr>
      <w:r w:rsidRPr="004506EB">
        <w:rPr>
          <w:rFonts w:ascii="Times New Roman" w:hAnsi="Times New Roman"/>
          <w:b/>
          <w:bCs/>
          <w:sz w:val="22"/>
          <w:szCs w:val="22"/>
        </w:rPr>
        <w:t xml:space="preserve">Table </w:t>
      </w:r>
      <w:r w:rsidR="00121D5B">
        <w:rPr>
          <w:rFonts w:ascii="Times New Roman" w:hAnsi="Times New Roman"/>
          <w:b/>
          <w:bCs/>
          <w:sz w:val="22"/>
          <w:szCs w:val="22"/>
        </w:rPr>
        <w:t>3</w:t>
      </w:r>
      <w:r w:rsidRPr="00E91549">
        <w:rPr>
          <w:rFonts w:ascii="Times New Roman" w:hAnsi="Times New Roman"/>
          <w:sz w:val="22"/>
          <w:szCs w:val="22"/>
        </w:rPr>
        <w:t xml:space="preserve">. </w:t>
      </w:r>
      <w:r w:rsidR="00B61B3B">
        <w:rPr>
          <w:rFonts w:ascii="Times New Roman" w:hAnsi="Times New Roman"/>
          <w:sz w:val="22"/>
          <w:szCs w:val="22"/>
        </w:rPr>
        <w:t xml:space="preserve">Number (and proportion) of people who left their </w:t>
      </w:r>
      <w:r w:rsidR="00067EF9">
        <w:rPr>
          <w:rFonts w:ascii="Times New Roman" w:hAnsi="Times New Roman"/>
          <w:sz w:val="22"/>
          <w:szCs w:val="22"/>
        </w:rPr>
        <w:t>house</w:t>
      </w:r>
      <w:r w:rsidR="00B61B3B">
        <w:rPr>
          <w:rFonts w:ascii="Times New Roman" w:hAnsi="Times New Roman"/>
          <w:sz w:val="22"/>
          <w:szCs w:val="22"/>
        </w:rPr>
        <w:t xml:space="preserve"> for a specified activity</w:t>
      </w:r>
      <w:r w:rsidR="00CD37DE">
        <w:rPr>
          <w:rFonts w:ascii="Times New Roman" w:hAnsi="Times New Roman"/>
          <w:sz w:val="22"/>
          <w:szCs w:val="22"/>
        </w:rPr>
        <w:t xml:space="preserve"> and requesting a test to confirm whether they have the virus or not</w:t>
      </w:r>
      <w:r w:rsidR="009220F0">
        <w:rPr>
          <w:rFonts w:ascii="Times New Roman" w:hAnsi="Times New Roman"/>
          <w:sz w:val="22"/>
          <w:szCs w:val="22"/>
        </w:rPr>
        <w:t xml:space="preserve"> </w:t>
      </w:r>
      <w:r w:rsidR="00DA0CC9" w:rsidRPr="00E91549">
        <w:rPr>
          <w:rFonts w:ascii="Times New Roman" w:hAnsi="Times New Roman"/>
          <w:sz w:val="22"/>
          <w:szCs w:val="22"/>
        </w:rPr>
        <w:t xml:space="preserve">(N = </w:t>
      </w:r>
      <w:r w:rsidR="005375CA">
        <w:rPr>
          <w:rFonts w:ascii="Times New Roman" w:hAnsi="Times New Roman"/>
          <w:sz w:val="22"/>
          <w:szCs w:val="22"/>
        </w:rPr>
        <w:t>42,667</w:t>
      </w:r>
      <w:r w:rsidR="00DA0CC9" w:rsidRPr="00E91549">
        <w:rPr>
          <w:rFonts w:ascii="Times New Roman" w:hAnsi="Times New Roman"/>
          <w:sz w:val="22"/>
          <w:szCs w:val="22"/>
        </w:rPr>
        <w:t>)</w:t>
      </w:r>
      <w:r w:rsidRPr="00E91549">
        <w:rPr>
          <w:rFonts w:ascii="Times New Roman" w:hAnsi="Times New Roman"/>
          <w:sz w:val="22"/>
          <w:szCs w:val="22"/>
        </w:rPr>
        <w:t xml:space="preserve">. </w:t>
      </w:r>
    </w:p>
    <w:tbl>
      <w:tblPr>
        <w:tblStyle w:val="PlainTable2"/>
        <w:tblpPr w:leftFromText="180" w:rightFromText="180" w:vertAnchor="text" w:tblpY="-68"/>
        <w:tblW w:w="0" w:type="auto"/>
        <w:tblLook w:val="0620" w:firstRow="1" w:lastRow="0" w:firstColumn="0" w:lastColumn="0" w:noHBand="1" w:noVBand="1"/>
      </w:tblPr>
      <w:tblGrid>
        <w:gridCol w:w="5529"/>
        <w:gridCol w:w="1748"/>
        <w:gridCol w:w="1749"/>
      </w:tblGrid>
      <w:tr w:rsidR="00DA0CC9" w:rsidRPr="00FC11FA" w14:paraId="0983104A" w14:textId="6FCDB901" w:rsidTr="00FC11FA">
        <w:trPr>
          <w:cnfStyle w:val="100000000000" w:firstRow="1" w:lastRow="0" w:firstColumn="0" w:lastColumn="0" w:oddVBand="0" w:evenVBand="0" w:oddHBand="0" w:evenHBand="0" w:firstRowFirstColumn="0" w:firstRowLastColumn="0" w:lastRowFirstColumn="0" w:lastRowLastColumn="0"/>
          <w:trHeight w:val="538"/>
        </w:trPr>
        <w:tc>
          <w:tcPr>
            <w:tcW w:w="5529" w:type="dxa"/>
          </w:tcPr>
          <w:p w14:paraId="7389C55C" w14:textId="0B147695" w:rsidR="00DA0CC9" w:rsidRPr="00FC11FA" w:rsidRDefault="00DA0CC9" w:rsidP="00FC11FA">
            <w:pPr>
              <w:pStyle w:val="Tabletext"/>
              <w:spacing w:after="0"/>
              <w:contextualSpacing/>
              <w:rPr>
                <w:rFonts w:ascii="Times New Roman" w:hAnsi="Times New Roman"/>
                <w:sz w:val="22"/>
                <w:szCs w:val="22"/>
              </w:rPr>
            </w:pPr>
            <w:bookmarkStart w:id="8" w:name="_Hlk66791097"/>
            <w:r w:rsidRPr="00FC11FA">
              <w:rPr>
                <w:rFonts w:ascii="Times New Roman" w:hAnsi="Times New Roman"/>
                <w:sz w:val="22"/>
                <w:szCs w:val="22"/>
              </w:rPr>
              <w:t>Behaviour</w:t>
            </w:r>
          </w:p>
        </w:tc>
        <w:tc>
          <w:tcPr>
            <w:tcW w:w="1748" w:type="dxa"/>
          </w:tcPr>
          <w:p w14:paraId="52676202" w14:textId="6336325F" w:rsidR="00DA0CC9" w:rsidRPr="00FC11FA" w:rsidRDefault="00DA0CC9"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No</w:t>
            </w:r>
          </w:p>
        </w:tc>
        <w:tc>
          <w:tcPr>
            <w:tcW w:w="1749" w:type="dxa"/>
          </w:tcPr>
          <w:p w14:paraId="423F5486" w14:textId="374A24E1" w:rsidR="00DA0CC9" w:rsidRPr="00FC11FA" w:rsidRDefault="00DA0CC9"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Yes</w:t>
            </w:r>
          </w:p>
        </w:tc>
      </w:tr>
      <w:tr w:rsidR="00DA0CC9" w:rsidRPr="00FC11FA" w14:paraId="131687ED" w14:textId="129A6795" w:rsidTr="00FC11FA">
        <w:trPr>
          <w:trHeight w:val="171"/>
        </w:trPr>
        <w:tc>
          <w:tcPr>
            <w:tcW w:w="5529" w:type="dxa"/>
          </w:tcPr>
          <w:p w14:paraId="04148E00" w14:textId="505627F6" w:rsidR="00DA0CC9" w:rsidRPr="00FC11FA" w:rsidRDefault="00DA0CC9" w:rsidP="00FC11FA">
            <w:pPr>
              <w:pStyle w:val="Tabletext"/>
              <w:spacing w:after="0"/>
              <w:contextualSpacing/>
              <w:rPr>
                <w:rFonts w:ascii="Times New Roman" w:hAnsi="Times New Roman"/>
                <w:sz w:val="22"/>
                <w:szCs w:val="22"/>
              </w:rPr>
            </w:pPr>
            <w:r w:rsidRPr="00FC11FA">
              <w:rPr>
                <w:rFonts w:ascii="Times New Roman" w:hAnsi="Times New Roman"/>
                <w:sz w:val="22"/>
                <w:szCs w:val="22"/>
              </w:rPr>
              <w:t xml:space="preserve">Going out for essential shopping </w:t>
            </w:r>
          </w:p>
        </w:tc>
        <w:tc>
          <w:tcPr>
            <w:tcW w:w="1748" w:type="dxa"/>
          </w:tcPr>
          <w:p w14:paraId="23396B27" w14:textId="4C841D06" w:rsidR="00DA0CC9" w:rsidRPr="00FC11FA" w:rsidRDefault="005375CA"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8,506 (19.94)</w:t>
            </w:r>
            <w:r w:rsidR="00DA0CC9" w:rsidRPr="00FC11FA">
              <w:rPr>
                <w:rFonts w:ascii="Times New Roman" w:hAnsi="Times New Roman"/>
                <w:sz w:val="22"/>
                <w:szCs w:val="22"/>
              </w:rPr>
              <w:t xml:space="preserve">  </w:t>
            </w:r>
          </w:p>
        </w:tc>
        <w:tc>
          <w:tcPr>
            <w:tcW w:w="1749" w:type="dxa"/>
          </w:tcPr>
          <w:p w14:paraId="48847CDF" w14:textId="0C0AC8A7" w:rsidR="00DA0CC9" w:rsidRPr="00FC11FA" w:rsidRDefault="002F2E35"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34,161</w:t>
            </w:r>
            <w:r w:rsidR="00DA0CC9" w:rsidRPr="00FC11FA">
              <w:rPr>
                <w:rFonts w:ascii="Times New Roman" w:hAnsi="Times New Roman"/>
                <w:sz w:val="22"/>
                <w:szCs w:val="22"/>
              </w:rPr>
              <w:t xml:space="preserve"> (</w:t>
            </w:r>
            <w:r w:rsidRPr="00FC11FA">
              <w:rPr>
                <w:rFonts w:ascii="Times New Roman" w:hAnsi="Times New Roman"/>
                <w:sz w:val="22"/>
                <w:szCs w:val="22"/>
              </w:rPr>
              <w:t>80.06</w:t>
            </w:r>
            <w:r w:rsidR="00DA0CC9" w:rsidRPr="00FC11FA">
              <w:rPr>
                <w:rFonts w:ascii="Times New Roman" w:hAnsi="Times New Roman"/>
                <w:sz w:val="22"/>
                <w:szCs w:val="22"/>
              </w:rPr>
              <w:t>)</w:t>
            </w:r>
          </w:p>
        </w:tc>
      </w:tr>
      <w:tr w:rsidR="00DA0CC9" w:rsidRPr="00FC11FA" w14:paraId="3B6217D7" w14:textId="1DB74444" w:rsidTr="00FC11FA">
        <w:trPr>
          <w:trHeight w:val="171"/>
        </w:trPr>
        <w:tc>
          <w:tcPr>
            <w:tcW w:w="5529" w:type="dxa"/>
          </w:tcPr>
          <w:p w14:paraId="62694CC3" w14:textId="7038CB05" w:rsidR="00DA0CC9" w:rsidRPr="00FC11FA" w:rsidRDefault="00DA0CC9" w:rsidP="00FC11FA">
            <w:pPr>
              <w:pStyle w:val="Tabletext"/>
              <w:spacing w:after="0"/>
              <w:contextualSpacing/>
              <w:rPr>
                <w:rFonts w:ascii="Times New Roman" w:hAnsi="Times New Roman"/>
                <w:sz w:val="22"/>
                <w:szCs w:val="22"/>
              </w:rPr>
            </w:pPr>
            <w:r w:rsidRPr="00FC11FA">
              <w:rPr>
                <w:rFonts w:ascii="Times New Roman" w:hAnsi="Times New Roman"/>
                <w:sz w:val="22"/>
                <w:szCs w:val="22"/>
              </w:rPr>
              <w:t xml:space="preserve">Going out for non-essential shopping  </w:t>
            </w:r>
          </w:p>
        </w:tc>
        <w:tc>
          <w:tcPr>
            <w:tcW w:w="1748" w:type="dxa"/>
          </w:tcPr>
          <w:p w14:paraId="70B59A6B" w14:textId="74F5B5ED" w:rsidR="00DA0CC9" w:rsidRPr="00FC11FA" w:rsidRDefault="005375CA"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26,565 (62.26)</w:t>
            </w:r>
            <w:r w:rsidR="00DA0CC9" w:rsidRPr="00FC11FA">
              <w:rPr>
                <w:rFonts w:ascii="Times New Roman" w:hAnsi="Times New Roman"/>
                <w:sz w:val="22"/>
                <w:szCs w:val="22"/>
              </w:rPr>
              <w:t xml:space="preserve">   </w:t>
            </w:r>
          </w:p>
        </w:tc>
        <w:tc>
          <w:tcPr>
            <w:tcW w:w="1749" w:type="dxa"/>
          </w:tcPr>
          <w:p w14:paraId="1AC2A299" w14:textId="14C0655E" w:rsidR="00DA0CC9" w:rsidRPr="00FC11FA" w:rsidRDefault="002F2E35"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16,102</w:t>
            </w:r>
            <w:r w:rsidR="00DA0CC9" w:rsidRPr="00FC11FA">
              <w:rPr>
                <w:rFonts w:ascii="Times New Roman" w:hAnsi="Times New Roman"/>
                <w:sz w:val="22"/>
                <w:szCs w:val="22"/>
              </w:rPr>
              <w:t xml:space="preserve"> (</w:t>
            </w:r>
            <w:r w:rsidRPr="00FC11FA">
              <w:rPr>
                <w:rFonts w:ascii="Times New Roman" w:hAnsi="Times New Roman"/>
                <w:sz w:val="22"/>
                <w:szCs w:val="22"/>
              </w:rPr>
              <w:t>37.74</w:t>
            </w:r>
            <w:r w:rsidR="00DA0CC9" w:rsidRPr="00FC11FA">
              <w:rPr>
                <w:rFonts w:ascii="Times New Roman" w:hAnsi="Times New Roman"/>
                <w:sz w:val="22"/>
                <w:szCs w:val="22"/>
              </w:rPr>
              <w:t>)</w:t>
            </w:r>
          </w:p>
        </w:tc>
      </w:tr>
      <w:tr w:rsidR="00DA0CC9" w:rsidRPr="00FC11FA" w14:paraId="055FF06C" w14:textId="37E47C68" w:rsidTr="00FC11FA">
        <w:trPr>
          <w:trHeight w:val="171"/>
        </w:trPr>
        <w:tc>
          <w:tcPr>
            <w:tcW w:w="5529" w:type="dxa"/>
          </w:tcPr>
          <w:p w14:paraId="3D396022" w14:textId="6FF47C30" w:rsidR="00DA0CC9" w:rsidRPr="00FC11FA" w:rsidRDefault="00DA0CC9" w:rsidP="00FC11FA">
            <w:pPr>
              <w:pStyle w:val="Tabletext"/>
              <w:spacing w:after="0"/>
              <w:contextualSpacing/>
              <w:rPr>
                <w:rFonts w:ascii="Times New Roman" w:hAnsi="Times New Roman"/>
                <w:sz w:val="22"/>
                <w:szCs w:val="22"/>
              </w:rPr>
            </w:pPr>
            <w:r w:rsidRPr="00FC11FA">
              <w:rPr>
                <w:rFonts w:ascii="Times New Roman" w:hAnsi="Times New Roman"/>
                <w:sz w:val="22"/>
                <w:szCs w:val="22"/>
              </w:rPr>
              <w:t xml:space="preserve">Going out for exercise </w:t>
            </w:r>
          </w:p>
        </w:tc>
        <w:tc>
          <w:tcPr>
            <w:tcW w:w="1748" w:type="dxa"/>
          </w:tcPr>
          <w:p w14:paraId="2A517DE0" w14:textId="3B408432" w:rsidR="00DA0CC9" w:rsidRPr="00FC11FA" w:rsidRDefault="005375CA"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14,202 (33.29)</w:t>
            </w:r>
          </w:p>
        </w:tc>
        <w:tc>
          <w:tcPr>
            <w:tcW w:w="1749" w:type="dxa"/>
          </w:tcPr>
          <w:p w14:paraId="53857DCB" w14:textId="33FD918E" w:rsidR="00DA0CC9" w:rsidRPr="00FC11FA" w:rsidRDefault="002F2E35"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28,465</w:t>
            </w:r>
            <w:r w:rsidR="00DA0CC9" w:rsidRPr="00FC11FA">
              <w:rPr>
                <w:rFonts w:ascii="Times New Roman" w:hAnsi="Times New Roman"/>
                <w:sz w:val="22"/>
                <w:szCs w:val="22"/>
              </w:rPr>
              <w:t xml:space="preserve"> (</w:t>
            </w:r>
            <w:r w:rsidRPr="00FC11FA">
              <w:rPr>
                <w:rFonts w:ascii="Times New Roman" w:hAnsi="Times New Roman"/>
                <w:sz w:val="22"/>
                <w:szCs w:val="22"/>
              </w:rPr>
              <w:t>66.71</w:t>
            </w:r>
            <w:r w:rsidR="00DA0CC9" w:rsidRPr="00FC11FA">
              <w:rPr>
                <w:rFonts w:ascii="Times New Roman" w:hAnsi="Times New Roman"/>
                <w:sz w:val="22"/>
                <w:szCs w:val="22"/>
              </w:rPr>
              <w:t>)</w:t>
            </w:r>
          </w:p>
        </w:tc>
      </w:tr>
      <w:tr w:rsidR="00DA0CC9" w:rsidRPr="00FC11FA" w14:paraId="34C79B99" w14:textId="77777777" w:rsidTr="00FC11FA">
        <w:trPr>
          <w:trHeight w:val="171"/>
        </w:trPr>
        <w:tc>
          <w:tcPr>
            <w:tcW w:w="5529" w:type="dxa"/>
          </w:tcPr>
          <w:p w14:paraId="24EB8012" w14:textId="440EA57A" w:rsidR="00DA0CC9" w:rsidRPr="00FC11FA" w:rsidRDefault="00DA0CC9" w:rsidP="00FC11FA">
            <w:pPr>
              <w:pStyle w:val="Tabletext"/>
              <w:spacing w:after="0"/>
              <w:contextualSpacing/>
              <w:rPr>
                <w:rFonts w:ascii="Times New Roman" w:hAnsi="Times New Roman"/>
                <w:sz w:val="22"/>
                <w:szCs w:val="22"/>
              </w:rPr>
            </w:pPr>
            <w:r w:rsidRPr="00FC11FA">
              <w:rPr>
                <w:rFonts w:ascii="Times New Roman" w:hAnsi="Times New Roman"/>
                <w:sz w:val="22"/>
                <w:szCs w:val="22"/>
              </w:rPr>
              <w:t xml:space="preserve">Going outdoors for recreational </w:t>
            </w:r>
            <w:r w:rsidR="003971D4" w:rsidRPr="00FC11FA">
              <w:rPr>
                <w:rFonts w:ascii="Times New Roman" w:hAnsi="Times New Roman"/>
                <w:sz w:val="22"/>
                <w:szCs w:val="22"/>
              </w:rPr>
              <w:t>activity</w:t>
            </w:r>
            <w:r w:rsidRPr="00FC11FA">
              <w:rPr>
                <w:rFonts w:ascii="Times New Roman" w:hAnsi="Times New Roman"/>
                <w:sz w:val="22"/>
                <w:szCs w:val="22"/>
              </w:rPr>
              <w:t xml:space="preserve"> (inc. sitting in the park)</w:t>
            </w:r>
          </w:p>
        </w:tc>
        <w:tc>
          <w:tcPr>
            <w:tcW w:w="1748" w:type="dxa"/>
          </w:tcPr>
          <w:p w14:paraId="799CECAE" w14:textId="7C2D614B" w:rsidR="00DA0CC9" w:rsidRPr="00FC11FA" w:rsidRDefault="005375CA"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27,312</w:t>
            </w:r>
            <w:r w:rsidR="00FC11FA">
              <w:rPr>
                <w:rFonts w:ascii="Times New Roman" w:hAnsi="Times New Roman"/>
                <w:sz w:val="22"/>
                <w:szCs w:val="22"/>
              </w:rPr>
              <w:t xml:space="preserve"> </w:t>
            </w:r>
            <w:r w:rsidRPr="00FC11FA">
              <w:rPr>
                <w:rFonts w:ascii="Times New Roman" w:hAnsi="Times New Roman"/>
                <w:sz w:val="22"/>
                <w:szCs w:val="22"/>
              </w:rPr>
              <w:t>(64.01)</w:t>
            </w:r>
          </w:p>
          <w:p w14:paraId="1430CD9E" w14:textId="77777777" w:rsidR="00DA0CC9" w:rsidRPr="00FC11FA" w:rsidRDefault="00DA0CC9"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 xml:space="preserve">   </w:t>
            </w:r>
          </w:p>
        </w:tc>
        <w:tc>
          <w:tcPr>
            <w:tcW w:w="1749" w:type="dxa"/>
          </w:tcPr>
          <w:p w14:paraId="2F4CEA5C" w14:textId="21C5B63A" w:rsidR="00DA0CC9" w:rsidRPr="00FC11FA" w:rsidRDefault="002F2E35"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15,355</w:t>
            </w:r>
            <w:r w:rsidR="00DA0CC9" w:rsidRPr="00FC11FA">
              <w:rPr>
                <w:rFonts w:ascii="Times New Roman" w:hAnsi="Times New Roman"/>
                <w:sz w:val="22"/>
                <w:szCs w:val="22"/>
              </w:rPr>
              <w:t xml:space="preserve"> (</w:t>
            </w:r>
            <w:r w:rsidRPr="00FC11FA">
              <w:rPr>
                <w:rFonts w:ascii="Times New Roman" w:hAnsi="Times New Roman"/>
                <w:sz w:val="22"/>
                <w:szCs w:val="22"/>
              </w:rPr>
              <w:t>35.99</w:t>
            </w:r>
            <w:r w:rsidR="00DA0CC9" w:rsidRPr="00FC11FA">
              <w:rPr>
                <w:rFonts w:ascii="Times New Roman" w:hAnsi="Times New Roman"/>
                <w:sz w:val="22"/>
                <w:szCs w:val="22"/>
              </w:rPr>
              <w:t>)</w:t>
            </w:r>
          </w:p>
        </w:tc>
      </w:tr>
      <w:tr w:rsidR="00DA0CC9" w:rsidRPr="00FC11FA" w14:paraId="143B20F9" w14:textId="4337B0AF" w:rsidTr="00FC11FA">
        <w:trPr>
          <w:trHeight w:val="171"/>
        </w:trPr>
        <w:tc>
          <w:tcPr>
            <w:tcW w:w="5529" w:type="dxa"/>
          </w:tcPr>
          <w:p w14:paraId="1142CB55" w14:textId="02EE053F" w:rsidR="00DA0CC9" w:rsidRPr="00FC11FA" w:rsidRDefault="00DA0CC9" w:rsidP="00FC11FA">
            <w:pPr>
              <w:pStyle w:val="Tabletext"/>
              <w:spacing w:after="0"/>
              <w:contextualSpacing/>
              <w:rPr>
                <w:rFonts w:ascii="Times New Roman" w:hAnsi="Times New Roman"/>
                <w:sz w:val="22"/>
                <w:szCs w:val="22"/>
              </w:rPr>
            </w:pPr>
            <w:r w:rsidRPr="00FC11FA">
              <w:rPr>
                <w:rFonts w:ascii="Times New Roman" w:hAnsi="Times New Roman"/>
                <w:sz w:val="22"/>
                <w:szCs w:val="22"/>
              </w:rPr>
              <w:t>Going out for a medical need / donate blood</w:t>
            </w:r>
          </w:p>
        </w:tc>
        <w:tc>
          <w:tcPr>
            <w:tcW w:w="1748" w:type="dxa"/>
          </w:tcPr>
          <w:p w14:paraId="0E4550D8" w14:textId="1EA12231" w:rsidR="00DA0CC9" w:rsidRPr="00FC11FA" w:rsidRDefault="005375CA"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34,992 (82.01)</w:t>
            </w:r>
          </w:p>
        </w:tc>
        <w:tc>
          <w:tcPr>
            <w:tcW w:w="1749" w:type="dxa"/>
          </w:tcPr>
          <w:p w14:paraId="4A81FE8B" w14:textId="0723B123" w:rsidR="00DA0CC9" w:rsidRPr="00FC11FA" w:rsidRDefault="002F2E35"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7,675</w:t>
            </w:r>
            <w:r w:rsidR="003971D4" w:rsidRPr="00FC11FA">
              <w:rPr>
                <w:rFonts w:ascii="Times New Roman" w:hAnsi="Times New Roman"/>
                <w:sz w:val="22"/>
                <w:szCs w:val="22"/>
              </w:rPr>
              <w:t xml:space="preserve"> (</w:t>
            </w:r>
            <w:r w:rsidRPr="00FC11FA">
              <w:rPr>
                <w:rFonts w:ascii="Times New Roman" w:hAnsi="Times New Roman"/>
                <w:sz w:val="22"/>
                <w:szCs w:val="22"/>
              </w:rPr>
              <w:t>17.9</w:t>
            </w:r>
            <w:r w:rsidR="003971D4" w:rsidRPr="00FC11FA">
              <w:rPr>
                <w:rFonts w:ascii="Times New Roman" w:hAnsi="Times New Roman"/>
                <w:sz w:val="22"/>
                <w:szCs w:val="22"/>
              </w:rPr>
              <w:t>)</w:t>
            </w:r>
          </w:p>
        </w:tc>
      </w:tr>
      <w:tr w:rsidR="00DA0CC9" w:rsidRPr="00FC11FA" w14:paraId="3462DC50" w14:textId="780EF395" w:rsidTr="00FC11FA">
        <w:trPr>
          <w:trHeight w:val="171"/>
        </w:trPr>
        <w:tc>
          <w:tcPr>
            <w:tcW w:w="5529" w:type="dxa"/>
          </w:tcPr>
          <w:p w14:paraId="54EB134E" w14:textId="3D8D0964" w:rsidR="00DA0CC9" w:rsidRPr="00FC11FA" w:rsidRDefault="00DA0CC9" w:rsidP="00FC11FA">
            <w:pPr>
              <w:pStyle w:val="Tabletext"/>
              <w:spacing w:after="0"/>
              <w:contextualSpacing/>
              <w:rPr>
                <w:rFonts w:ascii="Times New Roman" w:hAnsi="Times New Roman"/>
                <w:sz w:val="22"/>
                <w:szCs w:val="22"/>
              </w:rPr>
            </w:pPr>
            <w:r w:rsidRPr="00FC11FA">
              <w:rPr>
                <w:rFonts w:ascii="Times New Roman" w:hAnsi="Times New Roman"/>
                <w:sz w:val="22"/>
                <w:szCs w:val="22"/>
              </w:rPr>
              <w:t>Going out to care for a vulnerable person</w:t>
            </w:r>
          </w:p>
        </w:tc>
        <w:tc>
          <w:tcPr>
            <w:tcW w:w="1748" w:type="dxa"/>
          </w:tcPr>
          <w:p w14:paraId="018DB4EF" w14:textId="75874235" w:rsidR="00DA0CC9" w:rsidRPr="00FC11FA" w:rsidRDefault="005375CA"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35,513 (83.23)</w:t>
            </w:r>
          </w:p>
        </w:tc>
        <w:tc>
          <w:tcPr>
            <w:tcW w:w="1749" w:type="dxa"/>
          </w:tcPr>
          <w:p w14:paraId="70A39A34" w14:textId="65057EC5" w:rsidR="00DA0CC9" w:rsidRPr="00FC11FA" w:rsidRDefault="002F2E35"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7,154</w:t>
            </w:r>
            <w:r w:rsidR="003971D4" w:rsidRPr="00FC11FA">
              <w:rPr>
                <w:rFonts w:ascii="Times New Roman" w:hAnsi="Times New Roman"/>
                <w:sz w:val="22"/>
                <w:szCs w:val="22"/>
              </w:rPr>
              <w:t xml:space="preserve"> (</w:t>
            </w:r>
            <w:r w:rsidRPr="00FC11FA">
              <w:rPr>
                <w:rFonts w:ascii="Times New Roman" w:hAnsi="Times New Roman"/>
                <w:sz w:val="22"/>
                <w:szCs w:val="22"/>
              </w:rPr>
              <w:t>16.77</w:t>
            </w:r>
            <w:r w:rsidR="003971D4" w:rsidRPr="00FC11FA">
              <w:rPr>
                <w:rFonts w:ascii="Times New Roman" w:hAnsi="Times New Roman"/>
                <w:sz w:val="22"/>
                <w:szCs w:val="22"/>
              </w:rPr>
              <w:t>)</w:t>
            </w:r>
          </w:p>
        </w:tc>
      </w:tr>
      <w:tr w:rsidR="00DA0CC9" w:rsidRPr="00FC11FA" w14:paraId="3554357B" w14:textId="4F5FBF7D" w:rsidTr="00FC11FA">
        <w:trPr>
          <w:trHeight w:val="371"/>
        </w:trPr>
        <w:tc>
          <w:tcPr>
            <w:tcW w:w="5529" w:type="dxa"/>
          </w:tcPr>
          <w:p w14:paraId="4C971E53" w14:textId="7AA6BE43" w:rsidR="00DA0CC9" w:rsidRPr="00FC11FA" w:rsidRDefault="00DA0CC9" w:rsidP="00FC11FA">
            <w:pPr>
              <w:pStyle w:val="Tabletext"/>
              <w:spacing w:after="0"/>
              <w:contextualSpacing/>
              <w:rPr>
                <w:rFonts w:ascii="Times New Roman" w:hAnsi="Times New Roman"/>
                <w:sz w:val="22"/>
                <w:szCs w:val="22"/>
              </w:rPr>
            </w:pPr>
            <w:r w:rsidRPr="00FC11FA">
              <w:rPr>
                <w:rFonts w:ascii="Times New Roman" w:hAnsi="Times New Roman"/>
                <w:sz w:val="22"/>
                <w:szCs w:val="22"/>
              </w:rPr>
              <w:t>Going out to meet friends / family (not in same household)</w:t>
            </w:r>
          </w:p>
        </w:tc>
        <w:tc>
          <w:tcPr>
            <w:tcW w:w="1748" w:type="dxa"/>
          </w:tcPr>
          <w:p w14:paraId="49AEB8D3" w14:textId="589116D5" w:rsidR="00CD37DE" w:rsidRPr="00FC11FA" w:rsidRDefault="005375CA"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30,406 (71.26)</w:t>
            </w:r>
          </w:p>
        </w:tc>
        <w:tc>
          <w:tcPr>
            <w:tcW w:w="1749" w:type="dxa"/>
          </w:tcPr>
          <w:p w14:paraId="27420F54" w14:textId="1EDD3A3D" w:rsidR="00DA0CC9" w:rsidRPr="00FC11FA" w:rsidRDefault="002F2E35"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12,261</w:t>
            </w:r>
            <w:r w:rsidR="00DA0CC9" w:rsidRPr="00FC11FA">
              <w:rPr>
                <w:rFonts w:ascii="Times New Roman" w:hAnsi="Times New Roman"/>
                <w:sz w:val="22"/>
                <w:szCs w:val="22"/>
              </w:rPr>
              <w:t xml:space="preserve"> </w:t>
            </w:r>
            <w:r w:rsidR="003971D4" w:rsidRPr="00FC11FA">
              <w:rPr>
                <w:rFonts w:ascii="Times New Roman" w:hAnsi="Times New Roman"/>
                <w:sz w:val="22"/>
                <w:szCs w:val="22"/>
              </w:rPr>
              <w:t>(</w:t>
            </w:r>
            <w:r w:rsidRPr="00FC11FA">
              <w:rPr>
                <w:rFonts w:ascii="Times New Roman" w:hAnsi="Times New Roman"/>
                <w:sz w:val="22"/>
                <w:szCs w:val="22"/>
              </w:rPr>
              <w:t>28.74</w:t>
            </w:r>
            <w:r w:rsidR="00DA0CC9" w:rsidRPr="00FC11FA">
              <w:rPr>
                <w:rFonts w:ascii="Times New Roman" w:hAnsi="Times New Roman"/>
                <w:sz w:val="22"/>
                <w:szCs w:val="22"/>
              </w:rPr>
              <w:t>)</w:t>
            </w:r>
          </w:p>
        </w:tc>
      </w:tr>
      <w:tr w:rsidR="00CD37DE" w:rsidRPr="00FC11FA" w14:paraId="6E402950" w14:textId="77777777" w:rsidTr="00FC11FA">
        <w:trPr>
          <w:trHeight w:val="171"/>
        </w:trPr>
        <w:tc>
          <w:tcPr>
            <w:tcW w:w="5529" w:type="dxa"/>
          </w:tcPr>
          <w:p w14:paraId="5930585A" w14:textId="2E3C1E55" w:rsidR="00CD37DE" w:rsidRPr="00FC11FA" w:rsidRDefault="00CD37DE" w:rsidP="00FC11FA">
            <w:pPr>
              <w:pStyle w:val="Tabletext"/>
              <w:spacing w:after="0"/>
              <w:contextualSpacing/>
              <w:rPr>
                <w:rFonts w:ascii="Times New Roman" w:hAnsi="Times New Roman"/>
                <w:sz w:val="22"/>
                <w:szCs w:val="22"/>
              </w:rPr>
            </w:pPr>
            <w:r w:rsidRPr="00FC11FA">
              <w:rPr>
                <w:rFonts w:ascii="Times New Roman" w:hAnsi="Times New Roman"/>
                <w:sz w:val="22"/>
                <w:szCs w:val="22"/>
              </w:rPr>
              <w:t xml:space="preserve">Requesting a test to confirm whether they have the virus or not </w:t>
            </w:r>
          </w:p>
        </w:tc>
        <w:tc>
          <w:tcPr>
            <w:tcW w:w="1748" w:type="dxa"/>
          </w:tcPr>
          <w:p w14:paraId="2EBA6A09" w14:textId="3C044D00" w:rsidR="00CD37DE" w:rsidRPr="00FC11FA" w:rsidRDefault="00CD37DE"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15, 409</w:t>
            </w:r>
            <w:r w:rsidR="00FC11FA">
              <w:rPr>
                <w:rFonts w:ascii="Times New Roman" w:hAnsi="Times New Roman"/>
                <w:sz w:val="22"/>
                <w:szCs w:val="22"/>
              </w:rPr>
              <w:t xml:space="preserve"> </w:t>
            </w:r>
            <w:r w:rsidRPr="00FC11FA">
              <w:rPr>
                <w:rFonts w:ascii="Times New Roman" w:hAnsi="Times New Roman"/>
                <w:sz w:val="22"/>
                <w:szCs w:val="22"/>
              </w:rPr>
              <w:t xml:space="preserve">(38.3) </w:t>
            </w:r>
          </w:p>
        </w:tc>
        <w:tc>
          <w:tcPr>
            <w:tcW w:w="1749" w:type="dxa"/>
          </w:tcPr>
          <w:p w14:paraId="40829FFB" w14:textId="280FF481" w:rsidR="00CD37DE" w:rsidRPr="00FC11FA" w:rsidRDefault="00CD37DE" w:rsidP="00FC11FA">
            <w:pPr>
              <w:pStyle w:val="Tabletext"/>
              <w:spacing w:after="0"/>
              <w:contextualSpacing/>
              <w:jc w:val="right"/>
              <w:rPr>
                <w:rFonts w:ascii="Times New Roman" w:hAnsi="Times New Roman"/>
                <w:sz w:val="22"/>
                <w:szCs w:val="22"/>
              </w:rPr>
            </w:pPr>
            <w:r w:rsidRPr="00FC11FA">
              <w:rPr>
                <w:rFonts w:ascii="Times New Roman" w:hAnsi="Times New Roman"/>
                <w:sz w:val="22"/>
                <w:szCs w:val="22"/>
              </w:rPr>
              <w:t xml:space="preserve">24,819 (61.7) </w:t>
            </w:r>
          </w:p>
        </w:tc>
      </w:tr>
      <w:bookmarkEnd w:id="8"/>
    </w:tbl>
    <w:p w14:paraId="0E59EA02" w14:textId="77777777" w:rsidR="00E70E49" w:rsidRDefault="00E70E49" w:rsidP="00FC11FA">
      <w:pPr>
        <w:autoSpaceDE w:val="0"/>
        <w:autoSpaceDN w:val="0"/>
        <w:adjustRightInd w:val="0"/>
        <w:spacing w:after="0" w:line="240" w:lineRule="auto"/>
        <w:contextualSpacing/>
        <w:rPr>
          <w:sz w:val="22"/>
          <w:szCs w:val="22"/>
        </w:rPr>
      </w:pPr>
    </w:p>
    <w:p w14:paraId="6BF2E8FD" w14:textId="77777777" w:rsidR="00CD37DE" w:rsidRDefault="00CD37DE" w:rsidP="00E91549">
      <w:pPr>
        <w:autoSpaceDE w:val="0"/>
        <w:autoSpaceDN w:val="0"/>
        <w:adjustRightInd w:val="0"/>
        <w:spacing w:after="0" w:line="240" w:lineRule="auto"/>
        <w:rPr>
          <w:sz w:val="22"/>
          <w:szCs w:val="22"/>
        </w:rPr>
      </w:pPr>
    </w:p>
    <w:p w14:paraId="79D8BA77" w14:textId="664AC353" w:rsidR="00D95BCF" w:rsidRPr="00067EF9" w:rsidRDefault="003971D4" w:rsidP="00E91549">
      <w:pPr>
        <w:autoSpaceDE w:val="0"/>
        <w:autoSpaceDN w:val="0"/>
        <w:adjustRightInd w:val="0"/>
        <w:spacing w:after="0" w:line="240" w:lineRule="auto"/>
        <w:rPr>
          <w:sz w:val="22"/>
          <w:szCs w:val="22"/>
        </w:rPr>
      </w:pPr>
      <w:r w:rsidRPr="004506EB">
        <w:rPr>
          <w:b/>
          <w:bCs/>
          <w:sz w:val="22"/>
          <w:szCs w:val="22"/>
        </w:rPr>
        <w:t>T</w:t>
      </w:r>
      <w:r w:rsidR="00013891" w:rsidRPr="004506EB">
        <w:rPr>
          <w:b/>
          <w:bCs/>
          <w:sz w:val="22"/>
          <w:szCs w:val="22"/>
        </w:rPr>
        <w:t xml:space="preserve">able </w:t>
      </w:r>
      <w:r w:rsidR="00121D5B">
        <w:rPr>
          <w:b/>
          <w:bCs/>
          <w:sz w:val="22"/>
          <w:szCs w:val="22"/>
        </w:rPr>
        <w:t>4</w:t>
      </w:r>
      <w:r w:rsidR="002457CC" w:rsidRPr="00067EF9">
        <w:rPr>
          <w:sz w:val="22"/>
          <w:szCs w:val="22"/>
        </w:rPr>
        <w:t xml:space="preserve">. </w:t>
      </w:r>
      <w:bookmarkStart w:id="9" w:name="_Hlk66977296"/>
      <w:r w:rsidR="00B61B3B" w:rsidRPr="00067EF9">
        <w:rPr>
          <w:sz w:val="22"/>
          <w:szCs w:val="22"/>
        </w:rPr>
        <w:t>Number (and proportion) of people who did and did not come into close contact with others</w:t>
      </w:r>
      <w:r w:rsidR="00B17591">
        <w:rPr>
          <w:sz w:val="22"/>
          <w:szCs w:val="22"/>
        </w:rPr>
        <w:t xml:space="preserve"> </w:t>
      </w:r>
      <w:r w:rsidR="00B61B3B" w:rsidRPr="00067EF9">
        <w:rPr>
          <w:sz w:val="22"/>
          <w:szCs w:val="22"/>
        </w:rPr>
        <w:t xml:space="preserve">outside their household </w:t>
      </w:r>
      <w:r w:rsidR="00B17591">
        <w:rPr>
          <w:sz w:val="22"/>
          <w:szCs w:val="22"/>
        </w:rPr>
        <w:t>and wear a face</w:t>
      </w:r>
      <w:r w:rsidR="00B17591" w:rsidRPr="00067EF9">
        <w:rPr>
          <w:sz w:val="22"/>
          <w:szCs w:val="22"/>
        </w:rPr>
        <w:t xml:space="preserve"> </w:t>
      </w:r>
      <w:r w:rsidR="00B17591">
        <w:rPr>
          <w:sz w:val="22"/>
          <w:szCs w:val="22"/>
        </w:rPr>
        <w:t xml:space="preserve">covering, </w:t>
      </w:r>
      <w:r w:rsidR="00B61B3B" w:rsidRPr="00067EF9">
        <w:rPr>
          <w:sz w:val="22"/>
          <w:szCs w:val="22"/>
        </w:rPr>
        <w:t>when going out for a specified activity</w:t>
      </w:r>
      <w:bookmarkEnd w:id="9"/>
      <w:r w:rsidR="002457CC" w:rsidRPr="00067EF9">
        <w:rPr>
          <w:sz w:val="22"/>
          <w:szCs w:val="22"/>
        </w:rPr>
        <w:t xml:space="preserve">. </w:t>
      </w:r>
    </w:p>
    <w:p w14:paraId="7942F7E6" w14:textId="192D2AE4" w:rsidR="00D95BCF" w:rsidRDefault="00D95BCF" w:rsidP="004B32DF">
      <w:pPr>
        <w:autoSpaceDE w:val="0"/>
        <w:autoSpaceDN w:val="0"/>
        <w:adjustRightInd w:val="0"/>
        <w:spacing w:after="0" w:line="400" w:lineRule="atLeast"/>
        <w:rPr>
          <w:rFonts w:ascii="Times New Roman" w:hAnsi="Times New Roman"/>
          <w:szCs w:val="24"/>
        </w:rPr>
      </w:pPr>
    </w:p>
    <w:tbl>
      <w:tblPr>
        <w:tblStyle w:val="PlainTable2"/>
        <w:tblpPr w:leftFromText="180" w:rightFromText="180" w:vertAnchor="text" w:tblpY="-68"/>
        <w:tblW w:w="0" w:type="auto"/>
        <w:tblLook w:val="0620" w:firstRow="1" w:lastRow="0" w:firstColumn="0" w:lastColumn="0" w:noHBand="1" w:noVBand="1"/>
      </w:tblPr>
      <w:tblGrid>
        <w:gridCol w:w="2943"/>
        <w:gridCol w:w="766"/>
        <w:gridCol w:w="866"/>
        <w:gridCol w:w="866"/>
        <w:gridCol w:w="222"/>
        <w:gridCol w:w="799"/>
        <w:gridCol w:w="955"/>
        <w:gridCol w:w="1088"/>
      </w:tblGrid>
      <w:tr w:rsidR="00B620C0" w:rsidRPr="00E91549" w14:paraId="35DDF634" w14:textId="77777777" w:rsidTr="00656845">
        <w:trPr>
          <w:cnfStyle w:val="100000000000" w:firstRow="1" w:lastRow="0" w:firstColumn="0" w:lastColumn="0" w:oddVBand="0" w:evenVBand="0" w:oddHBand="0" w:evenHBand="0" w:firstRowFirstColumn="0" w:firstRowLastColumn="0" w:lastRowFirstColumn="0" w:lastRowLastColumn="0"/>
          <w:trHeight w:val="537"/>
        </w:trPr>
        <w:tc>
          <w:tcPr>
            <w:tcW w:w="0" w:type="auto"/>
            <w:vMerge w:val="restart"/>
          </w:tcPr>
          <w:p w14:paraId="688E5275" w14:textId="3F3C07C1" w:rsidR="00B620C0" w:rsidRPr="00D72458" w:rsidRDefault="00B620C0" w:rsidP="00F97D20">
            <w:pPr>
              <w:pStyle w:val="Tabletext"/>
              <w:spacing w:after="0"/>
              <w:rPr>
                <w:rFonts w:ascii="Times New Roman" w:hAnsi="Times New Roman"/>
              </w:rPr>
            </w:pPr>
            <w:r w:rsidRPr="00D72458">
              <w:rPr>
                <w:rFonts w:ascii="Times New Roman" w:hAnsi="Times New Roman"/>
              </w:rPr>
              <w:lastRenderedPageBreak/>
              <w:t>Activity</w:t>
            </w:r>
          </w:p>
        </w:tc>
        <w:tc>
          <w:tcPr>
            <w:tcW w:w="0" w:type="auto"/>
            <w:gridSpan w:val="3"/>
          </w:tcPr>
          <w:p w14:paraId="79921CEC" w14:textId="2581618F" w:rsidR="00B620C0" w:rsidRPr="00D72458" w:rsidRDefault="00B620C0" w:rsidP="00B17591">
            <w:pPr>
              <w:pStyle w:val="Tabletext"/>
              <w:spacing w:after="0"/>
              <w:jc w:val="center"/>
              <w:rPr>
                <w:rFonts w:ascii="Times New Roman" w:hAnsi="Times New Roman"/>
              </w:rPr>
            </w:pPr>
            <w:r>
              <w:rPr>
                <w:rFonts w:ascii="Times New Roman" w:hAnsi="Times New Roman"/>
              </w:rPr>
              <w:t>Close contact with others</w:t>
            </w:r>
          </w:p>
        </w:tc>
        <w:tc>
          <w:tcPr>
            <w:tcW w:w="0" w:type="auto"/>
          </w:tcPr>
          <w:p w14:paraId="658EB963" w14:textId="77777777" w:rsidR="00B620C0" w:rsidRDefault="00B620C0" w:rsidP="00B17591">
            <w:pPr>
              <w:pStyle w:val="Tabletext"/>
              <w:spacing w:after="0"/>
              <w:jc w:val="center"/>
              <w:rPr>
                <w:rFonts w:ascii="Times New Roman" w:hAnsi="Times New Roman"/>
              </w:rPr>
            </w:pPr>
          </w:p>
        </w:tc>
        <w:tc>
          <w:tcPr>
            <w:tcW w:w="2842" w:type="dxa"/>
            <w:gridSpan w:val="3"/>
          </w:tcPr>
          <w:p w14:paraId="7B66E7F7" w14:textId="73001767" w:rsidR="00B620C0" w:rsidRPr="00D72458" w:rsidRDefault="00B620C0" w:rsidP="00B17591">
            <w:pPr>
              <w:pStyle w:val="Tabletext"/>
              <w:spacing w:after="0"/>
              <w:jc w:val="center"/>
              <w:rPr>
                <w:rFonts w:ascii="Times New Roman" w:hAnsi="Times New Roman"/>
              </w:rPr>
            </w:pPr>
            <w:r>
              <w:rPr>
                <w:rFonts w:ascii="Times New Roman" w:hAnsi="Times New Roman"/>
              </w:rPr>
              <w:t>Wearing a face covering</w:t>
            </w:r>
          </w:p>
        </w:tc>
      </w:tr>
      <w:tr w:rsidR="00B620C0" w:rsidRPr="00E91549" w14:paraId="31724BEC" w14:textId="2AE21ED1" w:rsidTr="00656845">
        <w:trPr>
          <w:trHeight w:val="537"/>
        </w:trPr>
        <w:tc>
          <w:tcPr>
            <w:tcW w:w="0" w:type="auto"/>
            <w:vMerge/>
          </w:tcPr>
          <w:p w14:paraId="7554815E" w14:textId="104B9912" w:rsidR="00B620C0" w:rsidRPr="00D51AF4" w:rsidRDefault="00B620C0" w:rsidP="00B17591">
            <w:pPr>
              <w:pStyle w:val="Tabletext"/>
              <w:spacing w:after="0"/>
              <w:rPr>
                <w:rFonts w:ascii="Times New Roman" w:hAnsi="Times New Roman"/>
              </w:rPr>
            </w:pPr>
          </w:p>
        </w:tc>
        <w:tc>
          <w:tcPr>
            <w:tcW w:w="0" w:type="auto"/>
          </w:tcPr>
          <w:p w14:paraId="1297B5CC" w14:textId="27D90347" w:rsidR="00B620C0" w:rsidRPr="00D51AF4" w:rsidRDefault="00B620C0" w:rsidP="00B17591">
            <w:pPr>
              <w:pStyle w:val="Tabletext"/>
              <w:spacing w:after="0"/>
              <w:jc w:val="right"/>
              <w:rPr>
                <w:rFonts w:ascii="Times New Roman" w:hAnsi="Times New Roman"/>
              </w:rPr>
            </w:pPr>
            <w:r w:rsidRPr="00D72458">
              <w:rPr>
                <w:rFonts w:ascii="Times New Roman" w:hAnsi="Times New Roman"/>
              </w:rPr>
              <w:t>N</w:t>
            </w:r>
          </w:p>
        </w:tc>
        <w:tc>
          <w:tcPr>
            <w:tcW w:w="0" w:type="auto"/>
          </w:tcPr>
          <w:p w14:paraId="5709CF79" w14:textId="0B9CBD91" w:rsidR="00B620C0" w:rsidRPr="00D51AF4" w:rsidRDefault="00B620C0" w:rsidP="00B17591">
            <w:pPr>
              <w:pStyle w:val="Tabletext"/>
              <w:spacing w:after="0"/>
              <w:jc w:val="right"/>
              <w:rPr>
                <w:rFonts w:ascii="Times New Roman" w:hAnsi="Times New Roman"/>
              </w:rPr>
            </w:pPr>
            <w:r>
              <w:rPr>
                <w:rFonts w:ascii="Times New Roman" w:hAnsi="Times New Roman"/>
              </w:rPr>
              <w:t>No</w:t>
            </w:r>
          </w:p>
          <w:p w14:paraId="390289EE" w14:textId="58372817" w:rsidR="00B620C0" w:rsidRPr="00D51AF4" w:rsidRDefault="00B620C0" w:rsidP="00B17591">
            <w:pPr>
              <w:pStyle w:val="Tabletext"/>
              <w:spacing w:after="0"/>
              <w:jc w:val="right"/>
              <w:rPr>
                <w:rFonts w:ascii="Times New Roman" w:hAnsi="Times New Roman"/>
              </w:rPr>
            </w:pPr>
          </w:p>
        </w:tc>
        <w:tc>
          <w:tcPr>
            <w:tcW w:w="0" w:type="auto"/>
          </w:tcPr>
          <w:p w14:paraId="1482A39C" w14:textId="0509DE8E" w:rsidR="00B620C0" w:rsidRPr="00D51AF4" w:rsidRDefault="00B620C0" w:rsidP="00B17591">
            <w:pPr>
              <w:pStyle w:val="Tabletext"/>
              <w:spacing w:after="0"/>
              <w:jc w:val="right"/>
              <w:rPr>
                <w:rFonts w:ascii="Times New Roman" w:hAnsi="Times New Roman"/>
              </w:rPr>
            </w:pPr>
            <w:r>
              <w:rPr>
                <w:rFonts w:ascii="Times New Roman" w:hAnsi="Times New Roman"/>
              </w:rPr>
              <w:t>Yes</w:t>
            </w:r>
          </w:p>
        </w:tc>
        <w:tc>
          <w:tcPr>
            <w:tcW w:w="0" w:type="auto"/>
          </w:tcPr>
          <w:p w14:paraId="32E9C3BC" w14:textId="77777777" w:rsidR="00B620C0" w:rsidRPr="00D72458" w:rsidRDefault="00B620C0" w:rsidP="00B17591">
            <w:pPr>
              <w:pStyle w:val="Tabletext"/>
              <w:spacing w:after="0"/>
              <w:jc w:val="right"/>
              <w:rPr>
                <w:rFonts w:ascii="Times New Roman" w:hAnsi="Times New Roman"/>
              </w:rPr>
            </w:pPr>
          </w:p>
        </w:tc>
        <w:tc>
          <w:tcPr>
            <w:tcW w:w="0" w:type="auto"/>
          </w:tcPr>
          <w:p w14:paraId="3FC4FAF2" w14:textId="2F6AE541" w:rsidR="00B620C0" w:rsidRPr="00D72458" w:rsidRDefault="00B620C0" w:rsidP="00B17591">
            <w:pPr>
              <w:pStyle w:val="Tabletext"/>
              <w:spacing w:after="0"/>
              <w:jc w:val="right"/>
              <w:rPr>
                <w:rFonts w:ascii="Times New Roman" w:hAnsi="Times New Roman"/>
              </w:rPr>
            </w:pPr>
            <w:r w:rsidRPr="00D72458">
              <w:rPr>
                <w:rFonts w:ascii="Times New Roman" w:hAnsi="Times New Roman"/>
              </w:rPr>
              <w:t>N</w:t>
            </w:r>
          </w:p>
        </w:tc>
        <w:tc>
          <w:tcPr>
            <w:tcW w:w="0" w:type="auto"/>
          </w:tcPr>
          <w:p w14:paraId="528CD30B" w14:textId="7B75D8F9" w:rsidR="00B620C0" w:rsidRPr="00D51AF4" w:rsidRDefault="00B620C0" w:rsidP="00B17591">
            <w:pPr>
              <w:pStyle w:val="Tabletext"/>
              <w:spacing w:after="0"/>
              <w:jc w:val="right"/>
              <w:rPr>
                <w:rFonts w:ascii="Times New Roman" w:hAnsi="Times New Roman"/>
              </w:rPr>
            </w:pPr>
            <w:r>
              <w:rPr>
                <w:rFonts w:ascii="Times New Roman" w:hAnsi="Times New Roman"/>
              </w:rPr>
              <w:t>No</w:t>
            </w:r>
          </w:p>
          <w:p w14:paraId="02DBFE41" w14:textId="77777777" w:rsidR="00B620C0" w:rsidRPr="00D72458" w:rsidRDefault="00B620C0" w:rsidP="00B17591">
            <w:pPr>
              <w:pStyle w:val="Tabletext"/>
              <w:spacing w:after="0"/>
              <w:jc w:val="right"/>
              <w:rPr>
                <w:rFonts w:ascii="Times New Roman" w:hAnsi="Times New Roman"/>
              </w:rPr>
            </w:pPr>
          </w:p>
        </w:tc>
        <w:tc>
          <w:tcPr>
            <w:tcW w:w="1044" w:type="dxa"/>
          </w:tcPr>
          <w:p w14:paraId="4CB5C7CC" w14:textId="4BCF27D2" w:rsidR="00B620C0" w:rsidRPr="00D72458" w:rsidRDefault="00B620C0" w:rsidP="00B17591">
            <w:pPr>
              <w:pStyle w:val="Tabletext"/>
              <w:spacing w:after="0"/>
              <w:jc w:val="right"/>
              <w:rPr>
                <w:rFonts w:ascii="Times New Roman" w:hAnsi="Times New Roman"/>
              </w:rPr>
            </w:pPr>
            <w:r>
              <w:rPr>
                <w:rFonts w:ascii="Times New Roman" w:hAnsi="Times New Roman"/>
              </w:rPr>
              <w:t>Yes</w:t>
            </w:r>
          </w:p>
        </w:tc>
      </w:tr>
      <w:tr w:rsidR="00B620C0" w:rsidRPr="00E91549" w14:paraId="2062062C" w14:textId="74BEC230" w:rsidTr="00656845">
        <w:trPr>
          <w:trHeight w:val="171"/>
        </w:trPr>
        <w:tc>
          <w:tcPr>
            <w:tcW w:w="0" w:type="auto"/>
          </w:tcPr>
          <w:p w14:paraId="08D77C1F" w14:textId="7EC908B3" w:rsidR="00B620C0" w:rsidRPr="00E91549" w:rsidRDefault="00B620C0" w:rsidP="000B31B6">
            <w:pPr>
              <w:pStyle w:val="Tabletext"/>
              <w:spacing w:after="0"/>
              <w:rPr>
                <w:rFonts w:ascii="Times New Roman" w:hAnsi="Times New Roman"/>
              </w:rPr>
            </w:pPr>
            <w:r>
              <w:rPr>
                <w:rFonts w:ascii="Times New Roman" w:hAnsi="Times New Roman"/>
              </w:rPr>
              <w:t>O</w:t>
            </w:r>
            <w:r w:rsidRPr="00E91549">
              <w:rPr>
                <w:rFonts w:ascii="Times New Roman" w:hAnsi="Times New Roman"/>
              </w:rPr>
              <w:t>ut for essential shopping</w:t>
            </w:r>
          </w:p>
        </w:tc>
        <w:tc>
          <w:tcPr>
            <w:tcW w:w="0" w:type="auto"/>
          </w:tcPr>
          <w:p w14:paraId="0A58FFDC" w14:textId="2F2F0028" w:rsidR="00B620C0" w:rsidRPr="00E91549" w:rsidRDefault="00BD76C9" w:rsidP="00675ECD">
            <w:pPr>
              <w:pStyle w:val="Tabletext"/>
              <w:spacing w:after="0"/>
              <w:jc w:val="right"/>
              <w:rPr>
                <w:rFonts w:ascii="Times New Roman" w:hAnsi="Times New Roman"/>
              </w:rPr>
            </w:pPr>
            <w:r w:rsidRPr="00BD76C9">
              <w:rPr>
                <w:rFonts w:ascii="Times New Roman" w:hAnsi="Times New Roman"/>
              </w:rPr>
              <w:t>33,427</w:t>
            </w:r>
          </w:p>
        </w:tc>
        <w:tc>
          <w:tcPr>
            <w:tcW w:w="0" w:type="auto"/>
          </w:tcPr>
          <w:p w14:paraId="2ED7EA7A" w14:textId="77777777" w:rsidR="002F2E35" w:rsidRDefault="002F2E35" w:rsidP="00B435C7">
            <w:pPr>
              <w:pStyle w:val="Tabletext"/>
              <w:spacing w:after="0"/>
              <w:jc w:val="right"/>
              <w:rPr>
                <w:rFonts w:ascii="Times New Roman" w:hAnsi="Times New Roman"/>
              </w:rPr>
            </w:pPr>
            <w:r w:rsidRPr="002F2E35">
              <w:rPr>
                <w:rFonts w:ascii="Times New Roman" w:hAnsi="Times New Roman"/>
              </w:rPr>
              <w:t>10,849</w:t>
            </w:r>
          </w:p>
          <w:p w14:paraId="574F8304" w14:textId="7C7173D3"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2F2E35">
              <w:rPr>
                <w:rFonts w:ascii="Times New Roman" w:hAnsi="Times New Roman"/>
              </w:rPr>
              <w:t>32.5</w:t>
            </w:r>
            <w:r w:rsidRPr="00E91549">
              <w:rPr>
                <w:rFonts w:ascii="Times New Roman" w:hAnsi="Times New Roman"/>
              </w:rPr>
              <w:t>%)</w:t>
            </w:r>
          </w:p>
        </w:tc>
        <w:tc>
          <w:tcPr>
            <w:tcW w:w="0" w:type="auto"/>
          </w:tcPr>
          <w:p w14:paraId="72576115" w14:textId="77777777" w:rsidR="002F2E35" w:rsidRDefault="002F2E35" w:rsidP="00B435C7">
            <w:pPr>
              <w:pStyle w:val="Tabletext"/>
              <w:spacing w:after="0"/>
              <w:jc w:val="right"/>
              <w:rPr>
                <w:rFonts w:ascii="Times New Roman" w:hAnsi="Times New Roman"/>
              </w:rPr>
            </w:pPr>
            <w:r w:rsidRPr="002F2E35">
              <w:rPr>
                <w:rFonts w:ascii="Times New Roman" w:hAnsi="Times New Roman"/>
              </w:rPr>
              <w:t>22,578</w:t>
            </w:r>
          </w:p>
          <w:p w14:paraId="7F111FD0" w14:textId="5AFE0D02"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67.5</w:t>
            </w:r>
            <w:r w:rsidRPr="00E91549">
              <w:rPr>
                <w:rFonts w:ascii="Times New Roman" w:hAnsi="Times New Roman"/>
              </w:rPr>
              <w:t>%)</w:t>
            </w:r>
          </w:p>
        </w:tc>
        <w:tc>
          <w:tcPr>
            <w:tcW w:w="0" w:type="auto"/>
          </w:tcPr>
          <w:p w14:paraId="179884D8" w14:textId="77777777" w:rsidR="00B620C0" w:rsidRDefault="00B620C0" w:rsidP="00B435C7">
            <w:pPr>
              <w:pStyle w:val="Tabletext"/>
              <w:spacing w:after="0"/>
              <w:jc w:val="right"/>
              <w:rPr>
                <w:rFonts w:ascii="Times New Roman" w:hAnsi="Times New Roman"/>
              </w:rPr>
            </w:pPr>
          </w:p>
        </w:tc>
        <w:tc>
          <w:tcPr>
            <w:tcW w:w="0" w:type="auto"/>
          </w:tcPr>
          <w:p w14:paraId="552C9D8D" w14:textId="6BBCED13" w:rsidR="00B620C0" w:rsidRPr="00E91549" w:rsidRDefault="00656845" w:rsidP="00B435C7">
            <w:pPr>
              <w:pStyle w:val="Tabletext"/>
              <w:spacing w:after="0"/>
              <w:jc w:val="right"/>
              <w:rPr>
                <w:rFonts w:ascii="Times New Roman" w:hAnsi="Times New Roman"/>
              </w:rPr>
            </w:pPr>
            <w:r>
              <w:rPr>
                <w:rFonts w:ascii="Times New Roman" w:hAnsi="Times New Roman"/>
              </w:rPr>
              <w:t>34,161</w:t>
            </w:r>
          </w:p>
        </w:tc>
        <w:tc>
          <w:tcPr>
            <w:tcW w:w="0" w:type="auto"/>
          </w:tcPr>
          <w:p w14:paraId="30D58B31" w14:textId="3BF6025C" w:rsidR="00B620C0" w:rsidRDefault="00656845" w:rsidP="00B435C7">
            <w:pPr>
              <w:pStyle w:val="Tabletext"/>
              <w:spacing w:after="0"/>
              <w:jc w:val="right"/>
              <w:rPr>
                <w:rFonts w:ascii="Times New Roman" w:hAnsi="Times New Roman"/>
              </w:rPr>
            </w:pPr>
            <w:r>
              <w:rPr>
                <w:rFonts w:ascii="Times New Roman" w:hAnsi="Times New Roman"/>
              </w:rPr>
              <w:t>2,861</w:t>
            </w:r>
          </w:p>
          <w:p w14:paraId="2BA51CA4" w14:textId="774C35F9" w:rsidR="00B620C0" w:rsidRPr="00E91549" w:rsidRDefault="00B620C0" w:rsidP="00B435C7">
            <w:pPr>
              <w:pStyle w:val="Tabletext"/>
              <w:spacing w:after="0"/>
              <w:jc w:val="right"/>
              <w:rPr>
                <w:rFonts w:ascii="Times New Roman" w:hAnsi="Times New Roman"/>
              </w:rPr>
            </w:pPr>
            <w:r>
              <w:rPr>
                <w:rFonts w:ascii="Times New Roman" w:hAnsi="Times New Roman"/>
              </w:rPr>
              <w:t>(8.</w:t>
            </w:r>
            <w:r w:rsidR="00656845">
              <w:rPr>
                <w:rFonts w:ascii="Times New Roman" w:hAnsi="Times New Roman"/>
              </w:rPr>
              <w:t>4</w:t>
            </w:r>
            <w:r>
              <w:rPr>
                <w:rFonts w:ascii="Times New Roman" w:hAnsi="Times New Roman"/>
              </w:rPr>
              <w:t>%)</w:t>
            </w:r>
          </w:p>
        </w:tc>
        <w:tc>
          <w:tcPr>
            <w:tcW w:w="1044" w:type="dxa"/>
          </w:tcPr>
          <w:p w14:paraId="197D9873" w14:textId="45DE7B64" w:rsidR="00B620C0" w:rsidRDefault="00656845" w:rsidP="00B435C7">
            <w:pPr>
              <w:pStyle w:val="Tabletext"/>
              <w:spacing w:after="0"/>
              <w:jc w:val="right"/>
              <w:rPr>
                <w:rFonts w:ascii="Times New Roman" w:hAnsi="Times New Roman"/>
              </w:rPr>
            </w:pPr>
            <w:r>
              <w:rPr>
                <w:rFonts w:ascii="Times New Roman" w:hAnsi="Times New Roman"/>
              </w:rPr>
              <w:t>31,300</w:t>
            </w:r>
          </w:p>
          <w:p w14:paraId="78488110" w14:textId="69BA71E1" w:rsidR="00B620C0" w:rsidRPr="00E91549" w:rsidRDefault="00B620C0" w:rsidP="00B435C7">
            <w:pPr>
              <w:pStyle w:val="Tabletext"/>
              <w:spacing w:after="0"/>
              <w:jc w:val="right"/>
              <w:rPr>
                <w:rFonts w:ascii="Times New Roman" w:hAnsi="Times New Roman"/>
              </w:rPr>
            </w:pPr>
            <w:r>
              <w:rPr>
                <w:rFonts w:ascii="Times New Roman" w:hAnsi="Times New Roman"/>
              </w:rPr>
              <w:t>(91.</w:t>
            </w:r>
            <w:r w:rsidR="00656845">
              <w:rPr>
                <w:rFonts w:ascii="Times New Roman" w:hAnsi="Times New Roman"/>
              </w:rPr>
              <w:t>6</w:t>
            </w:r>
            <w:r>
              <w:rPr>
                <w:rFonts w:ascii="Times New Roman" w:hAnsi="Times New Roman"/>
              </w:rPr>
              <w:t>%)</w:t>
            </w:r>
          </w:p>
        </w:tc>
      </w:tr>
      <w:tr w:rsidR="00B620C0" w:rsidRPr="00E91549" w14:paraId="200882FD" w14:textId="108C3994" w:rsidTr="00656845">
        <w:trPr>
          <w:trHeight w:val="171"/>
        </w:trPr>
        <w:tc>
          <w:tcPr>
            <w:tcW w:w="0" w:type="auto"/>
          </w:tcPr>
          <w:p w14:paraId="17C5740B" w14:textId="52030825" w:rsidR="00B620C0" w:rsidRPr="00E91549" w:rsidRDefault="00B620C0" w:rsidP="000B31B6">
            <w:pPr>
              <w:pStyle w:val="Tabletext"/>
              <w:spacing w:after="0"/>
              <w:rPr>
                <w:rFonts w:ascii="Times New Roman" w:hAnsi="Times New Roman"/>
              </w:rPr>
            </w:pPr>
            <w:r>
              <w:rPr>
                <w:rFonts w:ascii="Times New Roman" w:hAnsi="Times New Roman"/>
              </w:rPr>
              <w:t>O</w:t>
            </w:r>
            <w:r w:rsidRPr="00E91549">
              <w:rPr>
                <w:rFonts w:ascii="Times New Roman" w:hAnsi="Times New Roman"/>
              </w:rPr>
              <w:t>ut for non-essential shopping</w:t>
            </w:r>
          </w:p>
        </w:tc>
        <w:tc>
          <w:tcPr>
            <w:tcW w:w="0" w:type="auto"/>
          </w:tcPr>
          <w:p w14:paraId="5594C39B" w14:textId="12A39A11" w:rsidR="00B620C0" w:rsidRPr="00E91549" w:rsidRDefault="00BD76C9" w:rsidP="00675ECD">
            <w:pPr>
              <w:pStyle w:val="Tabletext"/>
              <w:spacing w:after="0"/>
              <w:jc w:val="right"/>
              <w:rPr>
                <w:rFonts w:ascii="Times New Roman" w:hAnsi="Times New Roman"/>
              </w:rPr>
            </w:pPr>
            <w:r w:rsidRPr="00BD76C9">
              <w:rPr>
                <w:rFonts w:ascii="Times New Roman" w:hAnsi="Times New Roman"/>
              </w:rPr>
              <w:t>15,743</w:t>
            </w:r>
          </w:p>
        </w:tc>
        <w:tc>
          <w:tcPr>
            <w:tcW w:w="0" w:type="auto"/>
          </w:tcPr>
          <w:p w14:paraId="6C467C95"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4,877</w:t>
            </w:r>
          </w:p>
          <w:p w14:paraId="0C7C850A" w14:textId="4FA19FAE"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31.0</w:t>
            </w:r>
            <w:r w:rsidRPr="00E91549">
              <w:rPr>
                <w:rFonts w:ascii="Times New Roman" w:hAnsi="Times New Roman"/>
              </w:rPr>
              <w:t>%)</w:t>
            </w:r>
          </w:p>
        </w:tc>
        <w:tc>
          <w:tcPr>
            <w:tcW w:w="0" w:type="auto"/>
          </w:tcPr>
          <w:p w14:paraId="46DE9D8D"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 xml:space="preserve">10,866 </w:t>
            </w:r>
          </w:p>
          <w:p w14:paraId="13171981" w14:textId="4C0E1002"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69.0</w:t>
            </w:r>
            <w:r w:rsidRPr="00E91549">
              <w:rPr>
                <w:rFonts w:ascii="Times New Roman" w:hAnsi="Times New Roman"/>
              </w:rPr>
              <w:t>%)</w:t>
            </w:r>
          </w:p>
        </w:tc>
        <w:tc>
          <w:tcPr>
            <w:tcW w:w="0" w:type="auto"/>
          </w:tcPr>
          <w:p w14:paraId="47C2A127" w14:textId="77777777" w:rsidR="00B620C0" w:rsidRDefault="00B620C0" w:rsidP="00B435C7">
            <w:pPr>
              <w:pStyle w:val="Tabletext"/>
              <w:spacing w:after="0"/>
              <w:jc w:val="right"/>
              <w:rPr>
                <w:rFonts w:ascii="Times New Roman" w:hAnsi="Times New Roman"/>
              </w:rPr>
            </w:pPr>
          </w:p>
        </w:tc>
        <w:tc>
          <w:tcPr>
            <w:tcW w:w="0" w:type="auto"/>
          </w:tcPr>
          <w:p w14:paraId="6E89927E" w14:textId="5F14F1A5" w:rsidR="00B620C0" w:rsidRPr="00E91549" w:rsidRDefault="00656845" w:rsidP="00B435C7">
            <w:pPr>
              <w:pStyle w:val="Tabletext"/>
              <w:spacing w:after="0"/>
              <w:jc w:val="right"/>
              <w:rPr>
                <w:rFonts w:ascii="Times New Roman" w:hAnsi="Times New Roman"/>
              </w:rPr>
            </w:pPr>
            <w:r>
              <w:rPr>
                <w:rFonts w:ascii="Times New Roman" w:hAnsi="Times New Roman"/>
              </w:rPr>
              <w:t>16,102</w:t>
            </w:r>
          </w:p>
        </w:tc>
        <w:tc>
          <w:tcPr>
            <w:tcW w:w="0" w:type="auto"/>
          </w:tcPr>
          <w:p w14:paraId="63136DAB" w14:textId="0E8F9B00" w:rsidR="00B620C0" w:rsidRDefault="00656845" w:rsidP="00B435C7">
            <w:pPr>
              <w:pStyle w:val="Tabletext"/>
              <w:spacing w:after="0"/>
              <w:jc w:val="right"/>
              <w:rPr>
                <w:rFonts w:ascii="Times New Roman" w:hAnsi="Times New Roman"/>
              </w:rPr>
            </w:pPr>
            <w:r>
              <w:rPr>
                <w:rFonts w:ascii="Times New Roman" w:hAnsi="Times New Roman"/>
              </w:rPr>
              <w:t>1,700</w:t>
            </w:r>
            <w:r w:rsidR="00B620C0">
              <w:rPr>
                <w:rFonts w:ascii="Times New Roman" w:hAnsi="Times New Roman"/>
              </w:rPr>
              <w:t xml:space="preserve"> </w:t>
            </w:r>
          </w:p>
          <w:p w14:paraId="2EC5E0AA" w14:textId="31577036" w:rsidR="00B620C0" w:rsidRPr="00E91549" w:rsidRDefault="00B620C0" w:rsidP="00B435C7">
            <w:pPr>
              <w:pStyle w:val="Tabletext"/>
              <w:spacing w:after="0"/>
              <w:jc w:val="right"/>
              <w:rPr>
                <w:rFonts w:ascii="Times New Roman" w:hAnsi="Times New Roman"/>
              </w:rPr>
            </w:pPr>
            <w:r>
              <w:rPr>
                <w:rFonts w:ascii="Times New Roman" w:hAnsi="Times New Roman"/>
              </w:rPr>
              <w:t>(1</w:t>
            </w:r>
            <w:r w:rsidR="00656845">
              <w:rPr>
                <w:rFonts w:ascii="Times New Roman" w:hAnsi="Times New Roman"/>
              </w:rPr>
              <w:t>0</w:t>
            </w:r>
            <w:r>
              <w:rPr>
                <w:rFonts w:ascii="Times New Roman" w:hAnsi="Times New Roman"/>
              </w:rPr>
              <w:t>.</w:t>
            </w:r>
            <w:r w:rsidR="00656845">
              <w:rPr>
                <w:rFonts w:ascii="Times New Roman" w:hAnsi="Times New Roman"/>
              </w:rPr>
              <w:t>6</w:t>
            </w:r>
            <w:r>
              <w:rPr>
                <w:rFonts w:ascii="Times New Roman" w:hAnsi="Times New Roman"/>
              </w:rPr>
              <w:t>%)</w:t>
            </w:r>
          </w:p>
        </w:tc>
        <w:tc>
          <w:tcPr>
            <w:tcW w:w="1044" w:type="dxa"/>
          </w:tcPr>
          <w:p w14:paraId="2BE2DA2C" w14:textId="584A83A7" w:rsidR="00B620C0" w:rsidRDefault="00656845" w:rsidP="00B435C7">
            <w:pPr>
              <w:pStyle w:val="Tabletext"/>
              <w:spacing w:after="0"/>
              <w:jc w:val="right"/>
              <w:rPr>
                <w:rFonts w:ascii="Times New Roman" w:hAnsi="Times New Roman"/>
              </w:rPr>
            </w:pPr>
            <w:r>
              <w:rPr>
                <w:rFonts w:ascii="Times New Roman" w:hAnsi="Times New Roman"/>
              </w:rPr>
              <w:t>14,402</w:t>
            </w:r>
            <w:r w:rsidR="00B620C0">
              <w:rPr>
                <w:rFonts w:ascii="Times New Roman" w:hAnsi="Times New Roman"/>
              </w:rPr>
              <w:t xml:space="preserve"> </w:t>
            </w:r>
          </w:p>
          <w:p w14:paraId="78489B04" w14:textId="566E3481" w:rsidR="00B620C0" w:rsidRPr="00E91549" w:rsidRDefault="00B620C0" w:rsidP="00B435C7">
            <w:pPr>
              <w:pStyle w:val="Tabletext"/>
              <w:spacing w:after="0"/>
              <w:jc w:val="right"/>
              <w:rPr>
                <w:rFonts w:ascii="Times New Roman" w:hAnsi="Times New Roman"/>
              </w:rPr>
            </w:pPr>
            <w:r>
              <w:rPr>
                <w:rFonts w:ascii="Times New Roman" w:hAnsi="Times New Roman"/>
              </w:rPr>
              <w:t>(8</w:t>
            </w:r>
            <w:r w:rsidR="00656845">
              <w:rPr>
                <w:rFonts w:ascii="Times New Roman" w:hAnsi="Times New Roman"/>
              </w:rPr>
              <w:t>9</w:t>
            </w:r>
            <w:r>
              <w:rPr>
                <w:rFonts w:ascii="Times New Roman" w:hAnsi="Times New Roman"/>
              </w:rPr>
              <w:t>.</w:t>
            </w:r>
            <w:r w:rsidR="00656845">
              <w:rPr>
                <w:rFonts w:ascii="Times New Roman" w:hAnsi="Times New Roman"/>
              </w:rPr>
              <w:t>4</w:t>
            </w:r>
            <w:r>
              <w:rPr>
                <w:rFonts w:ascii="Times New Roman" w:hAnsi="Times New Roman"/>
              </w:rPr>
              <w:t>%)</w:t>
            </w:r>
          </w:p>
        </w:tc>
      </w:tr>
      <w:tr w:rsidR="00B620C0" w:rsidRPr="00E91549" w14:paraId="47928652" w14:textId="146FF0AD" w:rsidTr="00656845">
        <w:trPr>
          <w:trHeight w:val="171"/>
        </w:trPr>
        <w:tc>
          <w:tcPr>
            <w:tcW w:w="0" w:type="auto"/>
          </w:tcPr>
          <w:p w14:paraId="52FD8AD0" w14:textId="44304A40" w:rsidR="00B620C0" w:rsidRPr="00E91549" w:rsidRDefault="00B620C0" w:rsidP="00F445A3">
            <w:pPr>
              <w:pStyle w:val="Tabletext"/>
              <w:spacing w:after="0"/>
              <w:rPr>
                <w:rFonts w:ascii="Times New Roman" w:hAnsi="Times New Roman"/>
              </w:rPr>
            </w:pPr>
            <w:r>
              <w:rPr>
                <w:rFonts w:ascii="Times New Roman" w:hAnsi="Times New Roman"/>
              </w:rPr>
              <w:t>O</w:t>
            </w:r>
            <w:r w:rsidRPr="00E91549">
              <w:rPr>
                <w:rFonts w:ascii="Times New Roman" w:hAnsi="Times New Roman"/>
              </w:rPr>
              <w:t>ut for exercise</w:t>
            </w:r>
          </w:p>
        </w:tc>
        <w:tc>
          <w:tcPr>
            <w:tcW w:w="0" w:type="auto"/>
          </w:tcPr>
          <w:p w14:paraId="58C6B5FD" w14:textId="6FD04B3A" w:rsidR="00B620C0" w:rsidRPr="00E91549" w:rsidRDefault="00BD76C9" w:rsidP="00675ECD">
            <w:pPr>
              <w:pStyle w:val="Tabletext"/>
              <w:spacing w:after="0"/>
              <w:jc w:val="right"/>
              <w:rPr>
                <w:rFonts w:ascii="Times New Roman" w:hAnsi="Times New Roman"/>
              </w:rPr>
            </w:pPr>
            <w:r w:rsidRPr="00BD76C9">
              <w:rPr>
                <w:rFonts w:ascii="Times New Roman" w:hAnsi="Times New Roman"/>
              </w:rPr>
              <w:t>27,973</w:t>
            </w:r>
          </w:p>
        </w:tc>
        <w:tc>
          <w:tcPr>
            <w:tcW w:w="0" w:type="auto"/>
          </w:tcPr>
          <w:p w14:paraId="2CFF1690"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16,997</w:t>
            </w:r>
          </w:p>
          <w:p w14:paraId="5401871A" w14:textId="36C8CB5E" w:rsidR="00B620C0" w:rsidRPr="00E91549" w:rsidRDefault="00BD76C9" w:rsidP="00B435C7">
            <w:pPr>
              <w:pStyle w:val="Tabletext"/>
              <w:spacing w:after="0"/>
              <w:jc w:val="right"/>
              <w:rPr>
                <w:rFonts w:ascii="Times New Roman" w:hAnsi="Times New Roman"/>
              </w:rPr>
            </w:pPr>
            <w:r>
              <w:rPr>
                <w:rFonts w:ascii="Times New Roman" w:hAnsi="Times New Roman"/>
              </w:rPr>
              <w:t>(60.8</w:t>
            </w:r>
            <w:r w:rsidR="00B620C0" w:rsidRPr="00E91549">
              <w:rPr>
                <w:rFonts w:ascii="Times New Roman" w:hAnsi="Times New Roman"/>
              </w:rPr>
              <w:t>%)</w:t>
            </w:r>
          </w:p>
        </w:tc>
        <w:tc>
          <w:tcPr>
            <w:tcW w:w="0" w:type="auto"/>
          </w:tcPr>
          <w:p w14:paraId="0006ABFB"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10,976</w:t>
            </w:r>
          </w:p>
          <w:p w14:paraId="3CEC129B" w14:textId="5FDF571B"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sidRPr="00BD76C9">
              <w:rPr>
                <w:rFonts w:ascii="Times New Roman" w:hAnsi="Times New Roman"/>
              </w:rPr>
              <w:t>39.2</w:t>
            </w:r>
            <w:r w:rsidRPr="00E91549">
              <w:rPr>
                <w:rFonts w:ascii="Times New Roman" w:hAnsi="Times New Roman"/>
              </w:rPr>
              <w:t>%)</w:t>
            </w:r>
          </w:p>
        </w:tc>
        <w:tc>
          <w:tcPr>
            <w:tcW w:w="0" w:type="auto"/>
          </w:tcPr>
          <w:p w14:paraId="61AE91D7" w14:textId="77777777" w:rsidR="00B620C0" w:rsidRDefault="00B620C0" w:rsidP="00B435C7">
            <w:pPr>
              <w:pStyle w:val="Tabletext"/>
              <w:spacing w:after="0"/>
              <w:jc w:val="right"/>
              <w:rPr>
                <w:rFonts w:ascii="Times New Roman" w:hAnsi="Times New Roman"/>
              </w:rPr>
            </w:pPr>
          </w:p>
        </w:tc>
        <w:tc>
          <w:tcPr>
            <w:tcW w:w="0" w:type="auto"/>
          </w:tcPr>
          <w:p w14:paraId="0D1E9E00" w14:textId="6C70A567" w:rsidR="00B620C0" w:rsidRDefault="00B620C0" w:rsidP="00B435C7">
            <w:pPr>
              <w:pStyle w:val="Tabletext"/>
              <w:spacing w:after="0"/>
              <w:jc w:val="right"/>
              <w:rPr>
                <w:rFonts w:ascii="Times New Roman" w:hAnsi="Times New Roman"/>
              </w:rPr>
            </w:pPr>
            <w:r>
              <w:rPr>
                <w:rFonts w:ascii="Times New Roman" w:hAnsi="Times New Roman"/>
              </w:rPr>
              <w:t>2</w:t>
            </w:r>
            <w:r w:rsidR="00656845">
              <w:rPr>
                <w:rFonts w:ascii="Times New Roman" w:hAnsi="Times New Roman"/>
              </w:rPr>
              <w:t>8,465</w:t>
            </w:r>
            <w:r>
              <w:rPr>
                <w:rFonts w:ascii="Times New Roman" w:hAnsi="Times New Roman"/>
              </w:rPr>
              <w:t xml:space="preserve"> </w:t>
            </w:r>
          </w:p>
          <w:p w14:paraId="2570D904" w14:textId="02C005A4" w:rsidR="00B620C0" w:rsidRPr="00E91549" w:rsidRDefault="00B620C0" w:rsidP="00B435C7">
            <w:pPr>
              <w:pStyle w:val="Tabletext"/>
              <w:spacing w:after="0"/>
              <w:jc w:val="right"/>
              <w:rPr>
                <w:rFonts w:ascii="Times New Roman" w:hAnsi="Times New Roman"/>
              </w:rPr>
            </w:pPr>
          </w:p>
        </w:tc>
        <w:tc>
          <w:tcPr>
            <w:tcW w:w="0" w:type="auto"/>
          </w:tcPr>
          <w:p w14:paraId="41EBB270" w14:textId="6D147109" w:rsidR="00B620C0" w:rsidRDefault="00B620C0" w:rsidP="00B435C7">
            <w:pPr>
              <w:pStyle w:val="Tabletext"/>
              <w:spacing w:after="0"/>
              <w:jc w:val="right"/>
              <w:rPr>
                <w:rFonts w:ascii="Times New Roman" w:hAnsi="Times New Roman"/>
              </w:rPr>
            </w:pPr>
            <w:r>
              <w:rPr>
                <w:rFonts w:ascii="Times New Roman" w:hAnsi="Times New Roman"/>
              </w:rPr>
              <w:t>1</w:t>
            </w:r>
            <w:r w:rsidR="00A278CF">
              <w:rPr>
                <w:rFonts w:ascii="Times New Roman" w:hAnsi="Times New Roman"/>
              </w:rPr>
              <w:t>6,040</w:t>
            </w:r>
            <w:r>
              <w:rPr>
                <w:rFonts w:ascii="Times New Roman" w:hAnsi="Times New Roman"/>
              </w:rPr>
              <w:t xml:space="preserve"> </w:t>
            </w:r>
          </w:p>
          <w:p w14:paraId="754242D2" w14:textId="4FB1C083" w:rsidR="00B620C0" w:rsidRPr="00E91549" w:rsidRDefault="00B620C0" w:rsidP="00B435C7">
            <w:pPr>
              <w:pStyle w:val="Tabletext"/>
              <w:spacing w:after="0"/>
              <w:jc w:val="right"/>
              <w:rPr>
                <w:rFonts w:ascii="Times New Roman" w:hAnsi="Times New Roman"/>
              </w:rPr>
            </w:pPr>
            <w:r>
              <w:rPr>
                <w:rFonts w:ascii="Times New Roman" w:hAnsi="Times New Roman"/>
              </w:rPr>
              <w:t>(5</w:t>
            </w:r>
            <w:r w:rsidR="00A278CF">
              <w:rPr>
                <w:rFonts w:ascii="Times New Roman" w:hAnsi="Times New Roman"/>
              </w:rPr>
              <w:t>6.3</w:t>
            </w:r>
            <w:r>
              <w:rPr>
                <w:rFonts w:ascii="Times New Roman" w:hAnsi="Times New Roman"/>
              </w:rPr>
              <w:t>%)</w:t>
            </w:r>
          </w:p>
        </w:tc>
        <w:tc>
          <w:tcPr>
            <w:tcW w:w="1044" w:type="dxa"/>
          </w:tcPr>
          <w:p w14:paraId="10448491" w14:textId="67D5623E" w:rsidR="00B620C0" w:rsidRDefault="00A278CF" w:rsidP="00B435C7">
            <w:pPr>
              <w:pStyle w:val="Tabletext"/>
              <w:spacing w:after="0"/>
              <w:jc w:val="right"/>
              <w:rPr>
                <w:rFonts w:ascii="Times New Roman" w:hAnsi="Times New Roman"/>
              </w:rPr>
            </w:pPr>
            <w:r>
              <w:rPr>
                <w:rFonts w:ascii="Times New Roman" w:hAnsi="Times New Roman"/>
              </w:rPr>
              <w:t>12,425</w:t>
            </w:r>
            <w:r w:rsidR="00B620C0">
              <w:rPr>
                <w:rFonts w:ascii="Times New Roman" w:hAnsi="Times New Roman"/>
              </w:rPr>
              <w:t xml:space="preserve"> </w:t>
            </w:r>
          </w:p>
          <w:p w14:paraId="0A0A605D" w14:textId="34DF6C03" w:rsidR="00B620C0" w:rsidRPr="00E91549" w:rsidRDefault="00B620C0" w:rsidP="00B435C7">
            <w:pPr>
              <w:pStyle w:val="Tabletext"/>
              <w:spacing w:after="0"/>
              <w:jc w:val="right"/>
              <w:rPr>
                <w:rFonts w:ascii="Times New Roman" w:hAnsi="Times New Roman"/>
              </w:rPr>
            </w:pPr>
            <w:r>
              <w:rPr>
                <w:rFonts w:ascii="Times New Roman" w:hAnsi="Times New Roman"/>
              </w:rPr>
              <w:t>(4</w:t>
            </w:r>
            <w:r w:rsidR="00A278CF">
              <w:rPr>
                <w:rFonts w:ascii="Times New Roman" w:hAnsi="Times New Roman"/>
              </w:rPr>
              <w:t>3.7</w:t>
            </w:r>
            <w:r>
              <w:rPr>
                <w:rFonts w:ascii="Times New Roman" w:hAnsi="Times New Roman"/>
              </w:rPr>
              <w:t>%)</w:t>
            </w:r>
          </w:p>
        </w:tc>
      </w:tr>
      <w:tr w:rsidR="00B620C0" w:rsidRPr="00E91549" w14:paraId="45398538" w14:textId="4B1F7CD1" w:rsidTr="00656845">
        <w:trPr>
          <w:trHeight w:val="171"/>
        </w:trPr>
        <w:tc>
          <w:tcPr>
            <w:tcW w:w="0" w:type="auto"/>
          </w:tcPr>
          <w:p w14:paraId="5B2AD77D" w14:textId="2DD427AB" w:rsidR="00B620C0" w:rsidRPr="00E91549" w:rsidRDefault="00B620C0" w:rsidP="00F445A3">
            <w:pPr>
              <w:pStyle w:val="Tabletext"/>
              <w:spacing w:after="0"/>
              <w:rPr>
                <w:rFonts w:ascii="Times New Roman" w:hAnsi="Times New Roman"/>
              </w:rPr>
            </w:pPr>
            <w:r>
              <w:rPr>
                <w:rFonts w:ascii="Times New Roman" w:hAnsi="Times New Roman"/>
              </w:rPr>
              <w:t>T</w:t>
            </w:r>
            <w:r w:rsidRPr="00E91549">
              <w:rPr>
                <w:rFonts w:ascii="Times New Roman" w:hAnsi="Times New Roman"/>
              </w:rPr>
              <w:t>raveling to and from work</w:t>
            </w:r>
          </w:p>
        </w:tc>
        <w:tc>
          <w:tcPr>
            <w:tcW w:w="0" w:type="auto"/>
          </w:tcPr>
          <w:p w14:paraId="78654917" w14:textId="791282B0" w:rsidR="00B620C0" w:rsidRPr="00E91549" w:rsidRDefault="00BD76C9" w:rsidP="00675ECD">
            <w:pPr>
              <w:pStyle w:val="Tabletext"/>
              <w:spacing w:after="0"/>
              <w:jc w:val="right"/>
              <w:rPr>
                <w:rFonts w:ascii="Times New Roman" w:hAnsi="Times New Roman"/>
              </w:rPr>
            </w:pPr>
            <w:r w:rsidRPr="00BD76C9">
              <w:rPr>
                <w:rFonts w:ascii="Times New Roman" w:hAnsi="Times New Roman"/>
              </w:rPr>
              <w:t>12,746</w:t>
            </w:r>
          </w:p>
        </w:tc>
        <w:tc>
          <w:tcPr>
            <w:tcW w:w="0" w:type="auto"/>
          </w:tcPr>
          <w:p w14:paraId="7F9566E3"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7,298</w:t>
            </w:r>
          </w:p>
          <w:p w14:paraId="1599B44C" w14:textId="429DF032"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57.3</w:t>
            </w:r>
            <w:r w:rsidRPr="00E91549">
              <w:rPr>
                <w:rFonts w:ascii="Times New Roman" w:hAnsi="Times New Roman"/>
              </w:rPr>
              <w:t>%)</w:t>
            </w:r>
          </w:p>
        </w:tc>
        <w:tc>
          <w:tcPr>
            <w:tcW w:w="0" w:type="auto"/>
          </w:tcPr>
          <w:p w14:paraId="43C1C307"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5,448</w:t>
            </w:r>
          </w:p>
          <w:p w14:paraId="44A691F0" w14:textId="221BCECB"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42.7</w:t>
            </w:r>
            <w:r w:rsidRPr="00E91549">
              <w:rPr>
                <w:rFonts w:ascii="Times New Roman" w:hAnsi="Times New Roman"/>
              </w:rPr>
              <w:t>%)</w:t>
            </w:r>
          </w:p>
        </w:tc>
        <w:tc>
          <w:tcPr>
            <w:tcW w:w="0" w:type="auto"/>
          </w:tcPr>
          <w:p w14:paraId="71AB281D" w14:textId="77777777" w:rsidR="00B620C0" w:rsidRDefault="00B620C0" w:rsidP="00B435C7">
            <w:pPr>
              <w:pStyle w:val="Tabletext"/>
              <w:spacing w:after="0"/>
              <w:jc w:val="right"/>
              <w:rPr>
                <w:rFonts w:ascii="Times New Roman" w:hAnsi="Times New Roman"/>
              </w:rPr>
            </w:pPr>
          </w:p>
        </w:tc>
        <w:tc>
          <w:tcPr>
            <w:tcW w:w="0" w:type="auto"/>
          </w:tcPr>
          <w:p w14:paraId="12043E23" w14:textId="0CBE54C6" w:rsidR="00B620C0" w:rsidRPr="00E91549" w:rsidRDefault="00A278CF" w:rsidP="00B435C7">
            <w:pPr>
              <w:pStyle w:val="Tabletext"/>
              <w:spacing w:after="0"/>
              <w:jc w:val="right"/>
              <w:rPr>
                <w:rFonts w:ascii="Times New Roman" w:hAnsi="Times New Roman"/>
              </w:rPr>
            </w:pPr>
            <w:r>
              <w:rPr>
                <w:rFonts w:ascii="Times New Roman" w:hAnsi="Times New Roman"/>
              </w:rPr>
              <w:t>12,979</w:t>
            </w:r>
          </w:p>
        </w:tc>
        <w:tc>
          <w:tcPr>
            <w:tcW w:w="0" w:type="auto"/>
          </w:tcPr>
          <w:p w14:paraId="546C08E8" w14:textId="4468058B" w:rsidR="00B620C0" w:rsidRDefault="00A278CF" w:rsidP="00B435C7">
            <w:pPr>
              <w:pStyle w:val="Tabletext"/>
              <w:spacing w:after="0"/>
              <w:jc w:val="right"/>
              <w:rPr>
                <w:rFonts w:ascii="Times New Roman" w:hAnsi="Times New Roman"/>
              </w:rPr>
            </w:pPr>
            <w:r>
              <w:rPr>
                <w:rFonts w:ascii="Times New Roman" w:hAnsi="Times New Roman"/>
              </w:rPr>
              <w:t>6,387</w:t>
            </w:r>
            <w:r w:rsidR="00B620C0">
              <w:rPr>
                <w:rFonts w:ascii="Times New Roman" w:hAnsi="Times New Roman"/>
              </w:rPr>
              <w:t xml:space="preserve"> </w:t>
            </w:r>
          </w:p>
          <w:p w14:paraId="47D080E2" w14:textId="5E7978B5" w:rsidR="00B620C0" w:rsidRPr="00E91549" w:rsidRDefault="00B620C0" w:rsidP="00B435C7">
            <w:pPr>
              <w:pStyle w:val="Tabletext"/>
              <w:spacing w:after="0"/>
              <w:jc w:val="right"/>
              <w:rPr>
                <w:rFonts w:ascii="Times New Roman" w:hAnsi="Times New Roman"/>
              </w:rPr>
            </w:pPr>
            <w:r>
              <w:rPr>
                <w:rFonts w:ascii="Times New Roman" w:hAnsi="Times New Roman"/>
              </w:rPr>
              <w:t>(</w:t>
            </w:r>
            <w:r w:rsidR="00A278CF">
              <w:rPr>
                <w:rFonts w:ascii="Times New Roman" w:hAnsi="Times New Roman"/>
              </w:rPr>
              <w:t>49</w:t>
            </w:r>
            <w:r>
              <w:rPr>
                <w:rFonts w:ascii="Times New Roman" w:hAnsi="Times New Roman"/>
              </w:rPr>
              <w:t>.</w:t>
            </w:r>
            <w:r w:rsidR="00A278CF">
              <w:rPr>
                <w:rFonts w:ascii="Times New Roman" w:hAnsi="Times New Roman"/>
              </w:rPr>
              <w:t>2</w:t>
            </w:r>
            <w:r>
              <w:rPr>
                <w:rFonts w:ascii="Times New Roman" w:hAnsi="Times New Roman"/>
              </w:rPr>
              <w:t>)</w:t>
            </w:r>
          </w:p>
        </w:tc>
        <w:tc>
          <w:tcPr>
            <w:tcW w:w="1044" w:type="dxa"/>
          </w:tcPr>
          <w:p w14:paraId="53269390" w14:textId="379F4E3F" w:rsidR="00B620C0" w:rsidRDefault="00A278CF" w:rsidP="00B435C7">
            <w:pPr>
              <w:pStyle w:val="Tabletext"/>
              <w:spacing w:after="0"/>
              <w:jc w:val="right"/>
              <w:rPr>
                <w:rFonts w:ascii="Times New Roman" w:hAnsi="Times New Roman"/>
              </w:rPr>
            </w:pPr>
            <w:r>
              <w:rPr>
                <w:rFonts w:ascii="Times New Roman" w:hAnsi="Times New Roman"/>
              </w:rPr>
              <w:t>6,592</w:t>
            </w:r>
            <w:r w:rsidR="00B620C0">
              <w:rPr>
                <w:rFonts w:ascii="Times New Roman" w:hAnsi="Times New Roman"/>
              </w:rPr>
              <w:t xml:space="preserve"> </w:t>
            </w:r>
          </w:p>
          <w:p w14:paraId="24ED3279" w14:textId="6BCAFE44" w:rsidR="00B620C0" w:rsidRPr="00E91549" w:rsidRDefault="00B620C0" w:rsidP="00B435C7">
            <w:pPr>
              <w:pStyle w:val="Tabletext"/>
              <w:spacing w:after="0"/>
              <w:jc w:val="right"/>
              <w:rPr>
                <w:rFonts w:ascii="Times New Roman" w:hAnsi="Times New Roman"/>
              </w:rPr>
            </w:pPr>
            <w:r>
              <w:rPr>
                <w:rFonts w:ascii="Times New Roman" w:hAnsi="Times New Roman"/>
              </w:rPr>
              <w:t>(</w:t>
            </w:r>
            <w:r w:rsidR="00A278CF">
              <w:rPr>
                <w:rFonts w:ascii="Times New Roman" w:hAnsi="Times New Roman"/>
              </w:rPr>
              <w:t>50</w:t>
            </w:r>
            <w:r>
              <w:rPr>
                <w:rFonts w:ascii="Times New Roman" w:hAnsi="Times New Roman"/>
              </w:rPr>
              <w:t>.</w:t>
            </w:r>
            <w:r w:rsidR="00A278CF">
              <w:rPr>
                <w:rFonts w:ascii="Times New Roman" w:hAnsi="Times New Roman"/>
              </w:rPr>
              <w:t>8</w:t>
            </w:r>
            <w:r>
              <w:rPr>
                <w:rFonts w:ascii="Times New Roman" w:hAnsi="Times New Roman"/>
              </w:rPr>
              <w:t>%)</w:t>
            </w:r>
          </w:p>
        </w:tc>
      </w:tr>
      <w:tr w:rsidR="00B620C0" w:rsidRPr="00E91549" w14:paraId="6C47EF8F" w14:textId="3AB613AA" w:rsidTr="00656845">
        <w:trPr>
          <w:trHeight w:val="171"/>
        </w:trPr>
        <w:tc>
          <w:tcPr>
            <w:tcW w:w="0" w:type="auto"/>
          </w:tcPr>
          <w:p w14:paraId="61D044F5" w14:textId="5EDEF852" w:rsidR="00B620C0" w:rsidRPr="00E91549" w:rsidRDefault="00B620C0" w:rsidP="00F445A3">
            <w:pPr>
              <w:pStyle w:val="Tabletext"/>
              <w:spacing w:after="0"/>
              <w:rPr>
                <w:rFonts w:ascii="Times New Roman" w:hAnsi="Times New Roman"/>
              </w:rPr>
            </w:pPr>
            <w:r>
              <w:rPr>
                <w:rFonts w:ascii="Times New Roman" w:hAnsi="Times New Roman"/>
              </w:rPr>
              <w:t>A</w:t>
            </w:r>
            <w:r w:rsidRPr="00E91549">
              <w:rPr>
                <w:rFonts w:ascii="Times New Roman" w:hAnsi="Times New Roman"/>
              </w:rPr>
              <w:t xml:space="preserve">t work </w:t>
            </w:r>
          </w:p>
        </w:tc>
        <w:tc>
          <w:tcPr>
            <w:tcW w:w="0" w:type="auto"/>
          </w:tcPr>
          <w:p w14:paraId="26C37714" w14:textId="12ADD29A" w:rsidR="00B620C0" w:rsidRPr="00E91549" w:rsidRDefault="00BD76C9" w:rsidP="00675ECD">
            <w:pPr>
              <w:pStyle w:val="Tabletext"/>
              <w:spacing w:after="0"/>
              <w:jc w:val="right"/>
              <w:rPr>
                <w:rFonts w:ascii="Times New Roman" w:hAnsi="Times New Roman"/>
              </w:rPr>
            </w:pPr>
            <w:r w:rsidRPr="00BD76C9">
              <w:rPr>
                <w:rFonts w:ascii="Times New Roman" w:hAnsi="Times New Roman"/>
              </w:rPr>
              <w:t>12,757</w:t>
            </w:r>
          </w:p>
        </w:tc>
        <w:tc>
          <w:tcPr>
            <w:tcW w:w="0" w:type="auto"/>
          </w:tcPr>
          <w:p w14:paraId="003A41B1"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3,321</w:t>
            </w:r>
          </w:p>
          <w:p w14:paraId="0DF24419" w14:textId="46287D2E"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26.0</w:t>
            </w:r>
            <w:r w:rsidRPr="00E91549">
              <w:rPr>
                <w:rFonts w:ascii="Times New Roman" w:hAnsi="Times New Roman"/>
              </w:rPr>
              <w:t>%)</w:t>
            </w:r>
          </w:p>
        </w:tc>
        <w:tc>
          <w:tcPr>
            <w:tcW w:w="0" w:type="auto"/>
          </w:tcPr>
          <w:p w14:paraId="0452B9C3"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9,436</w:t>
            </w:r>
          </w:p>
          <w:p w14:paraId="222B2570" w14:textId="5D3B4227"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74.0</w:t>
            </w:r>
            <w:r w:rsidRPr="00E91549">
              <w:rPr>
                <w:rFonts w:ascii="Times New Roman" w:hAnsi="Times New Roman"/>
              </w:rPr>
              <w:t>%)</w:t>
            </w:r>
          </w:p>
        </w:tc>
        <w:tc>
          <w:tcPr>
            <w:tcW w:w="0" w:type="auto"/>
          </w:tcPr>
          <w:p w14:paraId="7309C2A4" w14:textId="77777777" w:rsidR="00B620C0" w:rsidRDefault="00B620C0" w:rsidP="00B435C7">
            <w:pPr>
              <w:pStyle w:val="Tabletext"/>
              <w:spacing w:after="0"/>
              <w:jc w:val="right"/>
              <w:rPr>
                <w:rFonts w:ascii="Times New Roman" w:hAnsi="Times New Roman"/>
              </w:rPr>
            </w:pPr>
          </w:p>
        </w:tc>
        <w:tc>
          <w:tcPr>
            <w:tcW w:w="0" w:type="auto"/>
          </w:tcPr>
          <w:p w14:paraId="761D3413" w14:textId="171A8177" w:rsidR="00B620C0" w:rsidRPr="00E91549" w:rsidRDefault="00A278CF" w:rsidP="00B435C7">
            <w:pPr>
              <w:pStyle w:val="Tabletext"/>
              <w:spacing w:after="0"/>
              <w:jc w:val="right"/>
              <w:rPr>
                <w:rFonts w:ascii="Times New Roman" w:hAnsi="Times New Roman"/>
              </w:rPr>
            </w:pPr>
            <w:r>
              <w:rPr>
                <w:rFonts w:ascii="Times New Roman" w:hAnsi="Times New Roman"/>
              </w:rPr>
              <w:t>12,979</w:t>
            </w:r>
            <w:r w:rsidR="00B620C0">
              <w:rPr>
                <w:rFonts w:ascii="Times New Roman" w:hAnsi="Times New Roman"/>
              </w:rPr>
              <w:t xml:space="preserve"> </w:t>
            </w:r>
          </w:p>
        </w:tc>
        <w:tc>
          <w:tcPr>
            <w:tcW w:w="0" w:type="auto"/>
          </w:tcPr>
          <w:p w14:paraId="07D0FA62" w14:textId="421C84D3" w:rsidR="00B620C0" w:rsidRDefault="00A278CF" w:rsidP="00B435C7">
            <w:pPr>
              <w:pStyle w:val="Tabletext"/>
              <w:spacing w:after="0"/>
              <w:jc w:val="right"/>
              <w:rPr>
                <w:rFonts w:ascii="Times New Roman" w:hAnsi="Times New Roman"/>
              </w:rPr>
            </w:pPr>
            <w:r>
              <w:rPr>
                <w:rFonts w:ascii="Times New Roman" w:hAnsi="Times New Roman"/>
              </w:rPr>
              <w:t>2,714</w:t>
            </w:r>
          </w:p>
          <w:p w14:paraId="5963BC81" w14:textId="01ED5D94" w:rsidR="00B620C0" w:rsidRPr="00E91549" w:rsidRDefault="00B620C0" w:rsidP="00B435C7">
            <w:pPr>
              <w:pStyle w:val="Tabletext"/>
              <w:spacing w:after="0"/>
              <w:jc w:val="right"/>
              <w:rPr>
                <w:rFonts w:ascii="Times New Roman" w:hAnsi="Times New Roman"/>
              </w:rPr>
            </w:pPr>
            <w:r>
              <w:rPr>
                <w:rFonts w:ascii="Times New Roman" w:hAnsi="Times New Roman"/>
              </w:rPr>
              <w:t xml:space="preserve"> (</w:t>
            </w:r>
            <w:r w:rsidR="00A278CF">
              <w:rPr>
                <w:rFonts w:ascii="Times New Roman" w:hAnsi="Times New Roman"/>
              </w:rPr>
              <w:t>20.9</w:t>
            </w:r>
            <w:r>
              <w:rPr>
                <w:rFonts w:ascii="Times New Roman" w:hAnsi="Times New Roman"/>
              </w:rPr>
              <w:t>%)</w:t>
            </w:r>
          </w:p>
        </w:tc>
        <w:tc>
          <w:tcPr>
            <w:tcW w:w="1044" w:type="dxa"/>
          </w:tcPr>
          <w:p w14:paraId="45F9667F" w14:textId="01F2DA99" w:rsidR="00B620C0" w:rsidRDefault="00A278CF" w:rsidP="00B435C7">
            <w:pPr>
              <w:pStyle w:val="Tabletext"/>
              <w:spacing w:after="0"/>
              <w:jc w:val="right"/>
              <w:rPr>
                <w:rFonts w:ascii="Times New Roman" w:hAnsi="Times New Roman"/>
              </w:rPr>
            </w:pPr>
            <w:r>
              <w:rPr>
                <w:rFonts w:ascii="Times New Roman" w:hAnsi="Times New Roman"/>
              </w:rPr>
              <w:t>10,265</w:t>
            </w:r>
            <w:r w:rsidR="00B620C0">
              <w:rPr>
                <w:rFonts w:ascii="Times New Roman" w:hAnsi="Times New Roman"/>
              </w:rPr>
              <w:t xml:space="preserve"> </w:t>
            </w:r>
          </w:p>
          <w:p w14:paraId="62438797" w14:textId="3B85A9A5" w:rsidR="00B620C0" w:rsidRPr="00E91549" w:rsidRDefault="00B620C0" w:rsidP="00B435C7">
            <w:pPr>
              <w:pStyle w:val="Tabletext"/>
              <w:spacing w:after="0"/>
              <w:jc w:val="right"/>
              <w:rPr>
                <w:rFonts w:ascii="Times New Roman" w:hAnsi="Times New Roman"/>
              </w:rPr>
            </w:pPr>
            <w:r>
              <w:rPr>
                <w:rFonts w:ascii="Times New Roman" w:hAnsi="Times New Roman"/>
              </w:rPr>
              <w:t>(</w:t>
            </w:r>
            <w:r w:rsidR="00A278CF">
              <w:rPr>
                <w:rFonts w:ascii="Times New Roman" w:hAnsi="Times New Roman"/>
              </w:rPr>
              <w:t>79.1</w:t>
            </w:r>
            <w:r>
              <w:rPr>
                <w:rFonts w:ascii="Times New Roman" w:hAnsi="Times New Roman"/>
              </w:rPr>
              <w:t>%)</w:t>
            </w:r>
          </w:p>
        </w:tc>
      </w:tr>
      <w:tr w:rsidR="00B620C0" w:rsidRPr="00E91549" w14:paraId="0A8D6E1A" w14:textId="53B586D1" w:rsidTr="00656845">
        <w:trPr>
          <w:trHeight w:val="171"/>
        </w:trPr>
        <w:tc>
          <w:tcPr>
            <w:tcW w:w="0" w:type="auto"/>
          </w:tcPr>
          <w:p w14:paraId="588BB286" w14:textId="520B90DD" w:rsidR="00B620C0" w:rsidRPr="00E91549" w:rsidRDefault="00B620C0" w:rsidP="00F445A3">
            <w:pPr>
              <w:pStyle w:val="Tabletext"/>
              <w:spacing w:after="0"/>
              <w:rPr>
                <w:rFonts w:ascii="Times New Roman" w:hAnsi="Times New Roman"/>
              </w:rPr>
            </w:pPr>
            <w:r>
              <w:rPr>
                <w:rFonts w:ascii="Times New Roman" w:hAnsi="Times New Roman"/>
              </w:rPr>
              <w:t>O</w:t>
            </w:r>
            <w:r w:rsidRPr="00E91549">
              <w:rPr>
                <w:rFonts w:ascii="Times New Roman" w:hAnsi="Times New Roman"/>
              </w:rPr>
              <w:t>ut for a medical need</w:t>
            </w:r>
          </w:p>
        </w:tc>
        <w:tc>
          <w:tcPr>
            <w:tcW w:w="0" w:type="auto"/>
          </w:tcPr>
          <w:p w14:paraId="4C8AF8F6" w14:textId="34020B46" w:rsidR="00B620C0" w:rsidRPr="00E91549" w:rsidRDefault="00BD76C9" w:rsidP="00675ECD">
            <w:pPr>
              <w:pStyle w:val="Tabletext"/>
              <w:spacing w:after="0"/>
              <w:jc w:val="right"/>
              <w:rPr>
                <w:rFonts w:ascii="Times New Roman" w:hAnsi="Times New Roman"/>
              </w:rPr>
            </w:pPr>
            <w:r w:rsidRPr="00BD76C9">
              <w:rPr>
                <w:rFonts w:ascii="Times New Roman" w:hAnsi="Times New Roman"/>
              </w:rPr>
              <w:t>7,487</w:t>
            </w:r>
          </w:p>
        </w:tc>
        <w:tc>
          <w:tcPr>
            <w:tcW w:w="0" w:type="auto"/>
          </w:tcPr>
          <w:p w14:paraId="1E486CC6" w14:textId="5EEC0389" w:rsidR="00B620C0" w:rsidRPr="00E91549" w:rsidRDefault="00BD76C9" w:rsidP="002C4CD4">
            <w:pPr>
              <w:pStyle w:val="Tabletext"/>
              <w:spacing w:after="0"/>
              <w:jc w:val="right"/>
              <w:rPr>
                <w:rFonts w:ascii="Times New Roman" w:hAnsi="Times New Roman"/>
              </w:rPr>
            </w:pPr>
            <w:r w:rsidRPr="00BD76C9">
              <w:rPr>
                <w:rFonts w:ascii="Times New Roman" w:hAnsi="Times New Roman"/>
              </w:rPr>
              <w:t>2,515</w:t>
            </w:r>
            <w:r w:rsidR="00B620C0" w:rsidRPr="00E91549">
              <w:rPr>
                <w:rFonts w:ascii="Times New Roman" w:hAnsi="Times New Roman"/>
              </w:rPr>
              <w:t xml:space="preserve"> </w:t>
            </w:r>
          </w:p>
          <w:p w14:paraId="1B0ADB58" w14:textId="2A0B5FB8"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33.6</w:t>
            </w:r>
            <w:r w:rsidRPr="00E91549">
              <w:rPr>
                <w:rFonts w:ascii="Times New Roman" w:hAnsi="Times New Roman"/>
              </w:rPr>
              <w:t>%)</w:t>
            </w:r>
          </w:p>
        </w:tc>
        <w:tc>
          <w:tcPr>
            <w:tcW w:w="0" w:type="auto"/>
          </w:tcPr>
          <w:p w14:paraId="600D0799"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4,972</w:t>
            </w:r>
          </w:p>
          <w:p w14:paraId="68818468" w14:textId="41A7D936"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66.4</w:t>
            </w:r>
            <w:r w:rsidRPr="00E91549">
              <w:rPr>
                <w:rFonts w:ascii="Times New Roman" w:hAnsi="Times New Roman"/>
              </w:rPr>
              <w:t>%)</w:t>
            </w:r>
          </w:p>
        </w:tc>
        <w:tc>
          <w:tcPr>
            <w:tcW w:w="0" w:type="auto"/>
          </w:tcPr>
          <w:p w14:paraId="4C3994DC" w14:textId="77777777" w:rsidR="00B620C0" w:rsidRDefault="00B620C0" w:rsidP="00B435C7">
            <w:pPr>
              <w:pStyle w:val="Tabletext"/>
              <w:spacing w:after="0"/>
              <w:jc w:val="right"/>
              <w:rPr>
                <w:rFonts w:ascii="Times New Roman" w:hAnsi="Times New Roman"/>
              </w:rPr>
            </w:pPr>
          </w:p>
        </w:tc>
        <w:tc>
          <w:tcPr>
            <w:tcW w:w="0" w:type="auto"/>
          </w:tcPr>
          <w:p w14:paraId="7601ED65" w14:textId="2AB064D5" w:rsidR="00B620C0" w:rsidRPr="00E91549" w:rsidRDefault="00A278CF" w:rsidP="00B435C7">
            <w:pPr>
              <w:pStyle w:val="Tabletext"/>
              <w:spacing w:after="0"/>
              <w:jc w:val="right"/>
              <w:rPr>
                <w:rFonts w:ascii="Times New Roman" w:hAnsi="Times New Roman"/>
              </w:rPr>
            </w:pPr>
            <w:r>
              <w:rPr>
                <w:rFonts w:ascii="Times New Roman" w:hAnsi="Times New Roman"/>
              </w:rPr>
              <w:t>7,675</w:t>
            </w:r>
          </w:p>
        </w:tc>
        <w:tc>
          <w:tcPr>
            <w:tcW w:w="0" w:type="auto"/>
          </w:tcPr>
          <w:p w14:paraId="6B21D88F" w14:textId="6AB3A769" w:rsidR="00B620C0" w:rsidRDefault="00B620C0" w:rsidP="00B435C7">
            <w:pPr>
              <w:pStyle w:val="Tabletext"/>
              <w:spacing w:after="0"/>
              <w:jc w:val="right"/>
              <w:rPr>
                <w:rFonts w:ascii="Times New Roman" w:hAnsi="Times New Roman"/>
              </w:rPr>
            </w:pPr>
            <w:r>
              <w:rPr>
                <w:rFonts w:ascii="Times New Roman" w:hAnsi="Times New Roman"/>
              </w:rPr>
              <w:t>9</w:t>
            </w:r>
            <w:r w:rsidR="00A278CF">
              <w:rPr>
                <w:rFonts w:ascii="Times New Roman" w:hAnsi="Times New Roman"/>
              </w:rPr>
              <w:t>64</w:t>
            </w:r>
            <w:r>
              <w:rPr>
                <w:rFonts w:ascii="Times New Roman" w:hAnsi="Times New Roman"/>
              </w:rPr>
              <w:t xml:space="preserve"> </w:t>
            </w:r>
          </w:p>
          <w:p w14:paraId="42FD23FE" w14:textId="145CA84C" w:rsidR="00B620C0" w:rsidRPr="00E91549" w:rsidRDefault="00B620C0" w:rsidP="00B435C7">
            <w:pPr>
              <w:pStyle w:val="Tabletext"/>
              <w:spacing w:after="0"/>
              <w:jc w:val="right"/>
              <w:rPr>
                <w:rFonts w:ascii="Times New Roman" w:hAnsi="Times New Roman"/>
              </w:rPr>
            </w:pPr>
            <w:r>
              <w:rPr>
                <w:rFonts w:ascii="Times New Roman" w:hAnsi="Times New Roman"/>
              </w:rPr>
              <w:t>(12.</w:t>
            </w:r>
            <w:r w:rsidR="00A278CF">
              <w:rPr>
                <w:rFonts w:ascii="Times New Roman" w:hAnsi="Times New Roman"/>
              </w:rPr>
              <w:t>6</w:t>
            </w:r>
            <w:r>
              <w:rPr>
                <w:rFonts w:ascii="Times New Roman" w:hAnsi="Times New Roman"/>
              </w:rPr>
              <w:t>%)</w:t>
            </w:r>
          </w:p>
        </w:tc>
        <w:tc>
          <w:tcPr>
            <w:tcW w:w="1044" w:type="dxa"/>
          </w:tcPr>
          <w:p w14:paraId="197ACA35" w14:textId="0B6AB8A6" w:rsidR="00B620C0" w:rsidRDefault="00B620C0" w:rsidP="00B435C7">
            <w:pPr>
              <w:pStyle w:val="Tabletext"/>
              <w:spacing w:after="0"/>
              <w:jc w:val="right"/>
              <w:rPr>
                <w:rFonts w:ascii="Times New Roman" w:hAnsi="Times New Roman"/>
              </w:rPr>
            </w:pPr>
            <w:r>
              <w:rPr>
                <w:rFonts w:ascii="Times New Roman" w:hAnsi="Times New Roman"/>
              </w:rPr>
              <w:t>6</w:t>
            </w:r>
            <w:r w:rsidR="00A278CF">
              <w:rPr>
                <w:rFonts w:ascii="Times New Roman" w:hAnsi="Times New Roman"/>
              </w:rPr>
              <w:t>,711</w:t>
            </w:r>
            <w:r>
              <w:rPr>
                <w:rFonts w:ascii="Times New Roman" w:hAnsi="Times New Roman"/>
              </w:rPr>
              <w:t xml:space="preserve"> </w:t>
            </w:r>
          </w:p>
          <w:p w14:paraId="045A9B1F" w14:textId="43C01821" w:rsidR="00B620C0" w:rsidRPr="00E91549" w:rsidRDefault="00B620C0" w:rsidP="00B435C7">
            <w:pPr>
              <w:pStyle w:val="Tabletext"/>
              <w:spacing w:after="0"/>
              <w:jc w:val="right"/>
              <w:rPr>
                <w:rFonts w:ascii="Times New Roman" w:hAnsi="Times New Roman"/>
              </w:rPr>
            </w:pPr>
            <w:r>
              <w:rPr>
                <w:rFonts w:ascii="Times New Roman" w:hAnsi="Times New Roman"/>
              </w:rPr>
              <w:t>(87.</w:t>
            </w:r>
            <w:r w:rsidR="00A278CF">
              <w:rPr>
                <w:rFonts w:ascii="Times New Roman" w:hAnsi="Times New Roman"/>
              </w:rPr>
              <w:t>4</w:t>
            </w:r>
            <w:r>
              <w:rPr>
                <w:rFonts w:ascii="Times New Roman" w:hAnsi="Times New Roman"/>
              </w:rPr>
              <w:t>%)</w:t>
            </w:r>
          </w:p>
        </w:tc>
      </w:tr>
      <w:tr w:rsidR="00B620C0" w:rsidRPr="00E91549" w14:paraId="1365ECA8" w14:textId="22FDB18E" w:rsidTr="00656845">
        <w:trPr>
          <w:trHeight w:val="171"/>
        </w:trPr>
        <w:tc>
          <w:tcPr>
            <w:tcW w:w="0" w:type="auto"/>
          </w:tcPr>
          <w:p w14:paraId="1F3D659C" w14:textId="3493A74B" w:rsidR="00B620C0" w:rsidRPr="00E91549" w:rsidRDefault="00B620C0" w:rsidP="00F445A3">
            <w:pPr>
              <w:pStyle w:val="Tabletext"/>
              <w:spacing w:after="0"/>
              <w:rPr>
                <w:rFonts w:ascii="Times New Roman" w:hAnsi="Times New Roman"/>
              </w:rPr>
            </w:pPr>
            <w:r>
              <w:rPr>
                <w:rFonts w:ascii="Times New Roman" w:hAnsi="Times New Roman"/>
              </w:rPr>
              <w:t>O</w:t>
            </w:r>
            <w:r w:rsidRPr="00E91549">
              <w:rPr>
                <w:rFonts w:ascii="Times New Roman" w:hAnsi="Times New Roman"/>
              </w:rPr>
              <w:t>ut to care for vulnerable persons</w:t>
            </w:r>
          </w:p>
        </w:tc>
        <w:tc>
          <w:tcPr>
            <w:tcW w:w="0" w:type="auto"/>
          </w:tcPr>
          <w:p w14:paraId="17ED5125" w14:textId="50F438BC" w:rsidR="00B620C0" w:rsidRPr="00E91549" w:rsidRDefault="00BD76C9" w:rsidP="00675ECD">
            <w:pPr>
              <w:pStyle w:val="Tabletext"/>
              <w:spacing w:after="0"/>
              <w:jc w:val="right"/>
              <w:rPr>
                <w:rFonts w:ascii="Times New Roman" w:hAnsi="Times New Roman"/>
              </w:rPr>
            </w:pPr>
            <w:r w:rsidRPr="00BD76C9">
              <w:rPr>
                <w:rFonts w:ascii="Times New Roman" w:hAnsi="Times New Roman"/>
              </w:rPr>
              <w:t>7,027</w:t>
            </w:r>
          </w:p>
        </w:tc>
        <w:tc>
          <w:tcPr>
            <w:tcW w:w="0" w:type="auto"/>
          </w:tcPr>
          <w:p w14:paraId="53E64B3A"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2,000</w:t>
            </w:r>
          </w:p>
          <w:p w14:paraId="09AB804E" w14:textId="18906315"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28.5</w:t>
            </w:r>
            <w:r w:rsidRPr="00E91549">
              <w:rPr>
                <w:rFonts w:ascii="Times New Roman" w:hAnsi="Times New Roman"/>
              </w:rPr>
              <w:t>%)</w:t>
            </w:r>
          </w:p>
        </w:tc>
        <w:tc>
          <w:tcPr>
            <w:tcW w:w="0" w:type="auto"/>
          </w:tcPr>
          <w:p w14:paraId="62F1808F"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5,027</w:t>
            </w:r>
          </w:p>
          <w:p w14:paraId="55A755F7" w14:textId="61DD1FC6"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71.5</w:t>
            </w:r>
            <w:r w:rsidRPr="00E91549">
              <w:rPr>
                <w:rFonts w:ascii="Times New Roman" w:hAnsi="Times New Roman"/>
              </w:rPr>
              <w:t>%)</w:t>
            </w:r>
          </w:p>
        </w:tc>
        <w:tc>
          <w:tcPr>
            <w:tcW w:w="0" w:type="auto"/>
          </w:tcPr>
          <w:p w14:paraId="100EC2DA" w14:textId="77777777" w:rsidR="00B620C0" w:rsidRDefault="00B620C0" w:rsidP="00B435C7">
            <w:pPr>
              <w:pStyle w:val="Tabletext"/>
              <w:spacing w:after="0"/>
              <w:jc w:val="right"/>
              <w:rPr>
                <w:rFonts w:ascii="Times New Roman" w:hAnsi="Times New Roman"/>
              </w:rPr>
            </w:pPr>
          </w:p>
        </w:tc>
        <w:tc>
          <w:tcPr>
            <w:tcW w:w="0" w:type="auto"/>
          </w:tcPr>
          <w:p w14:paraId="79915E63" w14:textId="3DCD212A" w:rsidR="00B620C0" w:rsidRPr="00E91549" w:rsidRDefault="00A278CF" w:rsidP="00B435C7">
            <w:pPr>
              <w:pStyle w:val="Tabletext"/>
              <w:spacing w:after="0"/>
              <w:jc w:val="right"/>
              <w:rPr>
                <w:rFonts w:ascii="Times New Roman" w:hAnsi="Times New Roman"/>
              </w:rPr>
            </w:pPr>
            <w:r>
              <w:rPr>
                <w:rFonts w:ascii="Times New Roman" w:hAnsi="Times New Roman"/>
              </w:rPr>
              <w:t>7,154</w:t>
            </w:r>
          </w:p>
        </w:tc>
        <w:tc>
          <w:tcPr>
            <w:tcW w:w="0" w:type="auto"/>
          </w:tcPr>
          <w:p w14:paraId="472CE9C5" w14:textId="5F0E911A" w:rsidR="00B620C0" w:rsidRDefault="00B620C0" w:rsidP="00B435C7">
            <w:pPr>
              <w:pStyle w:val="Tabletext"/>
              <w:spacing w:after="0"/>
              <w:jc w:val="right"/>
              <w:rPr>
                <w:rFonts w:ascii="Times New Roman" w:hAnsi="Times New Roman"/>
              </w:rPr>
            </w:pPr>
            <w:r>
              <w:rPr>
                <w:rFonts w:ascii="Times New Roman" w:hAnsi="Times New Roman"/>
              </w:rPr>
              <w:t>1</w:t>
            </w:r>
            <w:r w:rsidR="00A278CF">
              <w:rPr>
                <w:rFonts w:ascii="Times New Roman" w:hAnsi="Times New Roman"/>
              </w:rPr>
              <w:t>,694</w:t>
            </w:r>
            <w:r>
              <w:rPr>
                <w:rFonts w:ascii="Times New Roman" w:hAnsi="Times New Roman"/>
              </w:rPr>
              <w:t xml:space="preserve"> </w:t>
            </w:r>
          </w:p>
          <w:p w14:paraId="58DEF8F2" w14:textId="14FA89F3" w:rsidR="00B620C0" w:rsidRPr="00E91549" w:rsidRDefault="00B620C0" w:rsidP="00B435C7">
            <w:pPr>
              <w:pStyle w:val="Tabletext"/>
              <w:spacing w:after="0"/>
              <w:jc w:val="right"/>
              <w:rPr>
                <w:rFonts w:ascii="Times New Roman" w:hAnsi="Times New Roman"/>
              </w:rPr>
            </w:pPr>
            <w:r>
              <w:rPr>
                <w:rFonts w:ascii="Times New Roman" w:hAnsi="Times New Roman"/>
              </w:rPr>
              <w:t>(</w:t>
            </w:r>
            <w:r w:rsidR="00A278CF">
              <w:rPr>
                <w:rFonts w:ascii="Times New Roman" w:hAnsi="Times New Roman"/>
              </w:rPr>
              <w:t>23.7</w:t>
            </w:r>
            <w:r>
              <w:rPr>
                <w:rFonts w:ascii="Times New Roman" w:hAnsi="Times New Roman"/>
              </w:rPr>
              <w:t>%)</w:t>
            </w:r>
          </w:p>
        </w:tc>
        <w:tc>
          <w:tcPr>
            <w:tcW w:w="1044" w:type="dxa"/>
          </w:tcPr>
          <w:p w14:paraId="7E9FDA79" w14:textId="64D5054F" w:rsidR="00B620C0" w:rsidRDefault="00A278CF" w:rsidP="00B435C7">
            <w:pPr>
              <w:pStyle w:val="Tabletext"/>
              <w:spacing w:after="0"/>
              <w:jc w:val="right"/>
              <w:rPr>
                <w:rFonts w:ascii="Times New Roman" w:hAnsi="Times New Roman"/>
              </w:rPr>
            </w:pPr>
            <w:r>
              <w:rPr>
                <w:rFonts w:ascii="Times New Roman" w:hAnsi="Times New Roman"/>
              </w:rPr>
              <w:t>5,460</w:t>
            </w:r>
          </w:p>
          <w:p w14:paraId="7D0134DA" w14:textId="0BA77BBF" w:rsidR="00B620C0" w:rsidRPr="00E91549" w:rsidRDefault="00B620C0" w:rsidP="00B435C7">
            <w:pPr>
              <w:pStyle w:val="Tabletext"/>
              <w:spacing w:after="0"/>
              <w:jc w:val="right"/>
              <w:rPr>
                <w:rFonts w:ascii="Times New Roman" w:hAnsi="Times New Roman"/>
              </w:rPr>
            </w:pPr>
            <w:r>
              <w:rPr>
                <w:rFonts w:ascii="Times New Roman" w:hAnsi="Times New Roman"/>
              </w:rPr>
              <w:t>(</w:t>
            </w:r>
            <w:r w:rsidR="00A278CF">
              <w:rPr>
                <w:rFonts w:ascii="Times New Roman" w:hAnsi="Times New Roman"/>
              </w:rPr>
              <w:t>76.3</w:t>
            </w:r>
            <w:r>
              <w:rPr>
                <w:rFonts w:ascii="Times New Roman" w:hAnsi="Times New Roman"/>
              </w:rPr>
              <w:t>%)</w:t>
            </w:r>
          </w:p>
        </w:tc>
      </w:tr>
      <w:tr w:rsidR="00B620C0" w:rsidRPr="00E91549" w14:paraId="163F4BE6" w14:textId="32558057" w:rsidTr="00656845">
        <w:trPr>
          <w:trHeight w:val="171"/>
        </w:trPr>
        <w:tc>
          <w:tcPr>
            <w:tcW w:w="0" w:type="auto"/>
          </w:tcPr>
          <w:p w14:paraId="0CDFFCCA" w14:textId="69D55344" w:rsidR="00B620C0" w:rsidRPr="00E91549" w:rsidRDefault="00B620C0" w:rsidP="00F445A3">
            <w:pPr>
              <w:pStyle w:val="Tabletext"/>
              <w:spacing w:after="0"/>
              <w:rPr>
                <w:rFonts w:ascii="Times New Roman" w:hAnsi="Times New Roman"/>
              </w:rPr>
            </w:pPr>
            <w:r>
              <w:rPr>
                <w:rFonts w:ascii="Times New Roman" w:hAnsi="Times New Roman"/>
              </w:rPr>
              <w:t>M</w:t>
            </w:r>
            <w:r w:rsidRPr="00E91549">
              <w:rPr>
                <w:rFonts w:ascii="Times New Roman" w:hAnsi="Times New Roman"/>
              </w:rPr>
              <w:t xml:space="preserve">eeting friends / family </w:t>
            </w:r>
          </w:p>
        </w:tc>
        <w:tc>
          <w:tcPr>
            <w:tcW w:w="0" w:type="auto"/>
          </w:tcPr>
          <w:p w14:paraId="133A4724" w14:textId="200F540F" w:rsidR="00B620C0" w:rsidRPr="00E91549" w:rsidRDefault="00BD76C9" w:rsidP="00675ECD">
            <w:pPr>
              <w:pStyle w:val="Tabletext"/>
              <w:spacing w:after="0"/>
              <w:jc w:val="right"/>
              <w:rPr>
                <w:rFonts w:ascii="Times New Roman" w:hAnsi="Times New Roman"/>
              </w:rPr>
            </w:pPr>
            <w:r w:rsidRPr="00BD76C9">
              <w:rPr>
                <w:rFonts w:ascii="Times New Roman" w:hAnsi="Times New Roman"/>
              </w:rPr>
              <w:t>12,090</w:t>
            </w:r>
          </w:p>
        </w:tc>
        <w:tc>
          <w:tcPr>
            <w:tcW w:w="0" w:type="auto"/>
          </w:tcPr>
          <w:p w14:paraId="1E84033C"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2,779</w:t>
            </w:r>
          </w:p>
          <w:p w14:paraId="595468A4" w14:textId="156B2F6F"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23.0</w:t>
            </w:r>
            <w:r w:rsidRPr="00E91549">
              <w:rPr>
                <w:rFonts w:ascii="Times New Roman" w:hAnsi="Times New Roman"/>
              </w:rPr>
              <w:t>%)</w:t>
            </w:r>
          </w:p>
        </w:tc>
        <w:tc>
          <w:tcPr>
            <w:tcW w:w="0" w:type="auto"/>
          </w:tcPr>
          <w:p w14:paraId="3908A316"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9,311</w:t>
            </w:r>
          </w:p>
          <w:p w14:paraId="1BBD0FD9" w14:textId="29EFA154"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sidRPr="00BD76C9">
              <w:rPr>
                <w:rFonts w:ascii="Times New Roman" w:hAnsi="Times New Roman"/>
              </w:rPr>
              <w:t>77.0</w:t>
            </w:r>
            <w:r w:rsidRPr="00E91549">
              <w:rPr>
                <w:rFonts w:ascii="Times New Roman" w:hAnsi="Times New Roman"/>
              </w:rPr>
              <w:t>%)</w:t>
            </w:r>
          </w:p>
        </w:tc>
        <w:tc>
          <w:tcPr>
            <w:tcW w:w="0" w:type="auto"/>
          </w:tcPr>
          <w:p w14:paraId="74327DFE" w14:textId="77777777" w:rsidR="00B620C0" w:rsidRDefault="00B620C0" w:rsidP="00B435C7">
            <w:pPr>
              <w:pStyle w:val="Tabletext"/>
              <w:spacing w:after="0"/>
              <w:jc w:val="right"/>
              <w:rPr>
                <w:rFonts w:ascii="Times New Roman" w:hAnsi="Times New Roman"/>
              </w:rPr>
            </w:pPr>
          </w:p>
        </w:tc>
        <w:tc>
          <w:tcPr>
            <w:tcW w:w="0" w:type="auto"/>
          </w:tcPr>
          <w:p w14:paraId="152947E0" w14:textId="2DC0040A" w:rsidR="00B620C0" w:rsidRPr="00E91549" w:rsidRDefault="00A278CF" w:rsidP="00B435C7">
            <w:pPr>
              <w:pStyle w:val="Tabletext"/>
              <w:spacing w:after="0"/>
              <w:jc w:val="right"/>
              <w:rPr>
                <w:rFonts w:ascii="Times New Roman" w:hAnsi="Times New Roman"/>
              </w:rPr>
            </w:pPr>
            <w:r>
              <w:rPr>
                <w:rFonts w:ascii="Times New Roman" w:hAnsi="Times New Roman"/>
              </w:rPr>
              <w:t>12,261</w:t>
            </w:r>
            <w:r w:rsidR="00B620C0">
              <w:rPr>
                <w:rFonts w:ascii="Times New Roman" w:hAnsi="Times New Roman"/>
              </w:rPr>
              <w:t xml:space="preserve"> </w:t>
            </w:r>
          </w:p>
        </w:tc>
        <w:tc>
          <w:tcPr>
            <w:tcW w:w="0" w:type="auto"/>
          </w:tcPr>
          <w:p w14:paraId="4139E9E9" w14:textId="2AC4CF55" w:rsidR="00B620C0" w:rsidRDefault="00A278CF" w:rsidP="00B435C7">
            <w:pPr>
              <w:pStyle w:val="Tabletext"/>
              <w:spacing w:after="0"/>
              <w:jc w:val="right"/>
              <w:rPr>
                <w:rFonts w:ascii="Times New Roman" w:hAnsi="Times New Roman"/>
              </w:rPr>
            </w:pPr>
            <w:r>
              <w:rPr>
                <w:rFonts w:ascii="Times New Roman" w:hAnsi="Times New Roman"/>
              </w:rPr>
              <w:t>5,139</w:t>
            </w:r>
            <w:r w:rsidR="00B620C0">
              <w:rPr>
                <w:rFonts w:ascii="Times New Roman" w:hAnsi="Times New Roman"/>
              </w:rPr>
              <w:t xml:space="preserve"> </w:t>
            </w:r>
          </w:p>
          <w:p w14:paraId="6BB70DAD" w14:textId="782F2C25" w:rsidR="00B620C0" w:rsidRPr="00E91549" w:rsidRDefault="00B620C0" w:rsidP="00B435C7">
            <w:pPr>
              <w:pStyle w:val="Tabletext"/>
              <w:spacing w:after="0"/>
              <w:jc w:val="right"/>
              <w:rPr>
                <w:rFonts w:ascii="Times New Roman" w:hAnsi="Times New Roman"/>
              </w:rPr>
            </w:pPr>
            <w:r>
              <w:rPr>
                <w:rFonts w:ascii="Times New Roman" w:hAnsi="Times New Roman"/>
              </w:rPr>
              <w:t>(4</w:t>
            </w:r>
            <w:r w:rsidR="00A278CF">
              <w:rPr>
                <w:rFonts w:ascii="Times New Roman" w:hAnsi="Times New Roman"/>
              </w:rPr>
              <w:t>1.9</w:t>
            </w:r>
            <w:r>
              <w:rPr>
                <w:rFonts w:ascii="Times New Roman" w:hAnsi="Times New Roman"/>
              </w:rPr>
              <w:t>%)</w:t>
            </w:r>
          </w:p>
        </w:tc>
        <w:tc>
          <w:tcPr>
            <w:tcW w:w="1044" w:type="dxa"/>
          </w:tcPr>
          <w:p w14:paraId="3716A608" w14:textId="6909E2B9" w:rsidR="00B620C0" w:rsidRDefault="00A278CF" w:rsidP="00B435C7">
            <w:pPr>
              <w:pStyle w:val="Tabletext"/>
              <w:spacing w:after="0"/>
              <w:jc w:val="right"/>
              <w:rPr>
                <w:rFonts w:ascii="Times New Roman" w:hAnsi="Times New Roman"/>
              </w:rPr>
            </w:pPr>
            <w:r>
              <w:rPr>
                <w:rFonts w:ascii="Times New Roman" w:hAnsi="Times New Roman"/>
              </w:rPr>
              <w:t>7,122</w:t>
            </w:r>
            <w:r w:rsidR="00B620C0">
              <w:rPr>
                <w:rFonts w:ascii="Times New Roman" w:hAnsi="Times New Roman"/>
              </w:rPr>
              <w:t xml:space="preserve"> </w:t>
            </w:r>
          </w:p>
          <w:p w14:paraId="6894939E" w14:textId="349E5415" w:rsidR="00B620C0" w:rsidRPr="00E91549" w:rsidRDefault="00B620C0" w:rsidP="00B435C7">
            <w:pPr>
              <w:pStyle w:val="Tabletext"/>
              <w:spacing w:after="0"/>
              <w:jc w:val="right"/>
              <w:rPr>
                <w:rFonts w:ascii="Times New Roman" w:hAnsi="Times New Roman"/>
              </w:rPr>
            </w:pPr>
            <w:r>
              <w:rPr>
                <w:rFonts w:ascii="Times New Roman" w:hAnsi="Times New Roman"/>
              </w:rPr>
              <w:t>(</w:t>
            </w:r>
            <w:r w:rsidR="00A278CF">
              <w:rPr>
                <w:rFonts w:ascii="Times New Roman" w:hAnsi="Times New Roman"/>
              </w:rPr>
              <w:t>5</w:t>
            </w:r>
            <w:r>
              <w:rPr>
                <w:rFonts w:ascii="Times New Roman" w:hAnsi="Times New Roman"/>
              </w:rPr>
              <w:t>8.</w:t>
            </w:r>
            <w:r w:rsidR="00A278CF">
              <w:rPr>
                <w:rFonts w:ascii="Times New Roman" w:hAnsi="Times New Roman"/>
              </w:rPr>
              <w:t>1</w:t>
            </w:r>
            <w:r>
              <w:rPr>
                <w:rFonts w:ascii="Times New Roman" w:hAnsi="Times New Roman"/>
              </w:rPr>
              <w:t>%)</w:t>
            </w:r>
          </w:p>
        </w:tc>
      </w:tr>
      <w:tr w:rsidR="00B620C0" w:rsidRPr="00E91549" w14:paraId="1564703E" w14:textId="26EFF249" w:rsidTr="00656845">
        <w:trPr>
          <w:trHeight w:val="171"/>
        </w:trPr>
        <w:tc>
          <w:tcPr>
            <w:tcW w:w="0" w:type="auto"/>
          </w:tcPr>
          <w:p w14:paraId="105CCEA6" w14:textId="63AFDCEC" w:rsidR="00B620C0" w:rsidRPr="00E91549" w:rsidRDefault="00B620C0" w:rsidP="00F445A3">
            <w:pPr>
              <w:pStyle w:val="Tabletext"/>
              <w:spacing w:after="0"/>
              <w:rPr>
                <w:rFonts w:ascii="Times New Roman" w:hAnsi="Times New Roman"/>
              </w:rPr>
            </w:pPr>
            <w:r>
              <w:rPr>
                <w:rFonts w:ascii="Times New Roman" w:hAnsi="Times New Roman"/>
              </w:rPr>
              <w:t>O</w:t>
            </w:r>
            <w:r w:rsidRPr="00E91549">
              <w:rPr>
                <w:rFonts w:ascii="Times New Roman" w:hAnsi="Times New Roman"/>
              </w:rPr>
              <w:t>utdoors for recreational activity</w:t>
            </w:r>
          </w:p>
        </w:tc>
        <w:tc>
          <w:tcPr>
            <w:tcW w:w="0" w:type="auto"/>
          </w:tcPr>
          <w:p w14:paraId="39CD609C" w14:textId="5586BFFF" w:rsidR="00B620C0" w:rsidRPr="00E91549" w:rsidRDefault="00BD76C9" w:rsidP="00675ECD">
            <w:pPr>
              <w:pStyle w:val="Tabletext"/>
              <w:spacing w:after="0"/>
              <w:jc w:val="right"/>
              <w:rPr>
                <w:rFonts w:ascii="Times New Roman" w:hAnsi="Times New Roman"/>
              </w:rPr>
            </w:pPr>
            <w:r w:rsidRPr="00BD76C9">
              <w:rPr>
                <w:rFonts w:ascii="Times New Roman" w:hAnsi="Times New Roman"/>
              </w:rPr>
              <w:t>15,106</w:t>
            </w:r>
          </w:p>
        </w:tc>
        <w:tc>
          <w:tcPr>
            <w:tcW w:w="0" w:type="auto"/>
          </w:tcPr>
          <w:p w14:paraId="1CFBECEE"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8,237</w:t>
            </w:r>
          </w:p>
          <w:p w14:paraId="1CB636E3" w14:textId="5F319706"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54.5</w:t>
            </w:r>
            <w:r w:rsidRPr="00E91549">
              <w:rPr>
                <w:rFonts w:ascii="Times New Roman" w:hAnsi="Times New Roman"/>
              </w:rPr>
              <w:t>%)</w:t>
            </w:r>
          </w:p>
        </w:tc>
        <w:tc>
          <w:tcPr>
            <w:tcW w:w="0" w:type="auto"/>
          </w:tcPr>
          <w:p w14:paraId="273A8492"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6,869</w:t>
            </w:r>
          </w:p>
          <w:p w14:paraId="3D990487" w14:textId="3CAF3E23"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45.5</w:t>
            </w:r>
            <w:r w:rsidRPr="00E91549">
              <w:rPr>
                <w:rFonts w:ascii="Times New Roman" w:hAnsi="Times New Roman"/>
              </w:rPr>
              <w:t>%)</w:t>
            </w:r>
          </w:p>
        </w:tc>
        <w:tc>
          <w:tcPr>
            <w:tcW w:w="0" w:type="auto"/>
          </w:tcPr>
          <w:p w14:paraId="52FF516A" w14:textId="77777777" w:rsidR="00B620C0" w:rsidRDefault="00B620C0" w:rsidP="00B435C7">
            <w:pPr>
              <w:pStyle w:val="Tabletext"/>
              <w:spacing w:after="0"/>
              <w:jc w:val="right"/>
              <w:rPr>
                <w:rFonts w:ascii="Times New Roman" w:hAnsi="Times New Roman"/>
              </w:rPr>
            </w:pPr>
          </w:p>
        </w:tc>
        <w:tc>
          <w:tcPr>
            <w:tcW w:w="0" w:type="auto"/>
          </w:tcPr>
          <w:p w14:paraId="5E2EA4D9" w14:textId="6752DABC" w:rsidR="00B620C0" w:rsidRPr="00E91549" w:rsidRDefault="00A278CF" w:rsidP="00B435C7">
            <w:pPr>
              <w:pStyle w:val="Tabletext"/>
              <w:spacing w:after="0"/>
              <w:jc w:val="right"/>
              <w:rPr>
                <w:rFonts w:ascii="Times New Roman" w:hAnsi="Times New Roman"/>
              </w:rPr>
            </w:pPr>
            <w:r>
              <w:rPr>
                <w:rFonts w:ascii="Times New Roman" w:hAnsi="Times New Roman"/>
              </w:rPr>
              <w:t>15,355</w:t>
            </w:r>
          </w:p>
        </w:tc>
        <w:tc>
          <w:tcPr>
            <w:tcW w:w="0" w:type="auto"/>
          </w:tcPr>
          <w:p w14:paraId="1A9B343B" w14:textId="01E2B2FB" w:rsidR="00B620C0" w:rsidRDefault="00A278CF" w:rsidP="00B435C7">
            <w:pPr>
              <w:pStyle w:val="Tabletext"/>
              <w:spacing w:after="0"/>
              <w:jc w:val="right"/>
              <w:rPr>
                <w:rFonts w:ascii="Times New Roman" w:hAnsi="Times New Roman"/>
              </w:rPr>
            </w:pPr>
            <w:r>
              <w:rPr>
                <w:rFonts w:ascii="Times New Roman" w:hAnsi="Times New Roman"/>
              </w:rPr>
              <w:t>7,970</w:t>
            </w:r>
            <w:r w:rsidR="00B620C0">
              <w:rPr>
                <w:rFonts w:ascii="Times New Roman" w:hAnsi="Times New Roman"/>
              </w:rPr>
              <w:t xml:space="preserve"> </w:t>
            </w:r>
          </w:p>
          <w:p w14:paraId="3E76F9DD" w14:textId="36AF3363" w:rsidR="00B620C0" w:rsidRPr="00E91549" w:rsidRDefault="00B620C0" w:rsidP="00B435C7">
            <w:pPr>
              <w:pStyle w:val="Tabletext"/>
              <w:spacing w:after="0"/>
              <w:jc w:val="right"/>
              <w:rPr>
                <w:rFonts w:ascii="Times New Roman" w:hAnsi="Times New Roman"/>
              </w:rPr>
            </w:pPr>
            <w:r>
              <w:rPr>
                <w:rFonts w:ascii="Times New Roman" w:hAnsi="Times New Roman"/>
              </w:rPr>
              <w:t>(5</w:t>
            </w:r>
            <w:r w:rsidR="00A278CF">
              <w:rPr>
                <w:rFonts w:ascii="Times New Roman" w:hAnsi="Times New Roman"/>
              </w:rPr>
              <w:t>1</w:t>
            </w:r>
            <w:r>
              <w:rPr>
                <w:rFonts w:ascii="Times New Roman" w:hAnsi="Times New Roman"/>
              </w:rPr>
              <w:t>.</w:t>
            </w:r>
            <w:r w:rsidR="00A278CF">
              <w:rPr>
                <w:rFonts w:ascii="Times New Roman" w:hAnsi="Times New Roman"/>
              </w:rPr>
              <w:t>9</w:t>
            </w:r>
            <w:r>
              <w:rPr>
                <w:rFonts w:ascii="Times New Roman" w:hAnsi="Times New Roman"/>
              </w:rPr>
              <w:t>%)</w:t>
            </w:r>
          </w:p>
        </w:tc>
        <w:tc>
          <w:tcPr>
            <w:tcW w:w="1044" w:type="dxa"/>
          </w:tcPr>
          <w:p w14:paraId="3ABBF578" w14:textId="52808FEF" w:rsidR="00B620C0" w:rsidRDefault="00A278CF" w:rsidP="00B435C7">
            <w:pPr>
              <w:pStyle w:val="Tabletext"/>
              <w:spacing w:after="0"/>
              <w:jc w:val="right"/>
              <w:rPr>
                <w:rFonts w:ascii="Times New Roman" w:hAnsi="Times New Roman"/>
              </w:rPr>
            </w:pPr>
            <w:r>
              <w:rPr>
                <w:rFonts w:ascii="Times New Roman" w:hAnsi="Times New Roman"/>
              </w:rPr>
              <w:t>7,385</w:t>
            </w:r>
            <w:r w:rsidR="00B620C0">
              <w:rPr>
                <w:rFonts w:ascii="Times New Roman" w:hAnsi="Times New Roman"/>
              </w:rPr>
              <w:t xml:space="preserve"> </w:t>
            </w:r>
          </w:p>
          <w:p w14:paraId="755C75BD" w14:textId="61012AB5" w:rsidR="00B620C0" w:rsidRPr="00E91549" w:rsidRDefault="00B620C0" w:rsidP="00B435C7">
            <w:pPr>
              <w:pStyle w:val="Tabletext"/>
              <w:spacing w:after="0"/>
              <w:jc w:val="right"/>
              <w:rPr>
                <w:rFonts w:ascii="Times New Roman" w:hAnsi="Times New Roman"/>
              </w:rPr>
            </w:pPr>
            <w:r>
              <w:rPr>
                <w:rFonts w:ascii="Times New Roman" w:hAnsi="Times New Roman"/>
              </w:rPr>
              <w:t>(4</w:t>
            </w:r>
            <w:r w:rsidR="00A278CF">
              <w:rPr>
                <w:rFonts w:ascii="Times New Roman" w:hAnsi="Times New Roman"/>
              </w:rPr>
              <w:t>8</w:t>
            </w:r>
            <w:r>
              <w:rPr>
                <w:rFonts w:ascii="Times New Roman" w:hAnsi="Times New Roman"/>
              </w:rPr>
              <w:t>.</w:t>
            </w:r>
            <w:r w:rsidR="00A278CF">
              <w:rPr>
                <w:rFonts w:ascii="Times New Roman" w:hAnsi="Times New Roman"/>
              </w:rPr>
              <w:t>1</w:t>
            </w:r>
            <w:r>
              <w:rPr>
                <w:rFonts w:ascii="Times New Roman" w:hAnsi="Times New Roman"/>
              </w:rPr>
              <w:t>%)</w:t>
            </w:r>
          </w:p>
        </w:tc>
      </w:tr>
      <w:tr w:rsidR="00B620C0" w:rsidRPr="00E91549" w14:paraId="6840A7D2" w14:textId="771DC76C" w:rsidTr="00656845">
        <w:trPr>
          <w:trHeight w:val="171"/>
        </w:trPr>
        <w:tc>
          <w:tcPr>
            <w:tcW w:w="0" w:type="auto"/>
          </w:tcPr>
          <w:p w14:paraId="359E26FC" w14:textId="6541AE30" w:rsidR="00B620C0" w:rsidRPr="00E91549" w:rsidRDefault="00B620C0" w:rsidP="00F445A3">
            <w:pPr>
              <w:pStyle w:val="Tabletext"/>
              <w:spacing w:after="0"/>
              <w:rPr>
                <w:rFonts w:ascii="Times New Roman" w:hAnsi="Times New Roman"/>
              </w:rPr>
            </w:pPr>
            <w:r>
              <w:rPr>
                <w:rFonts w:ascii="Times New Roman" w:hAnsi="Times New Roman"/>
              </w:rPr>
              <w:t>O</w:t>
            </w:r>
            <w:r w:rsidRPr="00E91549">
              <w:rPr>
                <w:rFonts w:ascii="Times New Roman" w:hAnsi="Times New Roman"/>
              </w:rPr>
              <w:t>n public transport</w:t>
            </w:r>
          </w:p>
        </w:tc>
        <w:tc>
          <w:tcPr>
            <w:tcW w:w="0" w:type="auto"/>
          </w:tcPr>
          <w:p w14:paraId="79F785E8" w14:textId="23BF0348" w:rsidR="00B620C0" w:rsidRPr="00E91549" w:rsidRDefault="00BD76C9" w:rsidP="00675ECD">
            <w:pPr>
              <w:pStyle w:val="Tabletext"/>
              <w:spacing w:after="0"/>
              <w:jc w:val="right"/>
              <w:rPr>
                <w:rFonts w:ascii="Times New Roman" w:hAnsi="Times New Roman"/>
              </w:rPr>
            </w:pPr>
            <w:r w:rsidRPr="00BD76C9">
              <w:rPr>
                <w:rFonts w:ascii="Times New Roman" w:hAnsi="Times New Roman"/>
              </w:rPr>
              <w:t>5,691</w:t>
            </w:r>
          </w:p>
        </w:tc>
        <w:tc>
          <w:tcPr>
            <w:tcW w:w="0" w:type="auto"/>
          </w:tcPr>
          <w:p w14:paraId="522E7162"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1,869</w:t>
            </w:r>
          </w:p>
          <w:p w14:paraId="3448CF2C" w14:textId="1F315216"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32.8</w:t>
            </w:r>
            <w:r w:rsidRPr="00E91549">
              <w:rPr>
                <w:rFonts w:ascii="Times New Roman" w:hAnsi="Times New Roman"/>
              </w:rPr>
              <w:t>%)</w:t>
            </w:r>
          </w:p>
        </w:tc>
        <w:tc>
          <w:tcPr>
            <w:tcW w:w="0" w:type="auto"/>
          </w:tcPr>
          <w:p w14:paraId="2CFB3FC5" w14:textId="77777777" w:rsidR="00BD76C9" w:rsidRDefault="00BD76C9" w:rsidP="00B435C7">
            <w:pPr>
              <w:pStyle w:val="Tabletext"/>
              <w:spacing w:after="0"/>
              <w:jc w:val="right"/>
              <w:rPr>
                <w:rFonts w:ascii="Times New Roman" w:hAnsi="Times New Roman"/>
              </w:rPr>
            </w:pPr>
            <w:r w:rsidRPr="00BD76C9">
              <w:rPr>
                <w:rFonts w:ascii="Times New Roman" w:hAnsi="Times New Roman"/>
              </w:rPr>
              <w:t>3,822</w:t>
            </w:r>
          </w:p>
          <w:p w14:paraId="65B55115" w14:textId="2235E678" w:rsidR="00B620C0" w:rsidRPr="00E91549" w:rsidRDefault="00B620C0" w:rsidP="00B435C7">
            <w:pPr>
              <w:pStyle w:val="Tabletext"/>
              <w:spacing w:after="0"/>
              <w:jc w:val="right"/>
              <w:rPr>
                <w:rFonts w:ascii="Times New Roman" w:hAnsi="Times New Roman"/>
              </w:rPr>
            </w:pPr>
            <w:r w:rsidRPr="00E91549">
              <w:rPr>
                <w:rFonts w:ascii="Times New Roman" w:hAnsi="Times New Roman"/>
              </w:rPr>
              <w:t>(</w:t>
            </w:r>
            <w:r w:rsidR="00BD76C9">
              <w:rPr>
                <w:rFonts w:ascii="Times New Roman" w:hAnsi="Times New Roman"/>
              </w:rPr>
              <w:t>67.2</w:t>
            </w:r>
            <w:r w:rsidRPr="00E91549">
              <w:rPr>
                <w:rFonts w:ascii="Times New Roman" w:hAnsi="Times New Roman"/>
              </w:rPr>
              <w:t>%)</w:t>
            </w:r>
          </w:p>
        </w:tc>
        <w:tc>
          <w:tcPr>
            <w:tcW w:w="0" w:type="auto"/>
          </w:tcPr>
          <w:p w14:paraId="4FAAB908" w14:textId="77777777" w:rsidR="00B620C0" w:rsidRDefault="00B620C0" w:rsidP="00B435C7">
            <w:pPr>
              <w:pStyle w:val="Tabletext"/>
              <w:spacing w:after="0"/>
              <w:jc w:val="right"/>
              <w:rPr>
                <w:rFonts w:ascii="Times New Roman" w:hAnsi="Times New Roman"/>
              </w:rPr>
            </w:pPr>
          </w:p>
        </w:tc>
        <w:tc>
          <w:tcPr>
            <w:tcW w:w="0" w:type="auto"/>
          </w:tcPr>
          <w:p w14:paraId="4C786C80" w14:textId="3E7988E3" w:rsidR="00B620C0" w:rsidRPr="00E91549" w:rsidRDefault="00A278CF" w:rsidP="00B435C7">
            <w:pPr>
              <w:pStyle w:val="Tabletext"/>
              <w:spacing w:after="0"/>
              <w:jc w:val="right"/>
              <w:rPr>
                <w:rFonts w:ascii="Times New Roman" w:hAnsi="Times New Roman"/>
              </w:rPr>
            </w:pPr>
            <w:r>
              <w:rPr>
                <w:rFonts w:ascii="Times New Roman" w:hAnsi="Times New Roman"/>
              </w:rPr>
              <w:t>5,829</w:t>
            </w:r>
            <w:r w:rsidR="00B620C0">
              <w:rPr>
                <w:rFonts w:ascii="Times New Roman" w:hAnsi="Times New Roman"/>
              </w:rPr>
              <w:t xml:space="preserve"> </w:t>
            </w:r>
          </w:p>
        </w:tc>
        <w:tc>
          <w:tcPr>
            <w:tcW w:w="0" w:type="auto"/>
          </w:tcPr>
          <w:p w14:paraId="149A0BC0" w14:textId="66799C3C" w:rsidR="00B620C0" w:rsidRDefault="00A278CF" w:rsidP="00B435C7">
            <w:pPr>
              <w:pStyle w:val="Tabletext"/>
              <w:spacing w:after="0"/>
              <w:jc w:val="right"/>
              <w:rPr>
                <w:rFonts w:ascii="Times New Roman" w:hAnsi="Times New Roman"/>
              </w:rPr>
            </w:pPr>
            <w:r>
              <w:rPr>
                <w:rFonts w:ascii="Times New Roman" w:hAnsi="Times New Roman"/>
              </w:rPr>
              <w:t>490</w:t>
            </w:r>
            <w:r w:rsidR="00B620C0">
              <w:rPr>
                <w:rFonts w:ascii="Times New Roman" w:hAnsi="Times New Roman"/>
              </w:rPr>
              <w:t xml:space="preserve"> </w:t>
            </w:r>
          </w:p>
          <w:p w14:paraId="42E7447D" w14:textId="48F24216" w:rsidR="00B620C0" w:rsidRPr="00E91549" w:rsidRDefault="00B620C0" w:rsidP="00B435C7">
            <w:pPr>
              <w:pStyle w:val="Tabletext"/>
              <w:spacing w:after="0"/>
              <w:jc w:val="right"/>
              <w:rPr>
                <w:rFonts w:ascii="Times New Roman" w:hAnsi="Times New Roman"/>
              </w:rPr>
            </w:pPr>
            <w:r>
              <w:rPr>
                <w:rFonts w:ascii="Times New Roman" w:hAnsi="Times New Roman"/>
              </w:rPr>
              <w:t>(</w:t>
            </w:r>
            <w:r w:rsidR="00A278CF">
              <w:rPr>
                <w:rFonts w:ascii="Times New Roman" w:hAnsi="Times New Roman"/>
              </w:rPr>
              <w:t>8</w:t>
            </w:r>
            <w:r>
              <w:rPr>
                <w:rFonts w:ascii="Times New Roman" w:hAnsi="Times New Roman"/>
              </w:rPr>
              <w:t>.</w:t>
            </w:r>
            <w:r w:rsidR="00A278CF">
              <w:rPr>
                <w:rFonts w:ascii="Times New Roman" w:hAnsi="Times New Roman"/>
              </w:rPr>
              <w:t>4</w:t>
            </w:r>
            <w:r>
              <w:rPr>
                <w:rFonts w:ascii="Times New Roman" w:hAnsi="Times New Roman"/>
              </w:rPr>
              <w:t>%)</w:t>
            </w:r>
          </w:p>
        </w:tc>
        <w:tc>
          <w:tcPr>
            <w:tcW w:w="1044" w:type="dxa"/>
          </w:tcPr>
          <w:p w14:paraId="61532A52" w14:textId="4C83A42C" w:rsidR="00B620C0" w:rsidRDefault="00A278CF" w:rsidP="00B435C7">
            <w:pPr>
              <w:pStyle w:val="Tabletext"/>
              <w:spacing w:after="0"/>
              <w:jc w:val="right"/>
              <w:rPr>
                <w:rFonts w:ascii="Times New Roman" w:hAnsi="Times New Roman"/>
              </w:rPr>
            </w:pPr>
            <w:r>
              <w:rPr>
                <w:rFonts w:ascii="Times New Roman" w:hAnsi="Times New Roman"/>
              </w:rPr>
              <w:t>5,339</w:t>
            </w:r>
          </w:p>
          <w:p w14:paraId="3D3B4F05" w14:textId="7C56C1C4" w:rsidR="00B620C0" w:rsidRPr="00E91549" w:rsidRDefault="00B620C0" w:rsidP="00B435C7">
            <w:pPr>
              <w:pStyle w:val="Tabletext"/>
              <w:spacing w:after="0"/>
              <w:jc w:val="right"/>
              <w:rPr>
                <w:rFonts w:ascii="Times New Roman" w:hAnsi="Times New Roman"/>
              </w:rPr>
            </w:pPr>
            <w:r>
              <w:rPr>
                <w:rFonts w:ascii="Times New Roman" w:hAnsi="Times New Roman"/>
              </w:rPr>
              <w:t>(9</w:t>
            </w:r>
            <w:r w:rsidR="00A278CF">
              <w:rPr>
                <w:rFonts w:ascii="Times New Roman" w:hAnsi="Times New Roman"/>
              </w:rPr>
              <w:t>1</w:t>
            </w:r>
            <w:r>
              <w:rPr>
                <w:rFonts w:ascii="Times New Roman" w:hAnsi="Times New Roman"/>
              </w:rPr>
              <w:t>.</w:t>
            </w:r>
            <w:r w:rsidR="00A278CF">
              <w:rPr>
                <w:rFonts w:ascii="Times New Roman" w:hAnsi="Times New Roman"/>
              </w:rPr>
              <w:t>6%</w:t>
            </w:r>
            <w:r>
              <w:rPr>
                <w:rFonts w:ascii="Times New Roman" w:hAnsi="Times New Roman"/>
              </w:rPr>
              <w:t>)</w:t>
            </w:r>
          </w:p>
        </w:tc>
      </w:tr>
    </w:tbl>
    <w:p w14:paraId="017ECD56" w14:textId="77777777" w:rsidR="00FD738C" w:rsidRDefault="00FD738C" w:rsidP="00E70E49">
      <w:pPr>
        <w:spacing w:line="240" w:lineRule="auto"/>
        <w:rPr>
          <w:rFonts w:ascii="Times New Roman" w:hAnsi="Times New Roman"/>
          <w:b/>
          <w:bCs/>
          <w:sz w:val="22"/>
          <w:szCs w:val="22"/>
        </w:rPr>
      </w:pPr>
    </w:p>
    <w:p w14:paraId="17252FD8" w14:textId="789806E0" w:rsidR="00232699" w:rsidRPr="00920460" w:rsidRDefault="00232699" w:rsidP="00FD738C">
      <w:pPr>
        <w:spacing w:line="240" w:lineRule="auto"/>
        <w:rPr>
          <w:rFonts w:ascii="Times New Roman" w:hAnsi="Times New Roman"/>
          <w:szCs w:val="24"/>
        </w:rPr>
      </w:pPr>
      <w:r w:rsidRPr="004506EB">
        <w:rPr>
          <w:rFonts w:ascii="Times New Roman" w:hAnsi="Times New Roman"/>
          <w:b/>
          <w:bCs/>
          <w:sz w:val="22"/>
          <w:szCs w:val="22"/>
        </w:rPr>
        <w:t xml:space="preserve">Table </w:t>
      </w:r>
      <w:r w:rsidR="00D21C96">
        <w:rPr>
          <w:rFonts w:ascii="Times New Roman" w:hAnsi="Times New Roman"/>
          <w:b/>
          <w:bCs/>
          <w:sz w:val="22"/>
          <w:szCs w:val="22"/>
        </w:rPr>
        <w:t>5</w:t>
      </w:r>
      <w:r w:rsidRPr="006F301B">
        <w:rPr>
          <w:rFonts w:ascii="Times New Roman" w:hAnsi="Times New Roman"/>
          <w:sz w:val="22"/>
          <w:szCs w:val="22"/>
        </w:rPr>
        <w:t xml:space="preserve">. Levels of compliance </w:t>
      </w:r>
      <w:r w:rsidR="00E70E49" w:rsidRPr="006F301B">
        <w:rPr>
          <w:rFonts w:ascii="Times New Roman" w:hAnsi="Times New Roman"/>
          <w:sz w:val="22"/>
          <w:szCs w:val="22"/>
        </w:rPr>
        <w:t>with</w:t>
      </w:r>
      <w:r w:rsidRPr="006F301B">
        <w:rPr>
          <w:rFonts w:ascii="Times New Roman" w:hAnsi="Times New Roman"/>
          <w:sz w:val="22"/>
          <w:szCs w:val="22"/>
        </w:rPr>
        <w:t xml:space="preserve"> personal protective behaviours, measured on a 5-point </w:t>
      </w:r>
      <w:r w:rsidR="00E70E49" w:rsidRPr="006F301B">
        <w:rPr>
          <w:rFonts w:ascii="Times New Roman" w:hAnsi="Times New Roman"/>
          <w:sz w:val="22"/>
          <w:szCs w:val="22"/>
        </w:rPr>
        <w:t xml:space="preserve">Likert </w:t>
      </w:r>
      <w:r w:rsidRPr="006F301B">
        <w:rPr>
          <w:rFonts w:ascii="Times New Roman" w:hAnsi="Times New Roman"/>
          <w:sz w:val="22"/>
          <w:szCs w:val="22"/>
        </w:rPr>
        <w:t>scale (1 = very frequently, 5 = never).</w:t>
      </w:r>
    </w:p>
    <w:tbl>
      <w:tblPr>
        <w:tblStyle w:val="PlainTable2"/>
        <w:tblpPr w:leftFromText="180" w:rightFromText="180" w:vertAnchor="text" w:tblpY="-68"/>
        <w:tblW w:w="0" w:type="auto"/>
        <w:tblLook w:val="0620" w:firstRow="1" w:lastRow="0" w:firstColumn="0" w:lastColumn="0" w:noHBand="1" w:noVBand="1"/>
      </w:tblPr>
      <w:tblGrid>
        <w:gridCol w:w="2526"/>
        <w:gridCol w:w="936"/>
        <w:gridCol w:w="1237"/>
        <w:gridCol w:w="222"/>
      </w:tblGrid>
      <w:tr w:rsidR="00790452" w:rsidRPr="003D4AB6" w14:paraId="14A9CE15" w14:textId="77777777" w:rsidTr="006F301B">
        <w:trPr>
          <w:cnfStyle w:val="100000000000" w:firstRow="1" w:lastRow="0" w:firstColumn="0" w:lastColumn="0" w:oddVBand="0" w:evenVBand="0" w:oddHBand="0" w:evenHBand="0" w:firstRowFirstColumn="0" w:firstRowLastColumn="0" w:lastRowFirstColumn="0" w:lastRowLastColumn="0"/>
          <w:trHeight w:val="774"/>
        </w:trPr>
        <w:tc>
          <w:tcPr>
            <w:tcW w:w="0" w:type="auto"/>
          </w:tcPr>
          <w:p w14:paraId="08A92E77" w14:textId="77777777" w:rsidR="00790452" w:rsidRPr="003D4AB6" w:rsidRDefault="00790452" w:rsidP="004D3A15">
            <w:pPr>
              <w:pStyle w:val="Tabletext"/>
              <w:spacing w:after="0" w:line="276" w:lineRule="auto"/>
              <w:rPr>
                <w:rFonts w:ascii="Times New Roman" w:hAnsi="Times New Roman"/>
                <w:b w:val="0"/>
                <w:bCs w:val="0"/>
                <w:sz w:val="22"/>
                <w:szCs w:val="22"/>
              </w:rPr>
            </w:pPr>
            <w:bookmarkStart w:id="10" w:name="_Hlk66797319"/>
            <w:r w:rsidRPr="003D4AB6">
              <w:rPr>
                <w:rFonts w:ascii="Times New Roman" w:hAnsi="Times New Roman"/>
                <w:sz w:val="22"/>
                <w:szCs w:val="22"/>
              </w:rPr>
              <w:t xml:space="preserve">Participant behaviours </w:t>
            </w:r>
          </w:p>
        </w:tc>
        <w:tc>
          <w:tcPr>
            <w:tcW w:w="0" w:type="auto"/>
          </w:tcPr>
          <w:p w14:paraId="6CB9BC6E" w14:textId="659ADE78" w:rsidR="00790452" w:rsidRPr="003D4AB6" w:rsidRDefault="00790452" w:rsidP="004D3A15">
            <w:pPr>
              <w:pStyle w:val="Tabletext"/>
              <w:spacing w:after="0" w:line="276" w:lineRule="auto"/>
              <w:rPr>
                <w:rFonts w:ascii="Times New Roman" w:hAnsi="Times New Roman"/>
                <w:sz w:val="22"/>
                <w:szCs w:val="22"/>
              </w:rPr>
            </w:pPr>
            <w:r>
              <w:rPr>
                <w:rFonts w:ascii="Times New Roman" w:hAnsi="Times New Roman"/>
                <w:sz w:val="22"/>
                <w:szCs w:val="22"/>
              </w:rPr>
              <w:t xml:space="preserve">N </w:t>
            </w:r>
          </w:p>
        </w:tc>
        <w:tc>
          <w:tcPr>
            <w:tcW w:w="0" w:type="auto"/>
          </w:tcPr>
          <w:p w14:paraId="5D683929" w14:textId="702C40AA" w:rsidR="00790452" w:rsidRPr="003D4AB6" w:rsidRDefault="00790452" w:rsidP="004D3A15">
            <w:pPr>
              <w:pStyle w:val="Tabletext"/>
              <w:spacing w:after="0" w:line="276" w:lineRule="auto"/>
              <w:rPr>
                <w:rFonts w:ascii="Times New Roman" w:hAnsi="Times New Roman"/>
                <w:b w:val="0"/>
                <w:bCs w:val="0"/>
                <w:sz w:val="22"/>
                <w:szCs w:val="22"/>
              </w:rPr>
            </w:pPr>
            <w:r w:rsidRPr="003D4AB6">
              <w:rPr>
                <w:rFonts w:ascii="Times New Roman" w:hAnsi="Times New Roman"/>
                <w:sz w:val="22"/>
                <w:szCs w:val="22"/>
              </w:rPr>
              <w:t>Mean (SD)</w:t>
            </w:r>
          </w:p>
        </w:tc>
        <w:tc>
          <w:tcPr>
            <w:tcW w:w="0" w:type="auto"/>
          </w:tcPr>
          <w:p w14:paraId="0265C100" w14:textId="77777777" w:rsidR="00790452" w:rsidRPr="003D4AB6" w:rsidRDefault="00790452" w:rsidP="004D3A15">
            <w:pPr>
              <w:pStyle w:val="Tabletext"/>
              <w:spacing w:after="0" w:line="276" w:lineRule="auto"/>
              <w:rPr>
                <w:rFonts w:ascii="Times New Roman" w:hAnsi="Times New Roman"/>
                <w:sz w:val="22"/>
                <w:szCs w:val="22"/>
              </w:rPr>
            </w:pPr>
          </w:p>
        </w:tc>
      </w:tr>
      <w:tr w:rsidR="00790452" w:rsidRPr="003D4AB6" w14:paraId="71B3F0ED" w14:textId="77777777" w:rsidTr="006F301B">
        <w:trPr>
          <w:trHeight w:val="171"/>
        </w:trPr>
        <w:tc>
          <w:tcPr>
            <w:tcW w:w="0" w:type="auto"/>
          </w:tcPr>
          <w:p w14:paraId="48535F31" w14:textId="77777777" w:rsidR="00790452" w:rsidRPr="003D4AB6" w:rsidRDefault="00790452" w:rsidP="004D3A15">
            <w:pPr>
              <w:pStyle w:val="Tabletext"/>
              <w:spacing w:after="0" w:line="276" w:lineRule="auto"/>
              <w:rPr>
                <w:rFonts w:ascii="Times New Roman" w:hAnsi="Times New Roman"/>
                <w:sz w:val="22"/>
                <w:szCs w:val="22"/>
              </w:rPr>
            </w:pPr>
            <w:r w:rsidRPr="003D4AB6">
              <w:rPr>
                <w:rFonts w:ascii="Times New Roman" w:hAnsi="Times New Roman"/>
                <w:sz w:val="22"/>
                <w:szCs w:val="22"/>
              </w:rPr>
              <w:t xml:space="preserve">Washing hands frequently </w:t>
            </w:r>
          </w:p>
        </w:tc>
        <w:tc>
          <w:tcPr>
            <w:tcW w:w="0" w:type="auto"/>
          </w:tcPr>
          <w:p w14:paraId="1354A79F" w14:textId="1B2F5184" w:rsidR="00790452" w:rsidRPr="003D4AB6" w:rsidRDefault="00E74D78" w:rsidP="004D3A15">
            <w:pPr>
              <w:pStyle w:val="Tabletext"/>
              <w:spacing w:after="0" w:line="276" w:lineRule="auto"/>
              <w:rPr>
                <w:rFonts w:ascii="Times New Roman" w:hAnsi="Times New Roman"/>
                <w:sz w:val="22"/>
                <w:szCs w:val="22"/>
              </w:rPr>
            </w:pPr>
            <w:r>
              <w:rPr>
                <w:rFonts w:ascii="Times New Roman" w:hAnsi="Times New Roman"/>
                <w:sz w:val="22"/>
                <w:szCs w:val="22"/>
              </w:rPr>
              <w:t>42.667</w:t>
            </w:r>
          </w:p>
        </w:tc>
        <w:tc>
          <w:tcPr>
            <w:tcW w:w="0" w:type="auto"/>
          </w:tcPr>
          <w:p w14:paraId="4177C593" w14:textId="4F0BB360" w:rsidR="00790452" w:rsidRPr="003D4AB6" w:rsidRDefault="00E74D78" w:rsidP="004D3A15">
            <w:pPr>
              <w:pStyle w:val="Tabletext"/>
              <w:spacing w:after="0" w:line="276" w:lineRule="auto"/>
              <w:rPr>
                <w:rFonts w:ascii="Times New Roman" w:hAnsi="Times New Roman"/>
                <w:sz w:val="22"/>
                <w:szCs w:val="22"/>
              </w:rPr>
            </w:pPr>
            <w:r>
              <w:rPr>
                <w:rFonts w:ascii="Times New Roman" w:hAnsi="Times New Roman"/>
                <w:sz w:val="22"/>
                <w:szCs w:val="22"/>
              </w:rPr>
              <w:t>1</w:t>
            </w:r>
            <w:r w:rsidR="00790452" w:rsidRPr="003D4AB6">
              <w:rPr>
                <w:rFonts w:ascii="Times New Roman" w:hAnsi="Times New Roman"/>
                <w:sz w:val="22"/>
                <w:szCs w:val="22"/>
              </w:rPr>
              <w:t>.</w:t>
            </w:r>
            <w:r>
              <w:rPr>
                <w:rFonts w:ascii="Times New Roman" w:hAnsi="Times New Roman"/>
                <w:sz w:val="22"/>
                <w:szCs w:val="22"/>
              </w:rPr>
              <w:t>58</w:t>
            </w:r>
            <w:r w:rsidR="00790452" w:rsidRPr="003D4AB6">
              <w:rPr>
                <w:rFonts w:ascii="Times New Roman" w:hAnsi="Times New Roman"/>
                <w:sz w:val="22"/>
                <w:szCs w:val="22"/>
              </w:rPr>
              <w:t xml:space="preserve"> (</w:t>
            </w:r>
            <w:r>
              <w:rPr>
                <w:rFonts w:ascii="Times New Roman" w:hAnsi="Times New Roman"/>
                <w:sz w:val="22"/>
                <w:szCs w:val="22"/>
              </w:rPr>
              <w:t>0</w:t>
            </w:r>
            <w:r w:rsidR="00790452" w:rsidRPr="003D4AB6">
              <w:rPr>
                <w:rFonts w:ascii="Times New Roman" w:hAnsi="Times New Roman"/>
                <w:sz w:val="22"/>
                <w:szCs w:val="22"/>
              </w:rPr>
              <w:t>.8</w:t>
            </w:r>
            <w:r>
              <w:rPr>
                <w:rFonts w:ascii="Times New Roman" w:hAnsi="Times New Roman"/>
                <w:sz w:val="22"/>
                <w:szCs w:val="22"/>
              </w:rPr>
              <w:t>3</w:t>
            </w:r>
            <w:r w:rsidR="00790452" w:rsidRPr="003D4AB6">
              <w:rPr>
                <w:rFonts w:ascii="Times New Roman" w:hAnsi="Times New Roman"/>
                <w:sz w:val="22"/>
                <w:szCs w:val="22"/>
              </w:rPr>
              <w:t>)</w:t>
            </w:r>
          </w:p>
        </w:tc>
        <w:tc>
          <w:tcPr>
            <w:tcW w:w="0" w:type="auto"/>
          </w:tcPr>
          <w:p w14:paraId="2AE36C06" w14:textId="77777777" w:rsidR="00790452" w:rsidRPr="003D4AB6" w:rsidRDefault="00790452" w:rsidP="004D3A15">
            <w:pPr>
              <w:pStyle w:val="Tabletext"/>
              <w:spacing w:after="0" w:line="276" w:lineRule="auto"/>
              <w:rPr>
                <w:rFonts w:ascii="Times New Roman" w:hAnsi="Times New Roman"/>
                <w:b/>
                <w:bCs/>
                <w:sz w:val="22"/>
                <w:szCs w:val="22"/>
              </w:rPr>
            </w:pPr>
          </w:p>
        </w:tc>
      </w:tr>
      <w:tr w:rsidR="00E74D78" w:rsidRPr="003D4AB6" w14:paraId="1F34789B" w14:textId="77777777" w:rsidTr="006F301B">
        <w:trPr>
          <w:trHeight w:val="171"/>
        </w:trPr>
        <w:tc>
          <w:tcPr>
            <w:tcW w:w="0" w:type="auto"/>
          </w:tcPr>
          <w:p w14:paraId="069187A8" w14:textId="5D6507EC" w:rsidR="00E74D78" w:rsidRPr="003D4AB6" w:rsidRDefault="00E74D78" w:rsidP="004D3A15">
            <w:pPr>
              <w:pStyle w:val="Tabletext"/>
              <w:spacing w:after="0" w:line="276" w:lineRule="auto"/>
              <w:rPr>
                <w:rFonts w:ascii="Times New Roman" w:hAnsi="Times New Roman"/>
                <w:sz w:val="22"/>
                <w:szCs w:val="22"/>
              </w:rPr>
            </w:pPr>
            <w:r w:rsidRPr="00E74D78">
              <w:rPr>
                <w:rFonts w:ascii="Times New Roman" w:hAnsi="Times New Roman"/>
                <w:sz w:val="22"/>
                <w:szCs w:val="22"/>
              </w:rPr>
              <w:t xml:space="preserve">Wearing a mask </w:t>
            </w:r>
            <w:r w:rsidRPr="00E74D78">
              <w:rPr>
                <w:rFonts w:ascii="Times New Roman" w:hAnsi="Times New Roman"/>
                <w:sz w:val="22"/>
                <w:szCs w:val="22"/>
              </w:rPr>
              <w:tab/>
            </w:r>
          </w:p>
        </w:tc>
        <w:tc>
          <w:tcPr>
            <w:tcW w:w="0" w:type="auto"/>
          </w:tcPr>
          <w:p w14:paraId="180DF2B4" w14:textId="495A9B77" w:rsidR="00E74D78" w:rsidRDefault="00E74D78" w:rsidP="004D3A15">
            <w:pPr>
              <w:pStyle w:val="Tabletext"/>
              <w:spacing w:after="0" w:line="276" w:lineRule="auto"/>
              <w:rPr>
                <w:rFonts w:ascii="Times New Roman" w:hAnsi="Times New Roman"/>
                <w:sz w:val="22"/>
                <w:szCs w:val="22"/>
              </w:rPr>
            </w:pPr>
            <w:r w:rsidRPr="00E74D78">
              <w:rPr>
                <w:rFonts w:ascii="Times New Roman" w:hAnsi="Times New Roman"/>
                <w:sz w:val="22"/>
                <w:szCs w:val="22"/>
              </w:rPr>
              <w:t>34,526</w:t>
            </w:r>
            <w:r w:rsidRPr="00E74D78">
              <w:rPr>
                <w:rFonts w:ascii="Times New Roman" w:hAnsi="Times New Roman"/>
                <w:sz w:val="22"/>
                <w:szCs w:val="22"/>
              </w:rPr>
              <w:tab/>
            </w:r>
          </w:p>
        </w:tc>
        <w:tc>
          <w:tcPr>
            <w:tcW w:w="0" w:type="auto"/>
          </w:tcPr>
          <w:p w14:paraId="6A249F7B" w14:textId="6A84E124" w:rsidR="00E74D78" w:rsidRDefault="00E74D78" w:rsidP="004D3A15">
            <w:pPr>
              <w:pStyle w:val="Tabletext"/>
              <w:spacing w:after="0" w:line="276" w:lineRule="auto"/>
              <w:rPr>
                <w:rFonts w:ascii="Times New Roman" w:hAnsi="Times New Roman"/>
                <w:sz w:val="22"/>
                <w:szCs w:val="22"/>
              </w:rPr>
            </w:pPr>
            <w:r w:rsidRPr="00E74D78">
              <w:rPr>
                <w:rFonts w:ascii="Times New Roman" w:hAnsi="Times New Roman"/>
                <w:sz w:val="22"/>
                <w:szCs w:val="22"/>
              </w:rPr>
              <w:t>1.88 (1.33)</w:t>
            </w:r>
          </w:p>
        </w:tc>
        <w:tc>
          <w:tcPr>
            <w:tcW w:w="0" w:type="auto"/>
          </w:tcPr>
          <w:p w14:paraId="1A072573" w14:textId="77777777" w:rsidR="00E74D78" w:rsidRPr="003D4AB6" w:rsidRDefault="00E74D78" w:rsidP="004D3A15">
            <w:pPr>
              <w:pStyle w:val="Tabletext"/>
              <w:spacing w:after="0" w:line="276" w:lineRule="auto"/>
              <w:rPr>
                <w:rFonts w:ascii="Times New Roman" w:hAnsi="Times New Roman"/>
                <w:b/>
                <w:bCs/>
                <w:sz w:val="22"/>
                <w:szCs w:val="22"/>
              </w:rPr>
            </w:pPr>
          </w:p>
        </w:tc>
      </w:tr>
      <w:tr w:rsidR="00FA384C" w:rsidRPr="003D4AB6" w14:paraId="615B62F3" w14:textId="77777777" w:rsidTr="006F301B">
        <w:trPr>
          <w:trHeight w:val="171"/>
        </w:trPr>
        <w:tc>
          <w:tcPr>
            <w:tcW w:w="0" w:type="auto"/>
          </w:tcPr>
          <w:p w14:paraId="1F2EB0A1" w14:textId="476A5E1D" w:rsidR="00FA384C" w:rsidRPr="00FA384C" w:rsidRDefault="00FA384C" w:rsidP="00FA384C">
            <w:pPr>
              <w:pStyle w:val="Tabletext"/>
              <w:spacing w:after="0" w:line="276" w:lineRule="auto"/>
              <w:rPr>
                <w:rFonts w:ascii="Times New Roman" w:hAnsi="Times New Roman"/>
                <w:sz w:val="22"/>
                <w:szCs w:val="22"/>
              </w:rPr>
            </w:pPr>
            <w:r w:rsidRPr="00FA384C">
              <w:rPr>
                <w:rFonts w:ascii="Times New Roman" w:hAnsi="Times New Roman"/>
                <w:sz w:val="22"/>
                <w:szCs w:val="22"/>
              </w:rPr>
              <w:t xml:space="preserve">Disinfecting surfaces </w:t>
            </w:r>
          </w:p>
        </w:tc>
        <w:tc>
          <w:tcPr>
            <w:tcW w:w="0" w:type="auto"/>
          </w:tcPr>
          <w:p w14:paraId="5CEA5518" w14:textId="37CA6267" w:rsidR="00FA384C" w:rsidRPr="00FA384C" w:rsidRDefault="00FA384C" w:rsidP="00FA384C">
            <w:pPr>
              <w:pStyle w:val="Tabletext"/>
              <w:spacing w:after="0" w:line="276" w:lineRule="auto"/>
              <w:rPr>
                <w:rFonts w:ascii="Times New Roman" w:hAnsi="Times New Roman"/>
                <w:sz w:val="22"/>
                <w:szCs w:val="22"/>
              </w:rPr>
            </w:pPr>
            <w:r w:rsidRPr="00FA384C">
              <w:rPr>
                <w:rFonts w:ascii="Times New Roman" w:hAnsi="Times New Roman"/>
                <w:sz w:val="22"/>
                <w:szCs w:val="22"/>
              </w:rPr>
              <w:t>42,267</w:t>
            </w:r>
          </w:p>
        </w:tc>
        <w:tc>
          <w:tcPr>
            <w:tcW w:w="0" w:type="auto"/>
          </w:tcPr>
          <w:p w14:paraId="5D3AE621" w14:textId="7E460334" w:rsidR="00FA384C" w:rsidRPr="00FA384C" w:rsidRDefault="00FA384C" w:rsidP="00FA384C">
            <w:pPr>
              <w:pStyle w:val="Tabletext"/>
              <w:spacing w:after="0" w:line="276" w:lineRule="auto"/>
              <w:rPr>
                <w:rFonts w:ascii="Times New Roman" w:hAnsi="Times New Roman"/>
                <w:sz w:val="22"/>
                <w:szCs w:val="22"/>
              </w:rPr>
            </w:pPr>
            <w:r w:rsidRPr="00FA384C">
              <w:rPr>
                <w:rFonts w:ascii="Times New Roman" w:hAnsi="Times New Roman"/>
                <w:sz w:val="22"/>
                <w:szCs w:val="22"/>
              </w:rPr>
              <w:t>2.16 (1.19)</w:t>
            </w:r>
          </w:p>
        </w:tc>
        <w:tc>
          <w:tcPr>
            <w:tcW w:w="0" w:type="auto"/>
          </w:tcPr>
          <w:p w14:paraId="379B716E" w14:textId="77777777" w:rsidR="00FA384C" w:rsidRPr="003D4AB6" w:rsidRDefault="00FA384C" w:rsidP="00FA384C">
            <w:pPr>
              <w:pStyle w:val="Tabletext"/>
              <w:spacing w:after="0" w:line="276" w:lineRule="auto"/>
              <w:rPr>
                <w:rFonts w:ascii="Times New Roman" w:hAnsi="Times New Roman"/>
                <w:b/>
                <w:bCs/>
                <w:sz w:val="22"/>
                <w:szCs w:val="22"/>
              </w:rPr>
            </w:pPr>
          </w:p>
        </w:tc>
      </w:tr>
      <w:tr w:rsidR="00790452" w:rsidRPr="003D4AB6" w14:paraId="661221CC" w14:textId="77777777" w:rsidTr="006F301B">
        <w:trPr>
          <w:trHeight w:val="171"/>
        </w:trPr>
        <w:tc>
          <w:tcPr>
            <w:tcW w:w="0" w:type="auto"/>
          </w:tcPr>
          <w:p w14:paraId="09EFE3E4" w14:textId="127F8429" w:rsidR="00790452" w:rsidRPr="003D4AB6" w:rsidRDefault="00FA384C" w:rsidP="004D3A15">
            <w:pPr>
              <w:pStyle w:val="Tabletext"/>
              <w:spacing w:after="0" w:line="276" w:lineRule="auto"/>
              <w:rPr>
                <w:rFonts w:ascii="Times New Roman" w:hAnsi="Times New Roman"/>
                <w:sz w:val="22"/>
                <w:szCs w:val="22"/>
              </w:rPr>
            </w:pPr>
            <w:r>
              <w:rPr>
                <w:rFonts w:ascii="Times New Roman" w:hAnsi="Times New Roman"/>
                <w:sz w:val="22"/>
                <w:szCs w:val="22"/>
              </w:rPr>
              <w:t>Ventilating home</w:t>
            </w:r>
          </w:p>
        </w:tc>
        <w:tc>
          <w:tcPr>
            <w:tcW w:w="0" w:type="auto"/>
          </w:tcPr>
          <w:p w14:paraId="220C6CF4" w14:textId="7A72290D" w:rsidR="00790452" w:rsidRPr="003D4AB6" w:rsidRDefault="00FA384C" w:rsidP="004D3A15">
            <w:pPr>
              <w:pStyle w:val="Tabletext"/>
              <w:spacing w:after="0" w:line="276" w:lineRule="auto"/>
              <w:rPr>
                <w:rFonts w:ascii="Times New Roman" w:hAnsi="Times New Roman"/>
                <w:sz w:val="22"/>
                <w:szCs w:val="22"/>
              </w:rPr>
            </w:pPr>
            <w:r>
              <w:rPr>
                <w:rFonts w:ascii="Times New Roman" w:hAnsi="Times New Roman"/>
                <w:sz w:val="22"/>
                <w:szCs w:val="22"/>
              </w:rPr>
              <w:t>34,526</w:t>
            </w:r>
          </w:p>
        </w:tc>
        <w:tc>
          <w:tcPr>
            <w:tcW w:w="0" w:type="auto"/>
          </w:tcPr>
          <w:p w14:paraId="53064C9D" w14:textId="6D06B2B4" w:rsidR="00790452" w:rsidRPr="003D4AB6" w:rsidRDefault="00FA384C" w:rsidP="004D3A15">
            <w:pPr>
              <w:pStyle w:val="Tabletext"/>
              <w:spacing w:after="0" w:line="276" w:lineRule="auto"/>
              <w:rPr>
                <w:rFonts w:ascii="Times New Roman" w:hAnsi="Times New Roman"/>
                <w:sz w:val="22"/>
                <w:szCs w:val="22"/>
              </w:rPr>
            </w:pPr>
            <w:r>
              <w:rPr>
                <w:rFonts w:ascii="Times New Roman" w:hAnsi="Times New Roman"/>
                <w:sz w:val="22"/>
                <w:szCs w:val="22"/>
              </w:rPr>
              <w:t>2.41 (1.28)</w:t>
            </w:r>
          </w:p>
        </w:tc>
        <w:tc>
          <w:tcPr>
            <w:tcW w:w="0" w:type="auto"/>
          </w:tcPr>
          <w:p w14:paraId="33B5F203" w14:textId="77777777" w:rsidR="00790452" w:rsidRPr="003D4AB6" w:rsidRDefault="00790452" w:rsidP="004D3A15">
            <w:pPr>
              <w:pStyle w:val="Tabletext"/>
              <w:spacing w:after="0" w:line="276" w:lineRule="auto"/>
              <w:rPr>
                <w:rFonts w:ascii="Times New Roman" w:hAnsi="Times New Roman"/>
                <w:b/>
                <w:bCs/>
                <w:sz w:val="22"/>
                <w:szCs w:val="22"/>
              </w:rPr>
            </w:pPr>
          </w:p>
        </w:tc>
      </w:tr>
      <w:bookmarkEnd w:id="10"/>
    </w:tbl>
    <w:p w14:paraId="60A77E9A" w14:textId="77777777" w:rsidR="00232699" w:rsidRDefault="00232699" w:rsidP="00232699">
      <w:pPr>
        <w:rPr>
          <w:rFonts w:ascii="Times New Roman" w:hAnsi="Times New Roman"/>
        </w:rPr>
      </w:pPr>
    </w:p>
    <w:p w14:paraId="14B0BE94" w14:textId="77777777" w:rsidR="00232699" w:rsidRDefault="00232699" w:rsidP="00232699">
      <w:pPr>
        <w:rPr>
          <w:rFonts w:ascii="Times New Roman" w:hAnsi="Times New Roman"/>
        </w:rPr>
      </w:pPr>
    </w:p>
    <w:p w14:paraId="5B8BE511" w14:textId="77777777" w:rsidR="00232699" w:rsidRDefault="00232699" w:rsidP="00232699">
      <w:pPr>
        <w:rPr>
          <w:b/>
          <w:bCs/>
        </w:rPr>
      </w:pPr>
    </w:p>
    <w:p w14:paraId="5C93598B" w14:textId="1BDF1BFD" w:rsidR="00232699" w:rsidRDefault="00232699" w:rsidP="007C0868">
      <w:pPr>
        <w:spacing w:after="160" w:line="259" w:lineRule="auto"/>
        <w:rPr>
          <w:b/>
          <w:bCs/>
          <w:sz w:val="22"/>
          <w:szCs w:val="22"/>
        </w:rPr>
      </w:pPr>
    </w:p>
    <w:p w14:paraId="412E853C" w14:textId="77777777" w:rsidR="00232699" w:rsidRDefault="00232699" w:rsidP="007C0868">
      <w:pPr>
        <w:spacing w:after="160" w:line="259" w:lineRule="auto"/>
        <w:rPr>
          <w:rFonts w:ascii="Times New Roman" w:hAnsi="Times New Roman"/>
        </w:rPr>
      </w:pPr>
    </w:p>
    <w:p w14:paraId="4B86C1D9" w14:textId="2FE7AEA4" w:rsidR="00214994" w:rsidRPr="007C0868" w:rsidRDefault="00214994" w:rsidP="007C0868">
      <w:pPr>
        <w:spacing w:after="160" w:line="259" w:lineRule="auto"/>
        <w:rPr>
          <w:b/>
          <w:bCs/>
          <w:sz w:val="22"/>
          <w:szCs w:val="22"/>
        </w:rPr>
      </w:pPr>
      <w:r w:rsidRPr="009220F0">
        <w:rPr>
          <w:b/>
          <w:bCs/>
          <w:sz w:val="22"/>
          <w:szCs w:val="22"/>
        </w:rPr>
        <w:t xml:space="preserve">DIFFERENCES IN GOING OUT BEHAVIOUR </w:t>
      </w:r>
      <w:r w:rsidR="00FD32DA">
        <w:rPr>
          <w:b/>
          <w:bCs/>
          <w:sz w:val="22"/>
          <w:szCs w:val="22"/>
        </w:rPr>
        <w:t xml:space="preserve">BASED ON DIFFERING ATTITUDES TOWARDS CORONAVIRUS </w:t>
      </w:r>
      <w:r w:rsidRPr="009220F0">
        <w:rPr>
          <w:b/>
          <w:bCs/>
          <w:sz w:val="22"/>
          <w:szCs w:val="22"/>
        </w:rPr>
        <w:t xml:space="preserve"> </w:t>
      </w:r>
    </w:p>
    <w:p w14:paraId="470A91CF" w14:textId="334C5B86" w:rsidR="0081306A" w:rsidRDefault="00D44FC3" w:rsidP="006856A9">
      <w:pPr>
        <w:jc w:val="both"/>
        <w:rPr>
          <w:sz w:val="22"/>
          <w:szCs w:val="22"/>
        </w:rPr>
      </w:pPr>
      <w:r w:rsidRPr="009220F0">
        <w:rPr>
          <w:sz w:val="22"/>
          <w:szCs w:val="22"/>
        </w:rPr>
        <w:t>In order to investigate associations between</w:t>
      </w:r>
      <w:r w:rsidR="00E16FB1">
        <w:rPr>
          <w:sz w:val="22"/>
          <w:szCs w:val="22"/>
        </w:rPr>
        <w:t xml:space="preserve"> </w:t>
      </w:r>
      <w:r w:rsidR="00FD32DA">
        <w:rPr>
          <w:sz w:val="22"/>
          <w:szCs w:val="22"/>
        </w:rPr>
        <w:t>various attitudinal variables</w:t>
      </w:r>
      <w:r w:rsidR="00E16FB1">
        <w:rPr>
          <w:sz w:val="22"/>
          <w:szCs w:val="22"/>
        </w:rPr>
        <w:t xml:space="preserve"> and</w:t>
      </w:r>
      <w:r w:rsidRPr="009220F0">
        <w:rPr>
          <w:sz w:val="22"/>
          <w:szCs w:val="22"/>
        </w:rPr>
        <w:t xml:space="preserve"> going out behaviours, physical distanc</w:t>
      </w:r>
      <w:r w:rsidR="00E16FB1">
        <w:rPr>
          <w:sz w:val="22"/>
          <w:szCs w:val="22"/>
        </w:rPr>
        <w:t>ing,</w:t>
      </w:r>
      <w:r w:rsidRPr="009220F0">
        <w:rPr>
          <w:sz w:val="22"/>
          <w:szCs w:val="22"/>
        </w:rPr>
        <w:t xml:space="preserve"> and personal protective behaviours (hand washing, wearing a face covering, disinfecting surfaces, ventilating spaces) while controlling for potentially confounding factors, </w:t>
      </w:r>
      <w:r w:rsidR="00E82A19">
        <w:rPr>
          <w:sz w:val="22"/>
          <w:szCs w:val="22"/>
        </w:rPr>
        <w:t>including</w:t>
      </w:r>
      <w:r w:rsidRPr="009220F0">
        <w:rPr>
          <w:sz w:val="22"/>
          <w:szCs w:val="22"/>
        </w:rPr>
        <w:t xml:space="preserve"> age, medical </w:t>
      </w:r>
      <w:r w:rsidR="0081306A" w:rsidRPr="009220F0">
        <w:rPr>
          <w:sz w:val="22"/>
          <w:szCs w:val="22"/>
        </w:rPr>
        <w:t>condition, region</w:t>
      </w:r>
      <w:r w:rsidR="00E82A19">
        <w:rPr>
          <w:sz w:val="22"/>
          <w:szCs w:val="22"/>
        </w:rPr>
        <w:t xml:space="preserve">, </w:t>
      </w:r>
      <w:r w:rsidR="0081306A" w:rsidRPr="009220F0">
        <w:rPr>
          <w:sz w:val="22"/>
          <w:szCs w:val="22"/>
        </w:rPr>
        <w:t>level of area deprivation,</w:t>
      </w:r>
      <w:r w:rsidR="00E82A19">
        <w:rPr>
          <w:sz w:val="22"/>
          <w:szCs w:val="22"/>
        </w:rPr>
        <w:t xml:space="preserve"> health and social care worker status,</w:t>
      </w:r>
      <w:r w:rsidR="0081306A" w:rsidRPr="009220F0">
        <w:rPr>
          <w:sz w:val="22"/>
          <w:szCs w:val="22"/>
        </w:rPr>
        <w:t xml:space="preserve"> </w:t>
      </w:r>
      <w:r w:rsidR="00FC11FA">
        <w:rPr>
          <w:sz w:val="22"/>
          <w:szCs w:val="22"/>
        </w:rPr>
        <w:t>and wave</w:t>
      </w:r>
      <w:r w:rsidR="002E1109">
        <w:rPr>
          <w:sz w:val="22"/>
          <w:szCs w:val="22"/>
        </w:rPr>
        <w:t xml:space="preserve"> of data collection</w:t>
      </w:r>
      <w:r w:rsidR="00FC11FA">
        <w:rPr>
          <w:sz w:val="22"/>
          <w:szCs w:val="22"/>
        </w:rPr>
        <w:t xml:space="preserve">, </w:t>
      </w:r>
      <w:r w:rsidR="0081306A" w:rsidRPr="009220F0">
        <w:rPr>
          <w:sz w:val="22"/>
          <w:szCs w:val="22"/>
        </w:rPr>
        <w:t>we conducted</w:t>
      </w:r>
      <w:r w:rsidR="007C2F46">
        <w:rPr>
          <w:sz w:val="22"/>
          <w:szCs w:val="22"/>
        </w:rPr>
        <w:t xml:space="preserve"> a combination of negative binomial regressions (count data) and</w:t>
      </w:r>
      <w:r w:rsidR="0081306A" w:rsidRPr="009220F0">
        <w:rPr>
          <w:sz w:val="22"/>
          <w:szCs w:val="22"/>
        </w:rPr>
        <w:t xml:space="preserve"> logistic regressions</w:t>
      </w:r>
      <w:r w:rsidR="007C2F46">
        <w:rPr>
          <w:sz w:val="22"/>
          <w:szCs w:val="22"/>
        </w:rPr>
        <w:t xml:space="preserve"> (binary outcomes)</w:t>
      </w:r>
      <w:r w:rsidR="0081306A" w:rsidRPr="009220F0">
        <w:rPr>
          <w:sz w:val="22"/>
          <w:szCs w:val="22"/>
        </w:rPr>
        <w:t>.</w:t>
      </w:r>
      <w:r w:rsidR="000E303B">
        <w:rPr>
          <w:sz w:val="22"/>
          <w:szCs w:val="22"/>
        </w:rPr>
        <w:t xml:space="preserve"> First, we </w:t>
      </w:r>
      <w:r w:rsidR="00D553A5">
        <w:rPr>
          <w:sz w:val="22"/>
          <w:szCs w:val="22"/>
        </w:rPr>
        <w:t>ran</w:t>
      </w:r>
      <w:r w:rsidR="000E303B">
        <w:rPr>
          <w:sz w:val="22"/>
          <w:szCs w:val="22"/>
        </w:rPr>
        <w:t xml:space="preserve"> these models with each of the four attitudinal variables separately. Then, we conducted a multivariable analysis with all four variables</w:t>
      </w:r>
      <w:r w:rsidR="00D553A5">
        <w:rPr>
          <w:sz w:val="22"/>
          <w:szCs w:val="22"/>
        </w:rPr>
        <w:t>.</w:t>
      </w:r>
      <w:r w:rsidR="000E303B">
        <w:rPr>
          <w:sz w:val="22"/>
          <w:szCs w:val="22"/>
        </w:rPr>
        <w:t xml:space="preserve"> </w:t>
      </w:r>
      <w:r w:rsidR="002E1109">
        <w:rPr>
          <w:sz w:val="22"/>
          <w:szCs w:val="22"/>
        </w:rPr>
        <w:t xml:space="preserve">Due to the large sample size and multiple testing, we will focus the below discussion on those associations that are </w:t>
      </w:r>
      <w:r w:rsidR="002E1109">
        <w:rPr>
          <w:sz w:val="22"/>
          <w:szCs w:val="22"/>
        </w:rPr>
        <w:lastRenderedPageBreak/>
        <w:t xml:space="preserve">significant at </w:t>
      </w:r>
      <w:r w:rsidR="002E1109" w:rsidRPr="002E1109">
        <w:rPr>
          <w:i/>
          <w:iCs/>
          <w:sz w:val="22"/>
          <w:szCs w:val="22"/>
        </w:rPr>
        <w:t>p</w:t>
      </w:r>
      <w:r w:rsidR="002E1109">
        <w:rPr>
          <w:sz w:val="22"/>
          <w:szCs w:val="22"/>
        </w:rPr>
        <w:t xml:space="preserve"> &lt;</w:t>
      </w:r>
      <w:r w:rsidR="002E1109" w:rsidRPr="00B325F2">
        <w:rPr>
          <w:sz w:val="22"/>
          <w:szCs w:val="22"/>
        </w:rPr>
        <w:t xml:space="preserve"> 0.0</w:t>
      </w:r>
      <w:r w:rsidR="002E1109">
        <w:rPr>
          <w:sz w:val="22"/>
          <w:szCs w:val="22"/>
        </w:rPr>
        <w:t>01</w:t>
      </w:r>
      <w:r w:rsidR="002E1109" w:rsidRPr="00B325F2">
        <w:rPr>
          <w:sz w:val="22"/>
          <w:szCs w:val="22"/>
        </w:rPr>
        <w:t>.</w:t>
      </w:r>
      <w:r w:rsidR="002E1109">
        <w:rPr>
          <w:sz w:val="22"/>
          <w:szCs w:val="22"/>
        </w:rPr>
        <w:t xml:space="preserve"> </w:t>
      </w:r>
      <w:r w:rsidR="00D72458">
        <w:rPr>
          <w:sz w:val="22"/>
          <w:szCs w:val="22"/>
        </w:rPr>
        <w:t xml:space="preserve">It is important to note that the nature of this analysis presents </w:t>
      </w:r>
      <w:proofErr w:type="gramStart"/>
      <w:r w:rsidR="00D72458">
        <w:rPr>
          <w:sz w:val="22"/>
          <w:szCs w:val="22"/>
        </w:rPr>
        <w:t>a number of</w:t>
      </w:r>
      <w:proofErr w:type="gramEnd"/>
      <w:r w:rsidR="00D72458">
        <w:rPr>
          <w:sz w:val="22"/>
          <w:szCs w:val="22"/>
        </w:rPr>
        <w:t xml:space="preserve"> confounders</w:t>
      </w:r>
      <w:r w:rsidR="00286272">
        <w:rPr>
          <w:sz w:val="22"/>
          <w:szCs w:val="22"/>
        </w:rPr>
        <w:t xml:space="preserve">, some of which </w:t>
      </w:r>
      <w:r w:rsidR="00F8489B">
        <w:rPr>
          <w:sz w:val="22"/>
          <w:szCs w:val="22"/>
        </w:rPr>
        <w:t>cannot</w:t>
      </w:r>
      <w:r w:rsidR="00286272">
        <w:rPr>
          <w:sz w:val="22"/>
          <w:szCs w:val="22"/>
        </w:rPr>
        <w:t xml:space="preserve"> be controlled.</w:t>
      </w:r>
    </w:p>
    <w:p w14:paraId="7708A3D8" w14:textId="77777777" w:rsidR="00EA3371" w:rsidRDefault="00EA3371" w:rsidP="00F43AC2">
      <w:pPr>
        <w:rPr>
          <w:rFonts w:ascii="Times New Roman" w:hAnsi="Times New Roman"/>
          <w:b/>
          <w:bCs/>
          <w:sz w:val="22"/>
          <w:szCs w:val="22"/>
        </w:rPr>
      </w:pPr>
    </w:p>
    <w:p w14:paraId="3709F820" w14:textId="6CCFB2BB" w:rsidR="00F43AC2" w:rsidRPr="00BB502D" w:rsidRDefault="00F43AC2" w:rsidP="00F43AC2">
      <w:pPr>
        <w:rPr>
          <w:rFonts w:ascii="Times New Roman" w:hAnsi="Times New Roman"/>
          <w:b/>
          <w:bCs/>
          <w:sz w:val="22"/>
          <w:szCs w:val="22"/>
        </w:rPr>
      </w:pPr>
      <w:r>
        <w:rPr>
          <w:rFonts w:ascii="Times New Roman" w:hAnsi="Times New Roman"/>
          <w:b/>
          <w:bCs/>
          <w:sz w:val="22"/>
          <w:szCs w:val="22"/>
        </w:rPr>
        <w:t>Going out behaviours</w:t>
      </w:r>
    </w:p>
    <w:p w14:paraId="3BC53275" w14:textId="4E01398E" w:rsidR="00C44B22" w:rsidRDefault="00F43AC2" w:rsidP="004658A4">
      <w:pPr>
        <w:jc w:val="both"/>
        <w:rPr>
          <w:rFonts w:ascii="Times New Roman" w:hAnsi="Times New Roman"/>
          <w:sz w:val="22"/>
          <w:szCs w:val="22"/>
        </w:rPr>
      </w:pPr>
      <w:r w:rsidRPr="00BB502D">
        <w:rPr>
          <w:rFonts w:ascii="Times New Roman" w:hAnsi="Times New Roman"/>
          <w:sz w:val="22"/>
          <w:szCs w:val="22"/>
        </w:rPr>
        <w:t>We carried out</w:t>
      </w:r>
      <w:r>
        <w:rPr>
          <w:rFonts w:ascii="Times New Roman" w:hAnsi="Times New Roman"/>
          <w:sz w:val="22"/>
          <w:szCs w:val="22"/>
        </w:rPr>
        <w:t xml:space="preserve"> seven negative binomial regressions to investigate </w:t>
      </w:r>
      <w:bookmarkStart w:id="11" w:name="_Hlk70425787"/>
      <w:r>
        <w:rPr>
          <w:rFonts w:ascii="Times New Roman" w:hAnsi="Times New Roman"/>
          <w:sz w:val="22"/>
          <w:szCs w:val="22"/>
        </w:rPr>
        <w:t>associations between</w:t>
      </w:r>
      <w:r w:rsidR="00633BC7">
        <w:rPr>
          <w:rFonts w:ascii="Times New Roman" w:hAnsi="Times New Roman"/>
          <w:sz w:val="22"/>
          <w:szCs w:val="22"/>
        </w:rPr>
        <w:t xml:space="preserve"> the perception that</w:t>
      </w:r>
      <w:r w:rsidR="00C44B22">
        <w:rPr>
          <w:rFonts w:ascii="Times New Roman" w:hAnsi="Times New Roman"/>
          <w:sz w:val="22"/>
          <w:szCs w:val="22"/>
        </w:rPr>
        <w:t xml:space="preserve"> the</w:t>
      </w:r>
      <w:r w:rsidR="00633BC7">
        <w:rPr>
          <w:rFonts w:ascii="Times New Roman" w:hAnsi="Times New Roman"/>
          <w:sz w:val="22"/>
          <w:szCs w:val="22"/>
        </w:rPr>
        <w:t xml:space="preserve"> risks of coronavirus are exaggerated</w:t>
      </w:r>
      <w:r w:rsidR="00FF6C8A">
        <w:rPr>
          <w:rFonts w:ascii="Times New Roman" w:hAnsi="Times New Roman"/>
          <w:sz w:val="22"/>
          <w:szCs w:val="22"/>
        </w:rPr>
        <w:t xml:space="preserve">, </w:t>
      </w:r>
      <w:r w:rsidR="00C44B22">
        <w:rPr>
          <w:rFonts w:ascii="Times New Roman" w:hAnsi="Times New Roman"/>
          <w:sz w:val="22"/>
          <w:szCs w:val="22"/>
        </w:rPr>
        <w:t xml:space="preserve">that </w:t>
      </w:r>
      <w:r w:rsidR="00FF6C8A">
        <w:rPr>
          <w:rFonts w:ascii="Times New Roman" w:hAnsi="Times New Roman"/>
          <w:sz w:val="22"/>
          <w:szCs w:val="22"/>
        </w:rPr>
        <w:t xml:space="preserve">coronavirus is </w:t>
      </w:r>
      <w:r w:rsidR="00C44B22">
        <w:rPr>
          <w:rFonts w:ascii="Times New Roman" w:hAnsi="Times New Roman"/>
          <w:sz w:val="22"/>
          <w:szCs w:val="22"/>
        </w:rPr>
        <w:t xml:space="preserve">a </w:t>
      </w:r>
      <w:r w:rsidR="00FF6C8A">
        <w:rPr>
          <w:rFonts w:ascii="Times New Roman" w:hAnsi="Times New Roman"/>
          <w:sz w:val="22"/>
          <w:szCs w:val="22"/>
        </w:rPr>
        <w:t>serious</w:t>
      </w:r>
      <w:r w:rsidR="00C44B22">
        <w:rPr>
          <w:rFonts w:ascii="Times New Roman" w:hAnsi="Times New Roman"/>
          <w:sz w:val="22"/>
          <w:szCs w:val="22"/>
        </w:rPr>
        <w:t xml:space="preserve"> illness, they have made big sacrifices to help prevent community transmission, and moral condemnation</w:t>
      </w:r>
      <w:bookmarkEnd w:id="11"/>
      <w:r w:rsidR="00C44B22">
        <w:rPr>
          <w:rFonts w:ascii="Times New Roman" w:hAnsi="Times New Roman"/>
          <w:sz w:val="22"/>
          <w:szCs w:val="22"/>
        </w:rPr>
        <w:t xml:space="preserve">; and </w:t>
      </w:r>
      <w:r>
        <w:rPr>
          <w:rFonts w:ascii="Times New Roman" w:hAnsi="Times New Roman"/>
          <w:sz w:val="22"/>
          <w:szCs w:val="22"/>
        </w:rPr>
        <w:t xml:space="preserve">going out behaviours on a sample of </w:t>
      </w:r>
      <w:r w:rsidR="00C44B22" w:rsidRPr="00F1084A">
        <w:rPr>
          <w:rFonts w:ascii="Times New Roman" w:hAnsi="Times New Roman"/>
          <w:sz w:val="22"/>
          <w:szCs w:val="22"/>
          <w:lang w:val="en-US"/>
        </w:rPr>
        <w:t>30</w:t>
      </w:r>
      <w:r w:rsidR="00C44B22">
        <w:rPr>
          <w:rFonts w:ascii="Times New Roman" w:hAnsi="Times New Roman"/>
          <w:lang w:val="en-US"/>
        </w:rPr>
        <w:t>,</w:t>
      </w:r>
      <w:r w:rsidR="00C44B22" w:rsidRPr="00F1084A">
        <w:rPr>
          <w:rFonts w:ascii="Times New Roman" w:hAnsi="Times New Roman"/>
          <w:sz w:val="22"/>
          <w:szCs w:val="22"/>
          <w:lang w:val="en-US"/>
        </w:rPr>
        <w:t>885</w:t>
      </w:r>
      <w:r w:rsidR="00C44B22">
        <w:rPr>
          <w:rFonts w:ascii="Times New Roman" w:hAnsi="Times New Roman"/>
          <w:sz w:val="22"/>
          <w:szCs w:val="22"/>
          <w:lang w:val="en-US"/>
        </w:rPr>
        <w:t xml:space="preserve"> </w:t>
      </w:r>
      <w:r>
        <w:rPr>
          <w:rFonts w:ascii="Times New Roman" w:hAnsi="Times New Roman"/>
          <w:sz w:val="22"/>
          <w:szCs w:val="22"/>
        </w:rPr>
        <w:t>people</w:t>
      </w:r>
      <w:r w:rsidR="00212441">
        <w:rPr>
          <w:rFonts w:ascii="Times New Roman" w:hAnsi="Times New Roman"/>
          <w:sz w:val="22"/>
          <w:szCs w:val="22"/>
        </w:rPr>
        <w:t xml:space="preserve">. </w:t>
      </w:r>
      <w:bookmarkStart w:id="12" w:name="_Hlk70491342"/>
      <w:r w:rsidR="00212441">
        <w:rPr>
          <w:rFonts w:ascii="Times New Roman" w:hAnsi="Times New Roman"/>
          <w:sz w:val="22"/>
          <w:szCs w:val="22"/>
        </w:rPr>
        <w:t xml:space="preserve">Results are reported for each attitudinal variable </w:t>
      </w:r>
      <w:r w:rsidR="0004008C">
        <w:rPr>
          <w:rFonts w:ascii="Times New Roman" w:hAnsi="Times New Roman"/>
          <w:sz w:val="22"/>
          <w:szCs w:val="22"/>
        </w:rPr>
        <w:t xml:space="preserve">combined (see Table </w:t>
      </w:r>
      <w:r w:rsidR="00155D55">
        <w:rPr>
          <w:rFonts w:ascii="Times New Roman" w:hAnsi="Times New Roman"/>
          <w:sz w:val="22"/>
          <w:szCs w:val="22"/>
        </w:rPr>
        <w:t>6</w:t>
      </w:r>
      <w:r w:rsidR="0004008C">
        <w:rPr>
          <w:rFonts w:ascii="Times New Roman" w:hAnsi="Times New Roman"/>
          <w:sz w:val="22"/>
          <w:szCs w:val="22"/>
        </w:rPr>
        <w:t xml:space="preserve">) and </w:t>
      </w:r>
      <w:r w:rsidR="00212441">
        <w:rPr>
          <w:rFonts w:ascii="Times New Roman" w:hAnsi="Times New Roman"/>
          <w:sz w:val="22"/>
          <w:szCs w:val="22"/>
        </w:rPr>
        <w:t xml:space="preserve">separately (see Table </w:t>
      </w:r>
      <w:r w:rsidR="00155D55">
        <w:rPr>
          <w:rFonts w:ascii="Times New Roman" w:hAnsi="Times New Roman"/>
          <w:sz w:val="22"/>
          <w:szCs w:val="22"/>
        </w:rPr>
        <w:t>10</w:t>
      </w:r>
      <w:r w:rsidR="0004008C">
        <w:rPr>
          <w:rFonts w:ascii="Times New Roman" w:hAnsi="Times New Roman"/>
          <w:sz w:val="22"/>
          <w:szCs w:val="22"/>
        </w:rPr>
        <w:t xml:space="preserve"> in Appendix</w:t>
      </w:r>
      <w:r w:rsidR="00FD738C">
        <w:rPr>
          <w:rFonts w:ascii="Times New Roman" w:hAnsi="Times New Roman"/>
          <w:sz w:val="22"/>
          <w:szCs w:val="22"/>
        </w:rPr>
        <w:t xml:space="preserve"> 2</w:t>
      </w:r>
      <w:r w:rsidR="00212441">
        <w:rPr>
          <w:rFonts w:ascii="Times New Roman" w:hAnsi="Times New Roman"/>
          <w:sz w:val="22"/>
          <w:szCs w:val="22"/>
        </w:rPr>
        <w:t>)</w:t>
      </w:r>
      <w:r>
        <w:rPr>
          <w:rFonts w:ascii="Times New Roman" w:hAnsi="Times New Roman"/>
          <w:sz w:val="22"/>
          <w:szCs w:val="22"/>
        </w:rPr>
        <w:t>.</w:t>
      </w:r>
      <w:bookmarkEnd w:id="12"/>
      <w:r>
        <w:rPr>
          <w:rFonts w:ascii="Times New Roman" w:hAnsi="Times New Roman"/>
          <w:sz w:val="22"/>
          <w:szCs w:val="22"/>
        </w:rPr>
        <w:t xml:space="preserve"> </w:t>
      </w:r>
      <w:r w:rsidR="00C44B22">
        <w:rPr>
          <w:rFonts w:ascii="Times New Roman" w:hAnsi="Times New Roman"/>
          <w:sz w:val="22"/>
          <w:szCs w:val="22"/>
        </w:rPr>
        <w:t xml:space="preserve">Overall, in the multivariable analyses, those who </w:t>
      </w:r>
      <w:r w:rsidR="008C0B0C">
        <w:rPr>
          <w:rFonts w:ascii="Times New Roman" w:hAnsi="Times New Roman"/>
          <w:sz w:val="22"/>
          <w:szCs w:val="22"/>
        </w:rPr>
        <w:t xml:space="preserve">agreed more strongly that the risks of coronavirus are exaggerated </w:t>
      </w:r>
      <w:r w:rsidR="00BB4422">
        <w:rPr>
          <w:rFonts w:ascii="Times New Roman" w:hAnsi="Times New Roman"/>
          <w:sz w:val="22"/>
          <w:szCs w:val="22"/>
        </w:rPr>
        <w:t>were significantly more likely to go out for essential and non-essential shopping (</w:t>
      </w:r>
      <w:r w:rsidR="00FD738C">
        <w:rPr>
          <w:rFonts w:ascii="Times New Roman" w:hAnsi="Times New Roman"/>
          <w:sz w:val="22"/>
          <w:szCs w:val="22"/>
        </w:rPr>
        <w:t xml:space="preserve">adjusted incident rate ratio, </w:t>
      </w:r>
      <w:proofErr w:type="spellStart"/>
      <w:r w:rsidR="0060317F">
        <w:rPr>
          <w:rFonts w:ascii="Times New Roman" w:hAnsi="Times New Roman"/>
          <w:sz w:val="22"/>
          <w:szCs w:val="22"/>
        </w:rPr>
        <w:t>a</w:t>
      </w:r>
      <w:r w:rsidR="00BB4422">
        <w:rPr>
          <w:rFonts w:ascii="Times New Roman" w:hAnsi="Times New Roman"/>
          <w:sz w:val="22"/>
          <w:szCs w:val="22"/>
        </w:rPr>
        <w:t>IRR</w:t>
      </w:r>
      <w:proofErr w:type="spellEnd"/>
      <w:r w:rsidR="00BB4422">
        <w:rPr>
          <w:rFonts w:ascii="Times New Roman" w:hAnsi="Times New Roman"/>
          <w:sz w:val="22"/>
          <w:szCs w:val="22"/>
        </w:rPr>
        <w:t xml:space="preserve"> = 1.07 and 1.17, respectively), to exercise (</w:t>
      </w:r>
      <w:proofErr w:type="spellStart"/>
      <w:r w:rsidR="0060317F">
        <w:rPr>
          <w:rFonts w:ascii="Times New Roman" w:hAnsi="Times New Roman"/>
          <w:sz w:val="22"/>
          <w:szCs w:val="22"/>
        </w:rPr>
        <w:t>a</w:t>
      </w:r>
      <w:r w:rsidR="00BB4422">
        <w:rPr>
          <w:rFonts w:ascii="Times New Roman" w:hAnsi="Times New Roman"/>
          <w:sz w:val="22"/>
          <w:szCs w:val="22"/>
        </w:rPr>
        <w:t>IRR</w:t>
      </w:r>
      <w:proofErr w:type="spellEnd"/>
      <w:r w:rsidR="00BB4422">
        <w:rPr>
          <w:rFonts w:ascii="Times New Roman" w:hAnsi="Times New Roman"/>
          <w:sz w:val="22"/>
          <w:szCs w:val="22"/>
        </w:rPr>
        <w:t xml:space="preserve"> = 1.03), </w:t>
      </w:r>
      <w:r w:rsidR="0060317F">
        <w:rPr>
          <w:rFonts w:ascii="Times New Roman" w:hAnsi="Times New Roman"/>
          <w:sz w:val="22"/>
          <w:szCs w:val="22"/>
        </w:rPr>
        <w:t xml:space="preserve">for </w:t>
      </w:r>
      <w:r w:rsidR="00BB4422">
        <w:rPr>
          <w:rFonts w:ascii="Times New Roman" w:hAnsi="Times New Roman"/>
          <w:sz w:val="22"/>
          <w:szCs w:val="22"/>
        </w:rPr>
        <w:t>a medical need (</w:t>
      </w:r>
      <w:proofErr w:type="spellStart"/>
      <w:r w:rsidR="0060317F">
        <w:rPr>
          <w:rFonts w:ascii="Times New Roman" w:hAnsi="Times New Roman"/>
          <w:sz w:val="22"/>
          <w:szCs w:val="22"/>
        </w:rPr>
        <w:t>a</w:t>
      </w:r>
      <w:r w:rsidR="00BB4422">
        <w:rPr>
          <w:rFonts w:ascii="Times New Roman" w:hAnsi="Times New Roman"/>
          <w:sz w:val="22"/>
          <w:szCs w:val="22"/>
        </w:rPr>
        <w:t>IRR</w:t>
      </w:r>
      <w:proofErr w:type="spellEnd"/>
      <w:r w:rsidR="00BB4422">
        <w:rPr>
          <w:rFonts w:ascii="Times New Roman" w:hAnsi="Times New Roman"/>
          <w:sz w:val="22"/>
          <w:szCs w:val="22"/>
        </w:rPr>
        <w:t xml:space="preserve"> = 1.14), to care for vulnerable persons (</w:t>
      </w:r>
      <w:proofErr w:type="spellStart"/>
      <w:r w:rsidR="0060317F">
        <w:rPr>
          <w:rFonts w:ascii="Times New Roman" w:hAnsi="Times New Roman"/>
          <w:sz w:val="22"/>
          <w:szCs w:val="22"/>
        </w:rPr>
        <w:t>a</w:t>
      </w:r>
      <w:r w:rsidR="00BB4422">
        <w:rPr>
          <w:rFonts w:ascii="Times New Roman" w:hAnsi="Times New Roman"/>
          <w:sz w:val="22"/>
          <w:szCs w:val="22"/>
        </w:rPr>
        <w:t>IRR</w:t>
      </w:r>
      <w:proofErr w:type="spellEnd"/>
      <w:r w:rsidR="00BB4422">
        <w:rPr>
          <w:rFonts w:ascii="Times New Roman" w:hAnsi="Times New Roman"/>
          <w:sz w:val="22"/>
          <w:szCs w:val="22"/>
        </w:rPr>
        <w:t xml:space="preserve"> = 1.09), to meet with family or friends they don’t live with (</w:t>
      </w:r>
      <w:proofErr w:type="spellStart"/>
      <w:r w:rsidR="0060317F">
        <w:rPr>
          <w:rFonts w:ascii="Times New Roman" w:hAnsi="Times New Roman"/>
          <w:sz w:val="22"/>
          <w:szCs w:val="22"/>
        </w:rPr>
        <w:t>a</w:t>
      </w:r>
      <w:r w:rsidR="00BB4422">
        <w:rPr>
          <w:rFonts w:ascii="Times New Roman" w:hAnsi="Times New Roman"/>
          <w:sz w:val="22"/>
          <w:szCs w:val="22"/>
        </w:rPr>
        <w:t>IRR</w:t>
      </w:r>
      <w:proofErr w:type="spellEnd"/>
      <w:r w:rsidR="00BB4422">
        <w:rPr>
          <w:rFonts w:ascii="Times New Roman" w:hAnsi="Times New Roman"/>
          <w:sz w:val="22"/>
          <w:szCs w:val="22"/>
        </w:rPr>
        <w:t xml:space="preserve"> = 1.20)</w:t>
      </w:r>
      <w:r w:rsidR="0060317F">
        <w:rPr>
          <w:rFonts w:ascii="Times New Roman" w:hAnsi="Times New Roman"/>
          <w:sz w:val="22"/>
          <w:szCs w:val="22"/>
        </w:rPr>
        <w:t>,</w:t>
      </w:r>
      <w:r w:rsidR="0060317F" w:rsidRPr="0060317F">
        <w:rPr>
          <w:rFonts w:ascii="Times New Roman" w:hAnsi="Times New Roman"/>
          <w:sz w:val="22"/>
          <w:szCs w:val="22"/>
        </w:rPr>
        <w:t xml:space="preserve"> </w:t>
      </w:r>
      <w:r w:rsidR="0060317F">
        <w:rPr>
          <w:rFonts w:ascii="Times New Roman" w:hAnsi="Times New Roman"/>
          <w:sz w:val="22"/>
          <w:szCs w:val="22"/>
        </w:rPr>
        <w:t>and for outdoor recreation activity (</w:t>
      </w:r>
      <w:proofErr w:type="spellStart"/>
      <w:r w:rsidR="0060317F">
        <w:rPr>
          <w:rFonts w:ascii="Times New Roman" w:hAnsi="Times New Roman"/>
          <w:sz w:val="22"/>
          <w:szCs w:val="22"/>
        </w:rPr>
        <w:t>aIRR</w:t>
      </w:r>
      <w:proofErr w:type="spellEnd"/>
      <w:r w:rsidR="0060317F">
        <w:rPr>
          <w:rFonts w:ascii="Times New Roman" w:hAnsi="Times New Roman"/>
          <w:sz w:val="22"/>
          <w:szCs w:val="22"/>
        </w:rPr>
        <w:t xml:space="preserve"> = 1.10)</w:t>
      </w:r>
      <w:r w:rsidR="00BB4422">
        <w:rPr>
          <w:rFonts w:ascii="Times New Roman" w:hAnsi="Times New Roman"/>
          <w:sz w:val="22"/>
          <w:szCs w:val="22"/>
        </w:rPr>
        <w:t>.</w:t>
      </w:r>
      <w:r w:rsidR="0060317F">
        <w:rPr>
          <w:rFonts w:ascii="Times New Roman" w:hAnsi="Times New Roman"/>
          <w:sz w:val="22"/>
          <w:szCs w:val="22"/>
        </w:rPr>
        <w:t xml:space="preserve"> Contrary to our hypothesis, respondents who agreed more strongly </w:t>
      </w:r>
      <w:r w:rsidR="008C0B0C">
        <w:rPr>
          <w:rFonts w:ascii="Times New Roman" w:hAnsi="Times New Roman"/>
          <w:sz w:val="22"/>
          <w:szCs w:val="22"/>
        </w:rPr>
        <w:t xml:space="preserve">that they would worry about what others would think of them if they tested positive for coronavirus, were significantly more likely to go out </w:t>
      </w:r>
      <w:r w:rsidR="0060317F">
        <w:rPr>
          <w:rFonts w:ascii="Times New Roman" w:hAnsi="Times New Roman"/>
          <w:sz w:val="22"/>
          <w:szCs w:val="22"/>
        </w:rPr>
        <w:t>for</w:t>
      </w:r>
      <w:r w:rsidR="008C0B0C">
        <w:rPr>
          <w:rFonts w:ascii="Times New Roman" w:hAnsi="Times New Roman"/>
          <w:sz w:val="22"/>
          <w:szCs w:val="22"/>
        </w:rPr>
        <w:t xml:space="preserve"> </w:t>
      </w:r>
      <w:proofErr w:type="spellStart"/>
      <w:r w:rsidR="008C0B0C">
        <w:rPr>
          <w:rFonts w:ascii="Times New Roman" w:hAnsi="Times New Roman"/>
          <w:sz w:val="22"/>
          <w:szCs w:val="22"/>
        </w:rPr>
        <w:t>for</w:t>
      </w:r>
      <w:proofErr w:type="spellEnd"/>
      <w:r w:rsidR="008C0B0C">
        <w:rPr>
          <w:rFonts w:ascii="Times New Roman" w:hAnsi="Times New Roman"/>
          <w:sz w:val="22"/>
          <w:szCs w:val="22"/>
        </w:rPr>
        <w:t xml:space="preserve"> non-essential shopping (</w:t>
      </w:r>
      <w:proofErr w:type="spellStart"/>
      <w:r w:rsidR="0060317F">
        <w:rPr>
          <w:rFonts w:ascii="Times New Roman" w:hAnsi="Times New Roman"/>
          <w:sz w:val="22"/>
          <w:szCs w:val="22"/>
        </w:rPr>
        <w:t>a</w:t>
      </w:r>
      <w:r w:rsidR="008C0B0C">
        <w:rPr>
          <w:rFonts w:ascii="Times New Roman" w:hAnsi="Times New Roman"/>
          <w:sz w:val="22"/>
          <w:szCs w:val="22"/>
        </w:rPr>
        <w:t>IRR</w:t>
      </w:r>
      <w:proofErr w:type="spellEnd"/>
      <w:r w:rsidR="008C0B0C">
        <w:rPr>
          <w:rFonts w:ascii="Times New Roman" w:hAnsi="Times New Roman"/>
          <w:sz w:val="22"/>
          <w:szCs w:val="22"/>
        </w:rPr>
        <w:t xml:space="preserve"> = 1.14), a medical need (</w:t>
      </w:r>
      <w:proofErr w:type="spellStart"/>
      <w:r w:rsidR="0060317F">
        <w:rPr>
          <w:rFonts w:ascii="Times New Roman" w:hAnsi="Times New Roman"/>
          <w:sz w:val="22"/>
          <w:szCs w:val="22"/>
        </w:rPr>
        <w:t>a</w:t>
      </w:r>
      <w:r w:rsidR="008C0B0C">
        <w:rPr>
          <w:rFonts w:ascii="Times New Roman" w:hAnsi="Times New Roman"/>
          <w:sz w:val="22"/>
          <w:szCs w:val="22"/>
        </w:rPr>
        <w:t>IRR</w:t>
      </w:r>
      <w:proofErr w:type="spellEnd"/>
      <w:r w:rsidR="008C0B0C">
        <w:rPr>
          <w:rFonts w:ascii="Times New Roman" w:hAnsi="Times New Roman"/>
          <w:sz w:val="22"/>
          <w:szCs w:val="22"/>
        </w:rPr>
        <w:t xml:space="preserve"> = 1.19), to care for vulnerable persons (</w:t>
      </w:r>
      <w:proofErr w:type="spellStart"/>
      <w:r w:rsidR="0060317F">
        <w:rPr>
          <w:rFonts w:ascii="Times New Roman" w:hAnsi="Times New Roman"/>
          <w:sz w:val="22"/>
          <w:szCs w:val="22"/>
        </w:rPr>
        <w:t>a</w:t>
      </w:r>
      <w:r w:rsidR="008C0B0C">
        <w:rPr>
          <w:rFonts w:ascii="Times New Roman" w:hAnsi="Times New Roman"/>
          <w:sz w:val="22"/>
          <w:szCs w:val="22"/>
        </w:rPr>
        <w:t>IRR</w:t>
      </w:r>
      <w:proofErr w:type="spellEnd"/>
      <w:r w:rsidR="008C0B0C">
        <w:rPr>
          <w:rFonts w:ascii="Times New Roman" w:hAnsi="Times New Roman"/>
          <w:sz w:val="22"/>
          <w:szCs w:val="22"/>
        </w:rPr>
        <w:t xml:space="preserve"> = 1.09), </w:t>
      </w:r>
      <w:r w:rsidR="00EA3371">
        <w:rPr>
          <w:rFonts w:ascii="Times New Roman" w:hAnsi="Times New Roman"/>
          <w:sz w:val="22"/>
          <w:szCs w:val="22"/>
        </w:rPr>
        <w:t xml:space="preserve">and </w:t>
      </w:r>
      <w:r w:rsidR="008C0B0C">
        <w:rPr>
          <w:rFonts w:ascii="Times New Roman" w:hAnsi="Times New Roman"/>
          <w:sz w:val="22"/>
          <w:szCs w:val="22"/>
        </w:rPr>
        <w:t>to meet with family or friends they don’t live with (</w:t>
      </w:r>
      <w:proofErr w:type="spellStart"/>
      <w:r w:rsidR="0060317F">
        <w:rPr>
          <w:rFonts w:ascii="Times New Roman" w:hAnsi="Times New Roman"/>
          <w:sz w:val="22"/>
          <w:szCs w:val="22"/>
        </w:rPr>
        <w:t>a</w:t>
      </w:r>
      <w:r w:rsidR="008C0B0C">
        <w:rPr>
          <w:rFonts w:ascii="Times New Roman" w:hAnsi="Times New Roman"/>
          <w:sz w:val="22"/>
          <w:szCs w:val="22"/>
        </w:rPr>
        <w:t>IRR</w:t>
      </w:r>
      <w:proofErr w:type="spellEnd"/>
      <w:r w:rsidR="008C0B0C">
        <w:rPr>
          <w:rFonts w:ascii="Times New Roman" w:hAnsi="Times New Roman"/>
          <w:sz w:val="22"/>
          <w:szCs w:val="22"/>
        </w:rPr>
        <w:t xml:space="preserve"> = 1.05).</w:t>
      </w:r>
      <w:r w:rsidR="008646BE">
        <w:rPr>
          <w:rFonts w:ascii="Times New Roman" w:hAnsi="Times New Roman"/>
          <w:sz w:val="22"/>
          <w:szCs w:val="22"/>
        </w:rPr>
        <w:t xml:space="preserve"> </w:t>
      </w:r>
      <w:r w:rsidR="0060317F">
        <w:rPr>
          <w:rFonts w:ascii="Times New Roman" w:hAnsi="Times New Roman"/>
          <w:sz w:val="22"/>
          <w:szCs w:val="22"/>
        </w:rPr>
        <w:t>Consistent with our hypothesis</w:t>
      </w:r>
      <w:r w:rsidR="008C0B0C">
        <w:rPr>
          <w:rFonts w:ascii="Times New Roman" w:hAnsi="Times New Roman"/>
          <w:sz w:val="22"/>
          <w:szCs w:val="22"/>
        </w:rPr>
        <w:t xml:space="preserve">, those who agreed more strongly that coronavirus is a serious illness and that they have made big sacrifices to help prevent the spread of coronavirus, were significantly less likely </w:t>
      </w:r>
      <w:r w:rsidR="00EA3371">
        <w:rPr>
          <w:rFonts w:ascii="Times New Roman" w:hAnsi="Times New Roman"/>
          <w:sz w:val="22"/>
          <w:szCs w:val="22"/>
        </w:rPr>
        <w:t>to go out for essential (</w:t>
      </w:r>
      <w:proofErr w:type="spellStart"/>
      <w:r w:rsidR="0060317F">
        <w:rPr>
          <w:rFonts w:ascii="Times New Roman" w:hAnsi="Times New Roman"/>
          <w:sz w:val="22"/>
          <w:szCs w:val="22"/>
        </w:rPr>
        <w:t>a</w:t>
      </w:r>
      <w:r w:rsidR="00EA3371">
        <w:rPr>
          <w:rFonts w:ascii="Times New Roman" w:hAnsi="Times New Roman"/>
          <w:sz w:val="22"/>
          <w:szCs w:val="22"/>
        </w:rPr>
        <w:t>IRR</w:t>
      </w:r>
      <w:proofErr w:type="spellEnd"/>
      <w:r w:rsidR="00EA3371">
        <w:rPr>
          <w:rFonts w:ascii="Times New Roman" w:hAnsi="Times New Roman"/>
          <w:sz w:val="22"/>
          <w:szCs w:val="22"/>
        </w:rPr>
        <w:t xml:space="preserve"> = 0.90 and 0.97, respectively) and non-essential shopping (</w:t>
      </w:r>
      <w:proofErr w:type="spellStart"/>
      <w:r w:rsidR="0060317F">
        <w:rPr>
          <w:rFonts w:ascii="Times New Roman" w:hAnsi="Times New Roman"/>
          <w:sz w:val="22"/>
          <w:szCs w:val="22"/>
        </w:rPr>
        <w:t>a</w:t>
      </w:r>
      <w:r w:rsidR="00EA3371">
        <w:rPr>
          <w:rFonts w:ascii="Times New Roman" w:hAnsi="Times New Roman"/>
          <w:sz w:val="22"/>
          <w:szCs w:val="22"/>
        </w:rPr>
        <w:t>IRR</w:t>
      </w:r>
      <w:proofErr w:type="spellEnd"/>
      <w:r w:rsidR="00EA3371">
        <w:rPr>
          <w:rFonts w:ascii="Times New Roman" w:hAnsi="Times New Roman"/>
          <w:sz w:val="22"/>
          <w:szCs w:val="22"/>
        </w:rPr>
        <w:t xml:space="preserve"> = 0.80 and 0.94, respectively) and to meet with friends or family who they don’t live with (</w:t>
      </w:r>
      <w:proofErr w:type="spellStart"/>
      <w:r w:rsidR="0060317F">
        <w:rPr>
          <w:rFonts w:ascii="Times New Roman" w:hAnsi="Times New Roman"/>
          <w:sz w:val="22"/>
          <w:szCs w:val="22"/>
        </w:rPr>
        <w:t>a</w:t>
      </w:r>
      <w:r w:rsidR="00EA3371">
        <w:rPr>
          <w:rFonts w:ascii="Times New Roman" w:hAnsi="Times New Roman"/>
          <w:sz w:val="22"/>
          <w:szCs w:val="22"/>
        </w:rPr>
        <w:t>IRR</w:t>
      </w:r>
      <w:proofErr w:type="spellEnd"/>
      <w:r w:rsidR="00EA3371">
        <w:rPr>
          <w:rFonts w:ascii="Times New Roman" w:hAnsi="Times New Roman"/>
          <w:sz w:val="22"/>
          <w:szCs w:val="22"/>
        </w:rPr>
        <w:t xml:space="preserve"> = 0.80 and 0.92, respectively).</w:t>
      </w:r>
      <w:r w:rsidR="00BB4422">
        <w:rPr>
          <w:rFonts w:ascii="Times New Roman" w:hAnsi="Times New Roman"/>
          <w:sz w:val="22"/>
          <w:szCs w:val="22"/>
        </w:rPr>
        <w:t xml:space="preserve"> Those who agreed more strongly that coronavirus is a serious illness were also significantly less likely to go out for outdoor recreation activity (</w:t>
      </w:r>
      <w:proofErr w:type="spellStart"/>
      <w:r w:rsidR="0060317F">
        <w:rPr>
          <w:rFonts w:ascii="Times New Roman" w:hAnsi="Times New Roman"/>
          <w:sz w:val="22"/>
          <w:szCs w:val="22"/>
        </w:rPr>
        <w:t>a</w:t>
      </w:r>
      <w:r w:rsidR="00BB4422">
        <w:rPr>
          <w:rFonts w:ascii="Times New Roman" w:hAnsi="Times New Roman"/>
          <w:sz w:val="22"/>
          <w:szCs w:val="22"/>
        </w:rPr>
        <w:t>IRR</w:t>
      </w:r>
      <w:proofErr w:type="spellEnd"/>
      <w:r w:rsidR="00BB4422">
        <w:rPr>
          <w:rFonts w:ascii="Times New Roman" w:hAnsi="Times New Roman"/>
          <w:sz w:val="22"/>
          <w:szCs w:val="22"/>
        </w:rPr>
        <w:t xml:space="preserve"> = 0.88). </w:t>
      </w:r>
      <w:r w:rsidR="00EA3371">
        <w:rPr>
          <w:rFonts w:ascii="Times New Roman" w:hAnsi="Times New Roman"/>
          <w:sz w:val="22"/>
          <w:szCs w:val="22"/>
        </w:rPr>
        <w:t>All models were highly significant (p &lt; 0.001). Pseudo-</w:t>
      </w:r>
      <w:r w:rsidR="00EA3371" w:rsidRPr="0027272D">
        <w:rPr>
          <w:rFonts w:ascii="Times New Roman" w:hAnsi="Times New Roman"/>
          <w:sz w:val="22"/>
          <w:szCs w:val="22"/>
        </w:rPr>
        <w:t>R</w:t>
      </w:r>
      <w:r w:rsidR="00EA3371" w:rsidRPr="002D0E30">
        <w:rPr>
          <w:rFonts w:ascii="Times New Roman" w:hAnsi="Times New Roman"/>
          <w:sz w:val="22"/>
          <w:szCs w:val="22"/>
          <w:vertAlign w:val="superscript"/>
        </w:rPr>
        <w:t>2</w:t>
      </w:r>
      <w:r w:rsidR="00EA3371" w:rsidRPr="0027272D">
        <w:rPr>
          <w:rFonts w:ascii="Times New Roman" w:hAnsi="Times New Roman"/>
          <w:sz w:val="22"/>
          <w:szCs w:val="22"/>
        </w:rPr>
        <w:t xml:space="preserve"> </w:t>
      </w:r>
      <w:r w:rsidR="00EA3371">
        <w:rPr>
          <w:rFonts w:ascii="Times New Roman" w:hAnsi="Times New Roman"/>
          <w:sz w:val="22"/>
          <w:szCs w:val="22"/>
        </w:rPr>
        <w:t>values ranged from 0.3% to 4.4%.</w:t>
      </w:r>
    </w:p>
    <w:p w14:paraId="2B500020" w14:textId="50BFC8C9" w:rsidR="00F43AC2" w:rsidRDefault="00F43AC2" w:rsidP="00F43AC2">
      <w:pPr>
        <w:rPr>
          <w:rFonts w:ascii="Times New Roman" w:hAnsi="Times New Roman"/>
          <w:sz w:val="22"/>
          <w:szCs w:val="22"/>
        </w:rPr>
      </w:pPr>
      <w:r>
        <w:rPr>
          <w:rFonts w:ascii="Times New Roman" w:hAnsi="Times New Roman"/>
          <w:sz w:val="22"/>
          <w:szCs w:val="22"/>
        </w:rPr>
        <w:t>NB. Going to work behaviour has been excluded from this analysis as it is being analysed separately.</w:t>
      </w:r>
    </w:p>
    <w:p w14:paraId="17FEB31C" w14:textId="77777777" w:rsidR="0060317F" w:rsidRDefault="0060317F">
      <w:pPr>
        <w:spacing w:after="160" w:line="259" w:lineRule="auto"/>
        <w:rPr>
          <w:rFonts w:ascii="Times New Roman" w:hAnsi="Times New Roman"/>
          <w:b/>
          <w:bCs/>
        </w:rPr>
      </w:pPr>
      <w:r>
        <w:rPr>
          <w:rFonts w:ascii="Times New Roman" w:hAnsi="Times New Roman"/>
          <w:b/>
          <w:bCs/>
        </w:rPr>
        <w:br w:type="page"/>
      </w:r>
    </w:p>
    <w:p w14:paraId="42EB48AB" w14:textId="2744DDD3" w:rsidR="00EA3371" w:rsidRPr="00BB502D" w:rsidRDefault="00EA3371" w:rsidP="00EA3371">
      <w:pPr>
        <w:rPr>
          <w:rFonts w:ascii="Times New Roman" w:hAnsi="Times New Roman"/>
          <w:b/>
          <w:bCs/>
        </w:rPr>
      </w:pPr>
      <w:r>
        <w:rPr>
          <w:rFonts w:ascii="Times New Roman" w:hAnsi="Times New Roman"/>
          <w:b/>
          <w:bCs/>
        </w:rPr>
        <w:lastRenderedPageBreak/>
        <w:t>Physical distancing</w:t>
      </w:r>
      <w:r w:rsidRPr="00BB502D">
        <w:rPr>
          <w:rFonts w:ascii="Times New Roman" w:hAnsi="Times New Roman"/>
          <w:b/>
          <w:bCs/>
        </w:rPr>
        <w:t xml:space="preserve"> </w:t>
      </w:r>
    </w:p>
    <w:p w14:paraId="78BF46A3" w14:textId="3BDD5776" w:rsidR="000E303B" w:rsidRDefault="00EA3371" w:rsidP="000E303B">
      <w:pPr>
        <w:jc w:val="both"/>
        <w:rPr>
          <w:rFonts w:ascii="Times New Roman" w:hAnsi="Times New Roman"/>
          <w:sz w:val="22"/>
          <w:szCs w:val="22"/>
        </w:rPr>
      </w:pPr>
      <w:bookmarkStart w:id="13" w:name="_Hlk69309488"/>
      <w:r w:rsidRPr="00BB502D">
        <w:rPr>
          <w:rFonts w:ascii="Times New Roman" w:hAnsi="Times New Roman"/>
          <w:sz w:val="22"/>
          <w:szCs w:val="22"/>
        </w:rPr>
        <w:t>We carried out</w:t>
      </w:r>
      <w:r>
        <w:rPr>
          <w:rFonts w:ascii="Times New Roman" w:hAnsi="Times New Roman"/>
          <w:sz w:val="22"/>
          <w:szCs w:val="22"/>
        </w:rPr>
        <w:t xml:space="preserve"> 10 logistic regression models to investigate </w:t>
      </w:r>
      <w:bookmarkStart w:id="14" w:name="_Hlk70490761"/>
      <w:r>
        <w:rPr>
          <w:rFonts w:ascii="Times New Roman" w:hAnsi="Times New Roman"/>
          <w:sz w:val="22"/>
          <w:szCs w:val="22"/>
        </w:rPr>
        <w:t xml:space="preserve">associations between </w:t>
      </w:r>
      <w:r w:rsidR="00212441">
        <w:rPr>
          <w:rFonts w:ascii="Times New Roman" w:hAnsi="Times New Roman"/>
          <w:sz w:val="22"/>
          <w:szCs w:val="22"/>
        </w:rPr>
        <w:t>the perception that the risks of coronavirus are exaggerated, that coronavirus is a serious illness, they have made big sacrifices to help prevent community transmission, and moral condemnation</w:t>
      </w:r>
      <w:bookmarkEnd w:id="14"/>
      <w:r w:rsidR="00212441">
        <w:rPr>
          <w:rFonts w:ascii="Times New Roman" w:hAnsi="Times New Roman"/>
          <w:sz w:val="22"/>
          <w:szCs w:val="22"/>
        </w:rPr>
        <w:t xml:space="preserve">; </w:t>
      </w:r>
      <w:r>
        <w:rPr>
          <w:rFonts w:ascii="Times New Roman" w:hAnsi="Times New Roman"/>
          <w:sz w:val="22"/>
          <w:szCs w:val="22"/>
        </w:rPr>
        <w:t>and physical distancing outside the house</w:t>
      </w:r>
      <w:r w:rsidR="00212441">
        <w:rPr>
          <w:rFonts w:ascii="Times New Roman" w:hAnsi="Times New Roman"/>
          <w:sz w:val="22"/>
          <w:szCs w:val="22"/>
        </w:rPr>
        <w:t xml:space="preserve">, both </w:t>
      </w:r>
      <w:r w:rsidR="0004008C">
        <w:rPr>
          <w:rFonts w:ascii="Times New Roman" w:hAnsi="Times New Roman"/>
          <w:sz w:val="22"/>
          <w:szCs w:val="22"/>
        </w:rPr>
        <w:t xml:space="preserve">combined (see Table </w:t>
      </w:r>
      <w:r w:rsidR="00155D55">
        <w:rPr>
          <w:rFonts w:ascii="Times New Roman" w:hAnsi="Times New Roman"/>
          <w:sz w:val="22"/>
          <w:szCs w:val="22"/>
        </w:rPr>
        <w:t>7</w:t>
      </w:r>
      <w:r w:rsidR="0004008C">
        <w:rPr>
          <w:rFonts w:ascii="Times New Roman" w:hAnsi="Times New Roman"/>
          <w:sz w:val="22"/>
          <w:szCs w:val="22"/>
        </w:rPr>
        <w:t xml:space="preserve">) and </w:t>
      </w:r>
      <w:r w:rsidR="00212441">
        <w:rPr>
          <w:rFonts w:ascii="Times New Roman" w:hAnsi="Times New Roman"/>
          <w:sz w:val="22"/>
          <w:szCs w:val="22"/>
        </w:rPr>
        <w:t>separately</w:t>
      </w:r>
      <w:r>
        <w:rPr>
          <w:rFonts w:ascii="Times New Roman" w:hAnsi="Times New Roman"/>
          <w:sz w:val="22"/>
          <w:szCs w:val="22"/>
        </w:rPr>
        <w:t xml:space="preserve"> (see Table </w:t>
      </w:r>
      <w:r w:rsidR="0004008C">
        <w:rPr>
          <w:rFonts w:ascii="Times New Roman" w:hAnsi="Times New Roman"/>
          <w:sz w:val="22"/>
          <w:szCs w:val="22"/>
        </w:rPr>
        <w:t>1</w:t>
      </w:r>
      <w:r w:rsidR="00155D55">
        <w:rPr>
          <w:rFonts w:ascii="Times New Roman" w:hAnsi="Times New Roman"/>
          <w:sz w:val="22"/>
          <w:szCs w:val="22"/>
        </w:rPr>
        <w:t>1</w:t>
      </w:r>
      <w:r w:rsidR="0004008C">
        <w:rPr>
          <w:rFonts w:ascii="Times New Roman" w:hAnsi="Times New Roman"/>
          <w:sz w:val="22"/>
          <w:szCs w:val="22"/>
        </w:rPr>
        <w:t xml:space="preserve"> in Appendix</w:t>
      </w:r>
      <w:r w:rsidR="00FD738C">
        <w:rPr>
          <w:rFonts w:ascii="Times New Roman" w:hAnsi="Times New Roman"/>
          <w:sz w:val="22"/>
          <w:szCs w:val="22"/>
        </w:rPr>
        <w:t xml:space="preserve"> 2</w:t>
      </w:r>
      <w:r>
        <w:rPr>
          <w:rFonts w:ascii="Times New Roman" w:hAnsi="Times New Roman"/>
          <w:sz w:val="22"/>
          <w:szCs w:val="22"/>
        </w:rPr>
        <w:t xml:space="preserve">). Sample sizes varied from </w:t>
      </w:r>
      <w:r w:rsidR="00212441">
        <w:rPr>
          <w:rFonts w:ascii="Times New Roman" w:hAnsi="Times New Roman"/>
          <w:sz w:val="22"/>
          <w:szCs w:val="22"/>
        </w:rPr>
        <w:t>4,136</w:t>
      </w:r>
      <w:r>
        <w:rPr>
          <w:rFonts w:ascii="Times New Roman" w:hAnsi="Times New Roman"/>
          <w:sz w:val="22"/>
          <w:szCs w:val="22"/>
        </w:rPr>
        <w:t xml:space="preserve"> to </w:t>
      </w:r>
      <w:r w:rsidR="00212441" w:rsidRPr="00212441">
        <w:rPr>
          <w:rFonts w:ascii="Times New Roman" w:hAnsi="Times New Roman"/>
          <w:sz w:val="22"/>
          <w:szCs w:val="22"/>
        </w:rPr>
        <w:t>24,170</w:t>
      </w:r>
      <w:r>
        <w:rPr>
          <w:rFonts w:ascii="Times New Roman" w:hAnsi="Times New Roman"/>
          <w:sz w:val="22"/>
          <w:szCs w:val="22"/>
        </w:rPr>
        <w:t xml:space="preserve">, reflective of the overall number of people who left the home for various activities. </w:t>
      </w:r>
      <w:bookmarkStart w:id="15" w:name="_Hlk70491242"/>
      <w:r w:rsidR="00212441">
        <w:rPr>
          <w:rFonts w:ascii="Times New Roman" w:hAnsi="Times New Roman"/>
          <w:sz w:val="22"/>
          <w:szCs w:val="22"/>
        </w:rPr>
        <w:t xml:space="preserve">Overall, in the multivariable analyses, greater agreement that the risks of coronavirus are exaggerated </w:t>
      </w:r>
      <w:r>
        <w:rPr>
          <w:rFonts w:ascii="Times New Roman" w:hAnsi="Times New Roman"/>
          <w:sz w:val="22"/>
          <w:szCs w:val="22"/>
        </w:rPr>
        <w:t>was significantly associated with close contact with others when: going to</w:t>
      </w:r>
      <w:r w:rsidR="00212441">
        <w:rPr>
          <w:rFonts w:ascii="Times New Roman" w:hAnsi="Times New Roman"/>
          <w:sz w:val="22"/>
          <w:szCs w:val="22"/>
        </w:rPr>
        <w:t xml:space="preserve"> essential and </w:t>
      </w:r>
      <w:r>
        <w:rPr>
          <w:rFonts w:ascii="Times New Roman" w:hAnsi="Times New Roman"/>
          <w:sz w:val="22"/>
          <w:szCs w:val="22"/>
        </w:rPr>
        <w:t>non-essential shops</w:t>
      </w:r>
      <w:r w:rsidR="00212441">
        <w:rPr>
          <w:rFonts w:ascii="Times New Roman" w:hAnsi="Times New Roman"/>
          <w:sz w:val="22"/>
          <w:szCs w:val="22"/>
        </w:rPr>
        <w:t xml:space="preserve"> (</w:t>
      </w:r>
      <w:r w:rsidR="00030567">
        <w:rPr>
          <w:rFonts w:ascii="Times New Roman" w:hAnsi="Times New Roman"/>
          <w:sz w:val="22"/>
          <w:szCs w:val="22"/>
        </w:rPr>
        <w:t xml:space="preserve">adjusted odds ratio, </w:t>
      </w:r>
      <w:proofErr w:type="spellStart"/>
      <w:r w:rsidR="0060317F">
        <w:rPr>
          <w:rFonts w:ascii="Times New Roman" w:hAnsi="Times New Roman"/>
          <w:sz w:val="22"/>
          <w:szCs w:val="22"/>
        </w:rPr>
        <w:t>a</w:t>
      </w:r>
      <w:r w:rsidR="00212441">
        <w:rPr>
          <w:rFonts w:ascii="Times New Roman" w:hAnsi="Times New Roman"/>
          <w:sz w:val="22"/>
          <w:szCs w:val="22"/>
        </w:rPr>
        <w:t>OR</w:t>
      </w:r>
      <w:proofErr w:type="spellEnd"/>
      <w:r w:rsidR="00212441">
        <w:rPr>
          <w:rFonts w:ascii="Times New Roman" w:hAnsi="Times New Roman"/>
          <w:sz w:val="22"/>
          <w:szCs w:val="22"/>
        </w:rPr>
        <w:t xml:space="preserve"> = </w:t>
      </w:r>
      <w:r w:rsidR="00175E86">
        <w:rPr>
          <w:rFonts w:ascii="Times New Roman" w:hAnsi="Times New Roman"/>
          <w:sz w:val="22"/>
          <w:szCs w:val="22"/>
        </w:rPr>
        <w:t>1.10 and 1.14, respectively</w:t>
      </w:r>
      <w:r w:rsidR="00212441">
        <w:rPr>
          <w:rFonts w:ascii="Times New Roman" w:hAnsi="Times New Roman"/>
          <w:sz w:val="22"/>
          <w:szCs w:val="22"/>
        </w:rPr>
        <w:t>), exercising</w:t>
      </w:r>
      <w:r w:rsidR="00175E86">
        <w:rPr>
          <w:rFonts w:ascii="Times New Roman" w:hAnsi="Times New Roman"/>
          <w:sz w:val="22"/>
          <w:szCs w:val="22"/>
        </w:rPr>
        <w:t xml:space="preserve"> (</w:t>
      </w:r>
      <w:proofErr w:type="spellStart"/>
      <w:r w:rsidR="0060317F">
        <w:rPr>
          <w:rFonts w:ascii="Times New Roman" w:hAnsi="Times New Roman"/>
          <w:sz w:val="22"/>
          <w:szCs w:val="22"/>
        </w:rPr>
        <w:t>a</w:t>
      </w:r>
      <w:r w:rsidR="00175E86">
        <w:rPr>
          <w:rFonts w:ascii="Times New Roman" w:hAnsi="Times New Roman"/>
          <w:sz w:val="22"/>
          <w:szCs w:val="22"/>
        </w:rPr>
        <w:t>OR</w:t>
      </w:r>
      <w:proofErr w:type="spellEnd"/>
      <w:r w:rsidR="00175E86">
        <w:rPr>
          <w:rFonts w:ascii="Times New Roman" w:hAnsi="Times New Roman"/>
          <w:sz w:val="22"/>
          <w:szCs w:val="22"/>
        </w:rPr>
        <w:t xml:space="preserve"> = 1.22)</w:t>
      </w:r>
      <w:r w:rsidR="00212441">
        <w:rPr>
          <w:rFonts w:ascii="Times New Roman" w:hAnsi="Times New Roman"/>
          <w:sz w:val="22"/>
          <w:szCs w:val="22"/>
        </w:rPr>
        <w:t>, traveling to and from work</w:t>
      </w:r>
      <w:r w:rsidR="00175E86">
        <w:rPr>
          <w:rFonts w:ascii="Times New Roman" w:hAnsi="Times New Roman"/>
          <w:sz w:val="22"/>
          <w:szCs w:val="22"/>
        </w:rPr>
        <w:t xml:space="preserve"> (</w:t>
      </w:r>
      <w:proofErr w:type="spellStart"/>
      <w:r w:rsidR="0060317F">
        <w:rPr>
          <w:rFonts w:ascii="Times New Roman" w:hAnsi="Times New Roman"/>
          <w:sz w:val="22"/>
          <w:szCs w:val="22"/>
        </w:rPr>
        <w:t>a</w:t>
      </w:r>
      <w:r w:rsidR="00175E86">
        <w:rPr>
          <w:rFonts w:ascii="Times New Roman" w:hAnsi="Times New Roman"/>
          <w:sz w:val="22"/>
          <w:szCs w:val="22"/>
        </w:rPr>
        <w:t>OR</w:t>
      </w:r>
      <w:proofErr w:type="spellEnd"/>
      <w:r w:rsidR="00175E86">
        <w:rPr>
          <w:rFonts w:ascii="Times New Roman" w:hAnsi="Times New Roman"/>
          <w:sz w:val="22"/>
          <w:szCs w:val="22"/>
        </w:rPr>
        <w:t xml:space="preserve"> = 1.28</w:t>
      </w:r>
      <w:r w:rsidR="0039555A">
        <w:rPr>
          <w:rFonts w:ascii="Times New Roman" w:hAnsi="Times New Roman"/>
          <w:sz w:val="22"/>
          <w:szCs w:val="22"/>
        </w:rPr>
        <w:t>)</w:t>
      </w:r>
      <w:r w:rsidR="00212441">
        <w:rPr>
          <w:rFonts w:ascii="Times New Roman" w:hAnsi="Times New Roman"/>
          <w:sz w:val="22"/>
          <w:szCs w:val="22"/>
        </w:rPr>
        <w:t>, when going out for a medical need or to care for a vulnerable person</w:t>
      </w:r>
      <w:r w:rsidR="00175E86">
        <w:rPr>
          <w:rFonts w:ascii="Times New Roman" w:hAnsi="Times New Roman"/>
          <w:sz w:val="22"/>
          <w:szCs w:val="22"/>
        </w:rPr>
        <w:t xml:space="preserve"> (</w:t>
      </w:r>
      <w:proofErr w:type="spellStart"/>
      <w:r w:rsidR="0060317F">
        <w:rPr>
          <w:rFonts w:ascii="Times New Roman" w:hAnsi="Times New Roman"/>
          <w:sz w:val="22"/>
          <w:szCs w:val="22"/>
        </w:rPr>
        <w:t>a</w:t>
      </w:r>
      <w:r w:rsidR="00175E86">
        <w:rPr>
          <w:rFonts w:ascii="Times New Roman" w:hAnsi="Times New Roman"/>
          <w:sz w:val="22"/>
          <w:szCs w:val="22"/>
        </w:rPr>
        <w:t>OR</w:t>
      </w:r>
      <w:proofErr w:type="spellEnd"/>
      <w:r w:rsidR="00175E86">
        <w:rPr>
          <w:rFonts w:ascii="Times New Roman" w:hAnsi="Times New Roman"/>
          <w:sz w:val="22"/>
          <w:szCs w:val="22"/>
        </w:rPr>
        <w:t xml:space="preserve"> = 1.15 and 1.25, respectively)</w:t>
      </w:r>
      <w:r w:rsidR="00212441">
        <w:rPr>
          <w:rFonts w:ascii="Times New Roman" w:hAnsi="Times New Roman"/>
          <w:sz w:val="22"/>
          <w:szCs w:val="22"/>
        </w:rPr>
        <w:t>, meeting family or friends they don’t live with</w:t>
      </w:r>
      <w:r w:rsidR="00175E86">
        <w:rPr>
          <w:rFonts w:ascii="Times New Roman" w:hAnsi="Times New Roman"/>
          <w:sz w:val="22"/>
          <w:szCs w:val="22"/>
        </w:rPr>
        <w:t xml:space="preserve"> (</w:t>
      </w:r>
      <w:proofErr w:type="spellStart"/>
      <w:r w:rsidR="0060317F">
        <w:rPr>
          <w:rFonts w:ascii="Times New Roman" w:hAnsi="Times New Roman"/>
          <w:sz w:val="22"/>
          <w:szCs w:val="22"/>
        </w:rPr>
        <w:t>a</w:t>
      </w:r>
      <w:r w:rsidR="00175E86">
        <w:rPr>
          <w:rFonts w:ascii="Times New Roman" w:hAnsi="Times New Roman"/>
          <w:sz w:val="22"/>
          <w:szCs w:val="22"/>
        </w:rPr>
        <w:t>OR</w:t>
      </w:r>
      <w:proofErr w:type="spellEnd"/>
      <w:r w:rsidR="00175E86">
        <w:rPr>
          <w:rFonts w:ascii="Times New Roman" w:hAnsi="Times New Roman"/>
          <w:sz w:val="22"/>
          <w:szCs w:val="22"/>
        </w:rPr>
        <w:t xml:space="preserve"> = 1.20)</w:t>
      </w:r>
      <w:r w:rsidR="00212441">
        <w:rPr>
          <w:rFonts w:ascii="Times New Roman" w:hAnsi="Times New Roman"/>
          <w:sz w:val="22"/>
          <w:szCs w:val="22"/>
        </w:rPr>
        <w:t xml:space="preserve">, </w:t>
      </w:r>
      <w:r w:rsidR="0039555A">
        <w:rPr>
          <w:rFonts w:ascii="Times New Roman" w:hAnsi="Times New Roman"/>
          <w:sz w:val="22"/>
          <w:szCs w:val="22"/>
        </w:rPr>
        <w:t xml:space="preserve">and </w:t>
      </w:r>
      <w:r w:rsidR="00212441">
        <w:rPr>
          <w:rFonts w:ascii="Times New Roman" w:hAnsi="Times New Roman"/>
          <w:sz w:val="22"/>
          <w:szCs w:val="22"/>
        </w:rPr>
        <w:t>out for outdoor recreational activity</w:t>
      </w:r>
      <w:r w:rsidR="00175E86">
        <w:rPr>
          <w:rFonts w:ascii="Times New Roman" w:hAnsi="Times New Roman"/>
          <w:sz w:val="22"/>
          <w:szCs w:val="22"/>
        </w:rPr>
        <w:t xml:space="preserve"> (</w:t>
      </w:r>
      <w:proofErr w:type="spellStart"/>
      <w:r w:rsidR="0060317F">
        <w:rPr>
          <w:rFonts w:ascii="Times New Roman" w:hAnsi="Times New Roman"/>
          <w:sz w:val="22"/>
          <w:szCs w:val="22"/>
        </w:rPr>
        <w:t>a</w:t>
      </w:r>
      <w:r w:rsidR="00175E86">
        <w:rPr>
          <w:rFonts w:ascii="Times New Roman" w:hAnsi="Times New Roman"/>
          <w:sz w:val="22"/>
          <w:szCs w:val="22"/>
        </w:rPr>
        <w:t>OR</w:t>
      </w:r>
      <w:proofErr w:type="spellEnd"/>
      <w:r w:rsidR="00175E86">
        <w:rPr>
          <w:rFonts w:ascii="Times New Roman" w:hAnsi="Times New Roman"/>
          <w:sz w:val="22"/>
          <w:szCs w:val="22"/>
        </w:rPr>
        <w:t xml:space="preserve"> = 1.30)</w:t>
      </w:r>
      <w:r w:rsidR="00212441">
        <w:rPr>
          <w:rFonts w:ascii="Times New Roman" w:hAnsi="Times New Roman"/>
          <w:sz w:val="22"/>
          <w:szCs w:val="22"/>
        </w:rPr>
        <w:t>.</w:t>
      </w:r>
      <w:r w:rsidR="00175E86">
        <w:rPr>
          <w:rFonts w:ascii="Times New Roman" w:hAnsi="Times New Roman"/>
          <w:sz w:val="22"/>
          <w:szCs w:val="22"/>
        </w:rPr>
        <w:t xml:space="preserve"> </w:t>
      </w:r>
      <w:r w:rsidR="0039555A">
        <w:rPr>
          <w:rFonts w:ascii="Times New Roman" w:hAnsi="Times New Roman"/>
          <w:sz w:val="22"/>
          <w:szCs w:val="22"/>
        </w:rPr>
        <w:t>In contrast with our hypothesis, t</w:t>
      </w:r>
      <w:r w:rsidR="00175E86">
        <w:rPr>
          <w:rFonts w:ascii="Times New Roman" w:hAnsi="Times New Roman"/>
          <w:sz w:val="22"/>
          <w:szCs w:val="22"/>
        </w:rPr>
        <w:t>hose who agreed more strongly that they would worry about what others would think of them if they tested positive for coronavirus, were also significantly more likely to come into close contact with others when at non-essential shops (</w:t>
      </w:r>
      <w:proofErr w:type="spellStart"/>
      <w:r w:rsidR="0060317F">
        <w:rPr>
          <w:rFonts w:ascii="Times New Roman" w:hAnsi="Times New Roman"/>
          <w:sz w:val="22"/>
          <w:szCs w:val="22"/>
        </w:rPr>
        <w:t>a</w:t>
      </w:r>
      <w:r w:rsidR="00175E86">
        <w:rPr>
          <w:rFonts w:ascii="Times New Roman" w:hAnsi="Times New Roman"/>
          <w:sz w:val="22"/>
          <w:szCs w:val="22"/>
        </w:rPr>
        <w:t>OR</w:t>
      </w:r>
      <w:proofErr w:type="spellEnd"/>
      <w:r w:rsidR="00175E86">
        <w:rPr>
          <w:rFonts w:ascii="Times New Roman" w:hAnsi="Times New Roman"/>
          <w:sz w:val="22"/>
          <w:szCs w:val="22"/>
        </w:rPr>
        <w:t xml:space="preserve"> = 1.06), exercising (</w:t>
      </w:r>
      <w:proofErr w:type="spellStart"/>
      <w:r w:rsidR="0060317F">
        <w:rPr>
          <w:rFonts w:ascii="Times New Roman" w:hAnsi="Times New Roman"/>
          <w:sz w:val="22"/>
          <w:szCs w:val="22"/>
        </w:rPr>
        <w:t>a</w:t>
      </w:r>
      <w:r w:rsidR="00175E86">
        <w:rPr>
          <w:rFonts w:ascii="Times New Roman" w:hAnsi="Times New Roman"/>
          <w:sz w:val="22"/>
          <w:szCs w:val="22"/>
        </w:rPr>
        <w:t>OR</w:t>
      </w:r>
      <w:proofErr w:type="spellEnd"/>
      <w:r w:rsidR="00175E86">
        <w:rPr>
          <w:rFonts w:ascii="Times New Roman" w:hAnsi="Times New Roman"/>
          <w:sz w:val="22"/>
          <w:szCs w:val="22"/>
        </w:rPr>
        <w:t xml:space="preserve"> = 1.18), traveling to and from work (</w:t>
      </w:r>
      <w:proofErr w:type="spellStart"/>
      <w:r w:rsidR="0060317F">
        <w:rPr>
          <w:rFonts w:ascii="Times New Roman" w:hAnsi="Times New Roman"/>
          <w:sz w:val="22"/>
          <w:szCs w:val="22"/>
        </w:rPr>
        <w:t>a</w:t>
      </w:r>
      <w:r w:rsidR="00175E86">
        <w:rPr>
          <w:rFonts w:ascii="Times New Roman" w:hAnsi="Times New Roman"/>
          <w:sz w:val="22"/>
          <w:szCs w:val="22"/>
        </w:rPr>
        <w:t>OR</w:t>
      </w:r>
      <w:proofErr w:type="spellEnd"/>
      <w:r w:rsidR="00175E86">
        <w:rPr>
          <w:rFonts w:ascii="Times New Roman" w:hAnsi="Times New Roman"/>
          <w:sz w:val="22"/>
          <w:szCs w:val="22"/>
        </w:rPr>
        <w:t xml:space="preserve"> = 1.25), </w:t>
      </w:r>
      <w:r w:rsidR="000E303B">
        <w:rPr>
          <w:rFonts w:ascii="Times New Roman" w:hAnsi="Times New Roman"/>
          <w:sz w:val="22"/>
          <w:szCs w:val="22"/>
        </w:rPr>
        <w:t>and when doing outdoor recreational activity (</w:t>
      </w:r>
      <w:proofErr w:type="spellStart"/>
      <w:r w:rsidR="0060317F">
        <w:rPr>
          <w:rFonts w:ascii="Times New Roman" w:hAnsi="Times New Roman"/>
          <w:sz w:val="22"/>
          <w:szCs w:val="22"/>
        </w:rPr>
        <w:t>a</w:t>
      </w:r>
      <w:r w:rsidR="000E303B">
        <w:rPr>
          <w:rFonts w:ascii="Times New Roman" w:hAnsi="Times New Roman"/>
          <w:sz w:val="22"/>
          <w:szCs w:val="22"/>
        </w:rPr>
        <w:t>OR</w:t>
      </w:r>
      <w:proofErr w:type="spellEnd"/>
      <w:r w:rsidR="000E303B">
        <w:rPr>
          <w:rFonts w:ascii="Times New Roman" w:hAnsi="Times New Roman"/>
          <w:sz w:val="22"/>
          <w:szCs w:val="22"/>
        </w:rPr>
        <w:t xml:space="preserve"> = 1.25). Conversely, those who agreed more strongly that coronavirus is a serious illness and that they have made big sacrifices to help prevent the spread of coronavirus, were significantly less likely to come into close contact with others when exercising (</w:t>
      </w:r>
      <w:proofErr w:type="spellStart"/>
      <w:r w:rsidR="0060317F">
        <w:rPr>
          <w:rFonts w:ascii="Times New Roman" w:hAnsi="Times New Roman"/>
          <w:sz w:val="22"/>
          <w:szCs w:val="22"/>
        </w:rPr>
        <w:t>a</w:t>
      </w:r>
      <w:r w:rsidR="000E303B">
        <w:rPr>
          <w:rFonts w:ascii="Times New Roman" w:hAnsi="Times New Roman"/>
          <w:sz w:val="22"/>
          <w:szCs w:val="22"/>
        </w:rPr>
        <w:t>OR</w:t>
      </w:r>
      <w:proofErr w:type="spellEnd"/>
      <w:r w:rsidR="000E303B">
        <w:rPr>
          <w:rFonts w:ascii="Times New Roman" w:hAnsi="Times New Roman"/>
          <w:sz w:val="22"/>
          <w:szCs w:val="22"/>
        </w:rPr>
        <w:t xml:space="preserve"> = 0.86 and 0.91, respectively) and when doing outdoor recreational activity (</w:t>
      </w:r>
      <w:proofErr w:type="spellStart"/>
      <w:r w:rsidR="0060317F">
        <w:rPr>
          <w:rFonts w:ascii="Times New Roman" w:hAnsi="Times New Roman"/>
          <w:sz w:val="22"/>
          <w:szCs w:val="22"/>
        </w:rPr>
        <w:t>a</w:t>
      </w:r>
      <w:r w:rsidR="000E303B">
        <w:rPr>
          <w:rFonts w:ascii="Times New Roman" w:hAnsi="Times New Roman"/>
          <w:sz w:val="22"/>
          <w:szCs w:val="22"/>
        </w:rPr>
        <w:t>OR</w:t>
      </w:r>
      <w:proofErr w:type="spellEnd"/>
      <w:r w:rsidR="000E303B">
        <w:rPr>
          <w:rFonts w:ascii="Times New Roman" w:hAnsi="Times New Roman"/>
          <w:sz w:val="22"/>
          <w:szCs w:val="22"/>
        </w:rPr>
        <w:t xml:space="preserve"> = 0.84 and 0.91, respectively).</w:t>
      </w:r>
      <w:r w:rsidR="0039555A">
        <w:rPr>
          <w:rFonts w:ascii="Times New Roman" w:hAnsi="Times New Roman"/>
          <w:sz w:val="22"/>
          <w:szCs w:val="22"/>
        </w:rPr>
        <w:t xml:space="preserve"> Those who agreed more strongly that they have made big sacrifices to help prevent the spread of coronavirus were also significantly less likely to come into close contact with others when traveling to and from work (</w:t>
      </w:r>
      <w:proofErr w:type="spellStart"/>
      <w:r w:rsidR="0039555A">
        <w:rPr>
          <w:rFonts w:ascii="Times New Roman" w:hAnsi="Times New Roman"/>
          <w:sz w:val="22"/>
          <w:szCs w:val="22"/>
        </w:rPr>
        <w:t>aOR</w:t>
      </w:r>
      <w:proofErr w:type="spellEnd"/>
      <w:r w:rsidR="0039555A">
        <w:rPr>
          <w:rFonts w:ascii="Times New Roman" w:hAnsi="Times New Roman"/>
          <w:sz w:val="22"/>
          <w:szCs w:val="22"/>
        </w:rPr>
        <w:t xml:space="preserve"> = 0.90).</w:t>
      </w:r>
      <w:r w:rsidR="000E303B">
        <w:rPr>
          <w:rFonts w:ascii="Times New Roman" w:hAnsi="Times New Roman"/>
          <w:sz w:val="22"/>
          <w:szCs w:val="22"/>
        </w:rPr>
        <w:t xml:space="preserve"> All models were highly significant (p &lt; 0.001). Pseudo-</w:t>
      </w:r>
      <w:r w:rsidR="000E303B" w:rsidRPr="0027272D">
        <w:rPr>
          <w:rFonts w:ascii="Times New Roman" w:hAnsi="Times New Roman"/>
          <w:sz w:val="22"/>
          <w:szCs w:val="22"/>
        </w:rPr>
        <w:t>R</w:t>
      </w:r>
      <w:r w:rsidR="000E303B" w:rsidRPr="002D0E30">
        <w:rPr>
          <w:rFonts w:ascii="Times New Roman" w:hAnsi="Times New Roman"/>
          <w:sz w:val="22"/>
          <w:szCs w:val="22"/>
          <w:vertAlign w:val="superscript"/>
        </w:rPr>
        <w:t>2</w:t>
      </w:r>
      <w:r w:rsidR="000E303B" w:rsidRPr="0027272D">
        <w:rPr>
          <w:rFonts w:ascii="Times New Roman" w:hAnsi="Times New Roman"/>
          <w:sz w:val="22"/>
          <w:szCs w:val="22"/>
        </w:rPr>
        <w:t xml:space="preserve"> </w:t>
      </w:r>
      <w:r w:rsidR="000E303B">
        <w:rPr>
          <w:rFonts w:ascii="Times New Roman" w:hAnsi="Times New Roman"/>
          <w:sz w:val="22"/>
          <w:szCs w:val="22"/>
        </w:rPr>
        <w:t>values ranged from 2.2% to 11.5%.</w:t>
      </w:r>
    </w:p>
    <w:bookmarkEnd w:id="13"/>
    <w:bookmarkEnd w:id="15"/>
    <w:p w14:paraId="7A35BC61" w14:textId="77777777" w:rsidR="00F97D20" w:rsidRDefault="00F97D20" w:rsidP="00F43AC2">
      <w:pPr>
        <w:rPr>
          <w:sz w:val="22"/>
          <w:szCs w:val="22"/>
        </w:rPr>
      </w:pPr>
    </w:p>
    <w:p w14:paraId="1BF47D2C" w14:textId="77777777" w:rsidR="00FD32DA" w:rsidRDefault="00FD32DA" w:rsidP="002520AC">
      <w:pPr>
        <w:rPr>
          <w:rFonts w:ascii="Times New Roman" w:hAnsi="Times New Roman"/>
          <w:b/>
          <w:bCs/>
        </w:rPr>
        <w:sectPr w:rsidR="00FD32DA" w:rsidSect="002D0E30">
          <w:headerReference w:type="default" r:id="rId11"/>
          <w:footerReference w:type="default" r:id="rId12"/>
          <w:pgSz w:w="11906" w:h="16838"/>
          <w:pgMar w:top="1440" w:right="1440" w:bottom="1440" w:left="1440" w:header="708" w:footer="708" w:gutter="0"/>
          <w:cols w:space="708"/>
          <w:docGrid w:linePitch="360"/>
        </w:sectPr>
      </w:pPr>
    </w:p>
    <w:p w14:paraId="65ABC7FD" w14:textId="25476C43" w:rsidR="00FD32DA" w:rsidRPr="0008057E" w:rsidRDefault="00FD32DA" w:rsidP="00FD32DA">
      <w:pPr>
        <w:spacing w:after="160" w:line="259" w:lineRule="auto"/>
        <w:rPr>
          <w:rFonts w:ascii="Times New Roman" w:hAnsi="Times New Roman" w:cstheme="minorBidi"/>
          <w:sz w:val="22"/>
          <w:szCs w:val="22"/>
        </w:rPr>
      </w:pPr>
      <w:r w:rsidRPr="0008057E">
        <w:rPr>
          <w:rFonts w:ascii="Times New Roman" w:hAnsi="Times New Roman"/>
          <w:b/>
          <w:bCs/>
          <w:szCs w:val="24"/>
        </w:rPr>
        <w:lastRenderedPageBreak/>
        <w:t xml:space="preserve">Table </w:t>
      </w:r>
      <w:r w:rsidR="00155D55">
        <w:rPr>
          <w:rFonts w:ascii="Times New Roman" w:hAnsi="Times New Roman"/>
          <w:b/>
          <w:bCs/>
          <w:szCs w:val="24"/>
        </w:rPr>
        <w:t>6</w:t>
      </w:r>
      <w:r w:rsidRPr="00F1084A">
        <w:rPr>
          <w:rFonts w:ascii="Times New Roman" w:hAnsi="Times New Roman"/>
          <w:szCs w:val="24"/>
        </w:rPr>
        <w:t xml:space="preserve">. </w:t>
      </w:r>
      <w:r w:rsidRPr="0008057E">
        <w:rPr>
          <w:rFonts w:ascii="Times New Roman" w:hAnsi="Times New Roman"/>
          <w:sz w:val="22"/>
          <w:szCs w:val="22"/>
        </w:rPr>
        <w:t xml:space="preserve">Negative binomial regression estimates for number of times left the house, displaying </w:t>
      </w:r>
      <w:r w:rsidR="003E7256">
        <w:rPr>
          <w:rFonts w:ascii="Times New Roman" w:hAnsi="Times New Roman"/>
          <w:sz w:val="22"/>
          <w:szCs w:val="22"/>
        </w:rPr>
        <w:t xml:space="preserve">adjusted </w:t>
      </w:r>
      <w:r w:rsidRPr="0008057E">
        <w:rPr>
          <w:rFonts w:ascii="Times New Roman" w:hAnsi="Times New Roman"/>
          <w:sz w:val="22"/>
          <w:szCs w:val="22"/>
        </w:rPr>
        <w:t xml:space="preserve">incidence rate ratios [95% CIs] for associations with attitudes towards Covid-19 in multivariable models (N = </w:t>
      </w:r>
      <w:r w:rsidRPr="0008057E">
        <w:rPr>
          <w:rFonts w:ascii="Times New Roman" w:hAnsi="Times New Roman"/>
          <w:sz w:val="22"/>
          <w:szCs w:val="22"/>
          <w:lang w:val="en-US"/>
        </w:rPr>
        <w:t>30,885)</w:t>
      </w:r>
      <w:r w:rsidRPr="0008057E">
        <w:rPr>
          <w:rFonts w:ascii="Times New Roman" w:hAnsi="Times New Roman"/>
          <w:sz w:val="22"/>
          <w:szCs w:val="22"/>
        </w:rPr>
        <w:t xml:space="preserve">. </w:t>
      </w:r>
    </w:p>
    <w:tbl>
      <w:tblPr>
        <w:tblW w:w="0" w:type="auto"/>
        <w:tblLook w:val="0000" w:firstRow="0" w:lastRow="0" w:firstColumn="0" w:lastColumn="0" w:noHBand="0" w:noVBand="0"/>
      </w:tblPr>
      <w:tblGrid>
        <w:gridCol w:w="2185"/>
        <w:gridCol w:w="1509"/>
        <w:gridCol w:w="1688"/>
        <w:gridCol w:w="1408"/>
        <w:gridCol w:w="1434"/>
        <w:gridCol w:w="1988"/>
        <w:gridCol w:w="1740"/>
        <w:gridCol w:w="2006"/>
      </w:tblGrid>
      <w:tr w:rsidR="00FB7F7C" w:rsidRPr="00F1084A" w14:paraId="12B94D5A" w14:textId="77777777" w:rsidTr="00FF6C8A">
        <w:tc>
          <w:tcPr>
            <w:tcW w:w="0" w:type="auto"/>
            <w:tcBorders>
              <w:top w:val="single" w:sz="4" w:space="0" w:color="auto"/>
              <w:left w:val="nil"/>
              <w:bottom w:val="nil"/>
              <w:right w:val="nil"/>
            </w:tcBorders>
          </w:tcPr>
          <w:p w14:paraId="0A241DAA"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b/>
                <w:bCs/>
                <w:lang w:val="en-US"/>
              </w:rPr>
            </w:pPr>
            <w:r w:rsidRPr="00F1084A">
              <w:rPr>
                <w:rFonts w:ascii="Times New Roman" w:hAnsi="Times New Roman"/>
                <w:b/>
                <w:bCs/>
                <w:sz w:val="22"/>
                <w:szCs w:val="22"/>
                <w:lang w:val="en-US"/>
              </w:rPr>
              <w:t xml:space="preserve">Variable </w:t>
            </w:r>
          </w:p>
        </w:tc>
        <w:tc>
          <w:tcPr>
            <w:tcW w:w="0" w:type="auto"/>
            <w:tcBorders>
              <w:top w:val="single" w:sz="4" w:space="0" w:color="auto"/>
              <w:left w:val="nil"/>
              <w:bottom w:val="nil"/>
              <w:right w:val="nil"/>
            </w:tcBorders>
          </w:tcPr>
          <w:p w14:paraId="2692B3B0"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b/>
                <w:bCs/>
                <w:sz w:val="22"/>
                <w:szCs w:val="22"/>
                <w:lang w:val="en-US"/>
              </w:rPr>
            </w:pPr>
            <w:r w:rsidRPr="00F1084A">
              <w:rPr>
                <w:rFonts w:ascii="Times New Roman" w:hAnsi="Times New Roman"/>
                <w:b/>
                <w:bCs/>
                <w:sz w:val="22"/>
                <w:szCs w:val="22"/>
                <w:lang w:val="en-US"/>
              </w:rPr>
              <w:t>Essential shops</w:t>
            </w:r>
          </w:p>
        </w:tc>
        <w:tc>
          <w:tcPr>
            <w:tcW w:w="0" w:type="auto"/>
            <w:tcBorders>
              <w:top w:val="single" w:sz="4" w:space="0" w:color="auto"/>
              <w:left w:val="nil"/>
              <w:bottom w:val="nil"/>
              <w:right w:val="nil"/>
            </w:tcBorders>
          </w:tcPr>
          <w:p w14:paraId="650431DD"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b/>
                <w:bCs/>
                <w:sz w:val="22"/>
                <w:szCs w:val="22"/>
                <w:lang w:val="en-US"/>
              </w:rPr>
            </w:pPr>
            <w:r w:rsidRPr="00F1084A">
              <w:rPr>
                <w:rFonts w:ascii="Times New Roman" w:hAnsi="Times New Roman"/>
                <w:b/>
                <w:bCs/>
                <w:sz w:val="22"/>
                <w:szCs w:val="22"/>
                <w:lang w:val="en-US"/>
              </w:rPr>
              <w:t>Non-essential shops</w:t>
            </w:r>
          </w:p>
        </w:tc>
        <w:tc>
          <w:tcPr>
            <w:tcW w:w="0" w:type="auto"/>
            <w:tcBorders>
              <w:top w:val="single" w:sz="4" w:space="0" w:color="auto"/>
              <w:left w:val="nil"/>
              <w:bottom w:val="nil"/>
              <w:right w:val="nil"/>
            </w:tcBorders>
          </w:tcPr>
          <w:p w14:paraId="6CF9DDB3"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b/>
                <w:bCs/>
                <w:sz w:val="22"/>
                <w:szCs w:val="22"/>
                <w:lang w:val="en-US"/>
              </w:rPr>
            </w:pPr>
            <w:r w:rsidRPr="00F1084A">
              <w:rPr>
                <w:rFonts w:ascii="Times New Roman" w:hAnsi="Times New Roman"/>
                <w:b/>
                <w:bCs/>
                <w:sz w:val="22"/>
                <w:szCs w:val="22"/>
                <w:lang w:val="en-US"/>
              </w:rPr>
              <w:t>Exercise</w:t>
            </w:r>
          </w:p>
        </w:tc>
        <w:tc>
          <w:tcPr>
            <w:tcW w:w="0" w:type="auto"/>
            <w:tcBorders>
              <w:top w:val="single" w:sz="4" w:space="0" w:color="auto"/>
              <w:left w:val="nil"/>
              <w:bottom w:val="nil"/>
              <w:right w:val="nil"/>
            </w:tcBorders>
          </w:tcPr>
          <w:p w14:paraId="48BB03E1"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b/>
                <w:bCs/>
                <w:sz w:val="22"/>
                <w:szCs w:val="22"/>
                <w:lang w:val="en-US"/>
              </w:rPr>
            </w:pPr>
            <w:r w:rsidRPr="00F1084A">
              <w:rPr>
                <w:rFonts w:ascii="Times New Roman" w:hAnsi="Times New Roman"/>
                <w:b/>
                <w:bCs/>
                <w:sz w:val="22"/>
                <w:szCs w:val="22"/>
                <w:lang w:val="en-US"/>
              </w:rPr>
              <w:t>Medical need</w:t>
            </w:r>
          </w:p>
        </w:tc>
        <w:tc>
          <w:tcPr>
            <w:tcW w:w="0" w:type="auto"/>
            <w:tcBorders>
              <w:top w:val="single" w:sz="4" w:space="0" w:color="auto"/>
              <w:left w:val="nil"/>
              <w:bottom w:val="nil"/>
              <w:right w:val="nil"/>
            </w:tcBorders>
          </w:tcPr>
          <w:p w14:paraId="49909F49"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b/>
                <w:bCs/>
                <w:sz w:val="22"/>
                <w:szCs w:val="22"/>
                <w:lang w:val="en-US"/>
              </w:rPr>
            </w:pPr>
            <w:r w:rsidRPr="00F1084A">
              <w:rPr>
                <w:rFonts w:ascii="Times New Roman" w:hAnsi="Times New Roman"/>
                <w:b/>
                <w:bCs/>
                <w:sz w:val="22"/>
                <w:szCs w:val="22"/>
                <w:lang w:val="en-US"/>
              </w:rPr>
              <w:t>Care to vulnerable persons</w:t>
            </w:r>
          </w:p>
        </w:tc>
        <w:tc>
          <w:tcPr>
            <w:tcW w:w="0" w:type="auto"/>
            <w:tcBorders>
              <w:top w:val="single" w:sz="4" w:space="0" w:color="auto"/>
              <w:left w:val="nil"/>
              <w:bottom w:val="nil"/>
              <w:right w:val="nil"/>
            </w:tcBorders>
          </w:tcPr>
          <w:p w14:paraId="4C3B9779"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b/>
                <w:bCs/>
                <w:sz w:val="22"/>
                <w:szCs w:val="22"/>
                <w:lang w:val="en-US"/>
              </w:rPr>
            </w:pPr>
            <w:r w:rsidRPr="00F1084A">
              <w:rPr>
                <w:rFonts w:ascii="Times New Roman" w:hAnsi="Times New Roman"/>
                <w:b/>
                <w:bCs/>
                <w:sz w:val="22"/>
                <w:szCs w:val="22"/>
                <w:lang w:val="en-US"/>
              </w:rPr>
              <w:t>Meet friends / family</w:t>
            </w:r>
          </w:p>
        </w:tc>
        <w:tc>
          <w:tcPr>
            <w:tcW w:w="0" w:type="auto"/>
            <w:tcBorders>
              <w:top w:val="single" w:sz="4" w:space="0" w:color="auto"/>
              <w:left w:val="nil"/>
              <w:bottom w:val="nil"/>
              <w:right w:val="nil"/>
            </w:tcBorders>
          </w:tcPr>
          <w:p w14:paraId="252EE2A3"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b/>
                <w:bCs/>
                <w:sz w:val="22"/>
                <w:szCs w:val="22"/>
                <w:lang w:val="en-US"/>
              </w:rPr>
            </w:pPr>
            <w:r w:rsidRPr="00F1084A">
              <w:rPr>
                <w:rFonts w:ascii="Times New Roman" w:hAnsi="Times New Roman"/>
                <w:b/>
                <w:bCs/>
                <w:sz w:val="22"/>
                <w:szCs w:val="22"/>
                <w:lang w:val="en-US"/>
              </w:rPr>
              <w:t>Outdoor recreation activity</w:t>
            </w:r>
          </w:p>
        </w:tc>
      </w:tr>
      <w:tr w:rsidR="00FB7F7C" w14:paraId="7E1ACB42" w14:textId="77777777" w:rsidTr="00FF6C8A">
        <w:tc>
          <w:tcPr>
            <w:tcW w:w="0" w:type="auto"/>
            <w:vMerge w:val="restart"/>
            <w:tcBorders>
              <w:top w:val="single" w:sz="4" w:space="0" w:color="auto"/>
              <w:left w:val="nil"/>
              <w:right w:val="nil"/>
            </w:tcBorders>
          </w:tcPr>
          <w:p w14:paraId="69D929C5"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Risks are exaggerated</w:t>
            </w:r>
          </w:p>
        </w:tc>
        <w:tc>
          <w:tcPr>
            <w:tcW w:w="0" w:type="auto"/>
            <w:tcBorders>
              <w:top w:val="single" w:sz="4" w:space="0" w:color="auto"/>
              <w:left w:val="nil"/>
              <w:bottom w:val="nil"/>
              <w:right w:val="nil"/>
            </w:tcBorders>
          </w:tcPr>
          <w:p w14:paraId="4B244D9F"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1.071***</w:t>
            </w:r>
          </w:p>
        </w:tc>
        <w:tc>
          <w:tcPr>
            <w:tcW w:w="0" w:type="auto"/>
            <w:tcBorders>
              <w:top w:val="single" w:sz="4" w:space="0" w:color="auto"/>
              <w:left w:val="nil"/>
              <w:bottom w:val="nil"/>
              <w:right w:val="nil"/>
            </w:tcBorders>
          </w:tcPr>
          <w:p w14:paraId="4AC2AB8C"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1.168***</w:t>
            </w:r>
          </w:p>
        </w:tc>
        <w:tc>
          <w:tcPr>
            <w:tcW w:w="0" w:type="auto"/>
            <w:tcBorders>
              <w:top w:val="single" w:sz="4" w:space="0" w:color="auto"/>
              <w:left w:val="nil"/>
              <w:bottom w:val="nil"/>
              <w:right w:val="nil"/>
            </w:tcBorders>
          </w:tcPr>
          <w:p w14:paraId="293BEB15"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1.027***</w:t>
            </w:r>
          </w:p>
        </w:tc>
        <w:tc>
          <w:tcPr>
            <w:tcW w:w="0" w:type="auto"/>
            <w:tcBorders>
              <w:top w:val="single" w:sz="4" w:space="0" w:color="auto"/>
              <w:left w:val="nil"/>
              <w:bottom w:val="nil"/>
              <w:right w:val="nil"/>
            </w:tcBorders>
          </w:tcPr>
          <w:p w14:paraId="7AB65A92"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1.135***</w:t>
            </w:r>
          </w:p>
        </w:tc>
        <w:tc>
          <w:tcPr>
            <w:tcW w:w="0" w:type="auto"/>
            <w:tcBorders>
              <w:top w:val="single" w:sz="4" w:space="0" w:color="auto"/>
              <w:left w:val="nil"/>
              <w:bottom w:val="nil"/>
              <w:right w:val="nil"/>
            </w:tcBorders>
          </w:tcPr>
          <w:p w14:paraId="40BD79FE"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1.094***</w:t>
            </w:r>
          </w:p>
        </w:tc>
        <w:tc>
          <w:tcPr>
            <w:tcW w:w="0" w:type="auto"/>
            <w:tcBorders>
              <w:top w:val="single" w:sz="4" w:space="0" w:color="auto"/>
              <w:left w:val="nil"/>
              <w:bottom w:val="nil"/>
              <w:right w:val="nil"/>
            </w:tcBorders>
          </w:tcPr>
          <w:p w14:paraId="3FFDCEEE"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1.199***</w:t>
            </w:r>
          </w:p>
        </w:tc>
        <w:tc>
          <w:tcPr>
            <w:tcW w:w="0" w:type="auto"/>
            <w:tcBorders>
              <w:top w:val="single" w:sz="4" w:space="0" w:color="auto"/>
              <w:left w:val="nil"/>
              <w:bottom w:val="nil"/>
              <w:right w:val="nil"/>
            </w:tcBorders>
          </w:tcPr>
          <w:p w14:paraId="06F84925"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1.102***</w:t>
            </w:r>
          </w:p>
        </w:tc>
      </w:tr>
      <w:tr w:rsidR="00FB7F7C" w14:paraId="14A1A462" w14:textId="77777777" w:rsidTr="00FF6C8A">
        <w:tc>
          <w:tcPr>
            <w:tcW w:w="0" w:type="auto"/>
            <w:vMerge/>
            <w:tcBorders>
              <w:left w:val="nil"/>
              <w:bottom w:val="nil"/>
              <w:right w:val="nil"/>
            </w:tcBorders>
          </w:tcPr>
          <w:p w14:paraId="64F4935E"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15C668AC"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[1.060,1.081]</w:t>
            </w:r>
          </w:p>
        </w:tc>
        <w:tc>
          <w:tcPr>
            <w:tcW w:w="0" w:type="auto"/>
            <w:tcBorders>
              <w:top w:val="nil"/>
              <w:left w:val="nil"/>
              <w:bottom w:val="nil"/>
              <w:right w:val="nil"/>
            </w:tcBorders>
          </w:tcPr>
          <w:p w14:paraId="77AA5B0F"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[1.147,1.190]</w:t>
            </w:r>
          </w:p>
        </w:tc>
        <w:tc>
          <w:tcPr>
            <w:tcW w:w="0" w:type="auto"/>
            <w:tcBorders>
              <w:top w:val="nil"/>
              <w:left w:val="nil"/>
              <w:bottom w:val="nil"/>
              <w:right w:val="nil"/>
            </w:tcBorders>
          </w:tcPr>
          <w:p w14:paraId="5D7440B7"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[1.013,1.041]</w:t>
            </w:r>
          </w:p>
        </w:tc>
        <w:tc>
          <w:tcPr>
            <w:tcW w:w="0" w:type="auto"/>
            <w:tcBorders>
              <w:top w:val="nil"/>
              <w:left w:val="nil"/>
              <w:bottom w:val="nil"/>
              <w:right w:val="nil"/>
            </w:tcBorders>
          </w:tcPr>
          <w:p w14:paraId="4FE38678"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[1.105,1.165]</w:t>
            </w:r>
          </w:p>
        </w:tc>
        <w:tc>
          <w:tcPr>
            <w:tcW w:w="0" w:type="auto"/>
            <w:tcBorders>
              <w:top w:val="nil"/>
              <w:left w:val="nil"/>
              <w:bottom w:val="nil"/>
              <w:right w:val="nil"/>
            </w:tcBorders>
          </w:tcPr>
          <w:p w14:paraId="66AA8933"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[1.059,1.130]</w:t>
            </w:r>
          </w:p>
        </w:tc>
        <w:tc>
          <w:tcPr>
            <w:tcW w:w="0" w:type="auto"/>
            <w:tcBorders>
              <w:top w:val="nil"/>
              <w:left w:val="nil"/>
              <w:bottom w:val="nil"/>
              <w:right w:val="nil"/>
            </w:tcBorders>
          </w:tcPr>
          <w:p w14:paraId="375E610A"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[1.174,1.224]</w:t>
            </w:r>
          </w:p>
        </w:tc>
        <w:tc>
          <w:tcPr>
            <w:tcW w:w="0" w:type="auto"/>
            <w:tcBorders>
              <w:top w:val="nil"/>
              <w:left w:val="nil"/>
              <w:bottom w:val="nil"/>
              <w:right w:val="nil"/>
            </w:tcBorders>
          </w:tcPr>
          <w:p w14:paraId="3ABD8B9C"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[1.078,1.126]</w:t>
            </w:r>
          </w:p>
        </w:tc>
      </w:tr>
      <w:tr w:rsidR="00FB7F7C" w14:paraId="27B72109" w14:textId="77777777" w:rsidTr="00FF6C8A">
        <w:tc>
          <w:tcPr>
            <w:tcW w:w="0" w:type="auto"/>
            <w:tcBorders>
              <w:top w:val="nil"/>
              <w:left w:val="nil"/>
              <w:bottom w:val="nil"/>
              <w:right w:val="nil"/>
            </w:tcBorders>
          </w:tcPr>
          <w:p w14:paraId="182C0CBC"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6CF1468F"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7F2CD9FA"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76B339BD"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54BAF37B"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231B9E36"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75914000"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60513DA7"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r>
      <w:tr w:rsidR="00FB7F7C" w14:paraId="37D1F66F" w14:textId="77777777" w:rsidTr="00FF6C8A">
        <w:tc>
          <w:tcPr>
            <w:tcW w:w="0" w:type="auto"/>
            <w:tcBorders>
              <w:top w:val="nil"/>
              <w:left w:val="nil"/>
              <w:bottom w:val="nil"/>
              <w:right w:val="nil"/>
            </w:tcBorders>
          </w:tcPr>
          <w:p w14:paraId="377B294A"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Covid is serious</w:t>
            </w:r>
          </w:p>
        </w:tc>
        <w:tc>
          <w:tcPr>
            <w:tcW w:w="0" w:type="auto"/>
            <w:tcBorders>
              <w:top w:val="nil"/>
              <w:left w:val="nil"/>
              <w:bottom w:val="nil"/>
              <w:right w:val="nil"/>
            </w:tcBorders>
          </w:tcPr>
          <w:p w14:paraId="0AEBDF9E"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0.901***</w:t>
            </w:r>
          </w:p>
        </w:tc>
        <w:tc>
          <w:tcPr>
            <w:tcW w:w="0" w:type="auto"/>
            <w:tcBorders>
              <w:top w:val="nil"/>
              <w:left w:val="nil"/>
              <w:bottom w:val="nil"/>
              <w:right w:val="nil"/>
            </w:tcBorders>
          </w:tcPr>
          <w:p w14:paraId="15EE5AD0"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0.799***</w:t>
            </w:r>
          </w:p>
        </w:tc>
        <w:tc>
          <w:tcPr>
            <w:tcW w:w="0" w:type="auto"/>
            <w:tcBorders>
              <w:top w:val="nil"/>
              <w:left w:val="nil"/>
              <w:bottom w:val="nil"/>
              <w:right w:val="nil"/>
            </w:tcBorders>
          </w:tcPr>
          <w:p w14:paraId="741E89B1"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0.970*</w:t>
            </w:r>
          </w:p>
        </w:tc>
        <w:tc>
          <w:tcPr>
            <w:tcW w:w="0" w:type="auto"/>
            <w:tcBorders>
              <w:top w:val="nil"/>
              <w:left w:val="nil"/>
              <w:bottom w:val="nil"/>
              <w:right w:val="nil"/>
            </w:tcBorders>
          </w:tcPr>
          <w:p w14:paraId="52954AFA"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0.971</w:t>
            </w:r>
          </w:p>
        </w:tc>
        <w:tc>
          <w:tcPr>
            <w:tcW w:w="0" w:type="auto"/>
            <w:tcBorders>
              <w:top w:val="nil"/>
              <w:left w:val="nil"/>
              <w:bottom w:val="nil"/>
              <w:right w:val="nil"/>
            </w:tcBorders>
          </w:tcPr>
          <w:p w14:paraId="446A4671"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0.938*</w:t>
            </w:r>
          </w:p>
        </w:tc>
        <w:tc>
          <w:tcPr>
            <w:tcW w:w="0" w:type="auto"/>
            <w:tcBorders>
              <w:top w:val="nil"/>
              <w:left w:val="nil"/>
              <w:bottom w:val="nil"/>
              <w:right w:val="nil"/>
            </w:tcBorders>
          </w:tcPr>
          <w:p w14:paraId="3C1D2CED"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0.804***</w:t>
            </w:r>
          </w:p>
        </w:tc>
        <w:tc>
          <w:tcPr>
            <w:tcW w:w="0" w:type="auto"/>
            <w:tcBorders>
              <w:top w:val="nil"/>
              <w:left w:val="nil"/>
              <w:bottom w:val="nil"/>
              <w:right w:val="nil"/>
            </w:tcBorders>
          </w:tcPr>
          <w:p w14:paraId="46514BB3"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0.884***</w:t>
            </w:r>
          </w:p>
        </w:tc>
      </w:tr>
      <w:tr w:rsidR="00FB7F7C" w14:paraId="4AC6CEFA" w14:textId="77777777" w:rsidTr="00FF6C8A">
        <w:tc>
          <w:tcPr>
            <w:tcW w:w="0" w:type="auto"/>
            <w:tcBorders>
              <w:top w:val="nil"/>
              <w:left w:val="nil"/>
              <w:bottom w:val="nil"/>
              <w:right w:val="nil"/>
            </w:tcBorders>
          </w:tcPr>
          <w:p w14:paraId="0CE7C317"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3233F6C3"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[0.885,0.917]</w:t>
            </w:r>
          </w:p>
        </w:tc>
        <w:tc>
          <w:tcPr>
            <w:tcW w:w="0" w:type="auto"/>
            <w:tcBorders>
              <w:top w:val="nil"/>
              <w:left w:val="nil"/>
              <w:bottom w:val="nil"/>
              <w:right w:val="nil"/>
            </w:tcBorders>
          </w:tcPr>
          <w:p w14:paraId="0E8E7388"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[0.773,0.825]</w:t>
            </w:r>
          </w:p>
        </w:tc>
        <w:tc>
          <w:tcPr>
            <w:tcW w:w="0" w:type="auto"/>
            <w:tcBorders>
              <w:top w:val="nil"/>
              <w:left w:val="nil"/>
              <w:bottom w:val="nil"/>
              <w:right w:val="nil"/>
            </w:tcBorders>
          </w:tcPr>
          <w:p w14:paraId="09F2CFF9"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[0.946,0.993]</w:t>
            </w:r>
          </w:p>
        </w:tc>
        <w:tc>
          <w:tcPr>
            <w:tcW w:w="0" w:type="auto"/>
            <w:tcBorders>
              <w:top w:val="nil"/>
              <w:left w:val="nil"/>
              <w:bottom w:val="nil"/>
              <w:right w:val="nil"/>
            </w:tcBorders>
          </w:tcPr>
          <w:p w14:paraId="43213356"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[0.926,1.017]</w:t>
            </w:r>
          </w:p>
        </w:tc>
        <w:tc>
          <w:tcPr>
            <w:tcW w:w="0" w:type="auto"/>
            <w:tcBorders>
              <w:top w:val="nil"/>
              <w:left w:val="nil"/>
              <w:bottom w:val="nil"/>
              <w:right w:val="nil"/>
            </w:tcBorders>
          </w:tcPr>
          <w:p w14:paraId="6BBB46B4"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[0.886,0.993]</w:t>
            </w:r>
          </w:p>
        </w:tc>
        <w:tc>
          <w:tcPr>
            <w:tcW w:w="0" w:type="auto"/>
            <w:tcBorders>
              <w:top w:val="nil"/>
              <w:left w:val="nil"/>
              <w:bottom w:val="nil"/>
              <w:right w:val="nil"/>
            </w:tcBorders>
          </w:tcPr>
          <w:p w14:paraId="0A9446C7"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[0.775,0.834]</w:t>
            </w:r>
          </w:p>
        </w:tc>
        <w:tc>
          <w:tcPr>
            <w:tcW w:w="0" w:type="auto"/>
            <w:tcBorders>
              <w:top w:val="nil"/>
              <w:left w:val="nil"/>
              <w:bottom w:val="nil"/>
              <w:right w:val="nil"/>
            </w:tcBorders>
          </w:tcPr>
          <w:p w14:paraId="756BFC9B"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[0.850,0.920]</w:t>
            </w:r>
          </w:p>
        </w:tc>
      </w:tr>
      <w:tr w:rsidR="00FB7F7C" w14:paraId="233D9C91" w14:textId="77777777" w:rsidTr="00FF6C8A">
        <w:tc>
          <w:tcPr>
            <w:tcW w:w="0" w:type="auto"/>
            <w:tcBorders>
              <w:top w:val="nil"/>
              <w:left w:val="nil"/>
              <w:bottom w:val="nil"/>
              <w:right w:val="nil"/>
            </w:tcBorders>
          </w:tcPr>
          <w:p w14:paraId="47FF32A6"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2446DE60"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4DCDDB12"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6D5A2557"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365778B6"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54BEAC91"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31EF1756"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3C5EFDDB"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r>
      <w:tr w:rsidR="00FB7F7C" w14:paraId="1AC74A2C" w14:textId="77777777" w:rsidTr="00FF6C8A">
        <w:tc>
          <w:tcPr>
            <w:tcW w:w="0" w:type="auto"/>
            <w:vMerge w:val="restart"/>
            <w:tcBorders>
              <w:top w:val="nil"/>
              <w:left w:val="nil"/>
              <w:right w:val="nil"/>
            </w:tcBorders>
          </w:tcPr>
          <w:p w14:paraId="0DAC30A2" w14:textId="3116F781" w:rsidR="00FD32DA" w:rsidRPr="00F1084A" w:rsidRDefault="00365237" w:rsidP="00FF6C8A">
            <w:pPr>
              <w:widowControl w:val="0"/>
              <w:autoSpaceDE w:val="0"/>
              <w:autoSpaceDN w:val="0"/>
              <w:adjustRightInd w:val="0"/>
              <w:spacing w:after="0" w:line="240" w:lineRule="auto"/>
              <w:jc w:val="center"/>
              <w:rPr>
                <w:rFonts w:ascii="Times New Roman" w:hAnsi="Times New Roman"/>
                <w:sz w:val="22"/>
                <w:szCs w:val="22"/>
                <w:lang w:val="en-US"/>
              </w:rPr>
            </w:pPr>
            <w:r>
              <w:rPr>
                <w:rFonts w:ascii="Times New Roman" w:hAnsi="Times New Roman"/>
                <w:sz w:val="22"/>
                <w:szCs w:val="22"/>
                <w:lang w:val="en-US"/>
              </w:rPr>
              <w:t>Effort</w:t>
            </w:r>
            <w:r w:rsidR="00FB7F7C">
              <w:rPr>
                <w:rFonts w:ascii="Times New Roman" w:hAnsi="Times New Roman"/>
                <w:sz w:val="22"/>
                <w:szCs w:val="22"/>
                <w:lang w:val="en-US"/>
              </w:rPr>
              <w:t>s</w:t>
            </w:r>
            <w:r>
              <w:rPr>
                <w:rFonts w:ascii="Times New Roman" w:hAnsi="Times New Roman"/>
                <w:sz w:val="22"/>
                <w:szCs w:val="22"/>
                <w:lang w:val="en-US"/>
              </w:rPr>
              <w:t xml:space="preserve"> to stop</w:t>
            </w:r>
            <w:r w:rsidR="00FB7F7C">
              <w:rPr>
                <w:rFonts w:ascii="Times New Roman" w:hAnsi="Times New Roman"/>
                <w:sz w:val="22"/>
                <w:szCs w:val="22"/>
                <w:lang w:val="en-US"/>
              </w:rPr>
              <w:t xml:space="preserve"> virus</w:t>
            </w:r>
            <w:r>
              <w:rPr>
                <w:rFonts w:ascii="Times New Roman" w:hAnsi="Times New Roman"/>
                <w:sz w:val="22"/>
                <w:szCs w:val="22"/>
                <w:lang w:val="en-US"/>
              </w:rPr>
              <w:t xml:space="preserve"> </w:t>
            </w:r>
            <w:r w:rsidR="00FB7F7C">
              <w:rPr>
                <w:rFonts w:ascii="Times New Roman" w:hAnsi="Times New Roman"/>
                <w:sz w:val="22"/>
                <w:szCs w:val="22"/>
                <w:lang w:val="en-US"/>
              </w:rPr>
              <w:t>transmission</w:t>
            </w:r>
          </w:p>
        </w:tc>
        <w:tc>
          <w:tcPr>
            <w:tcW w:w="0" w:type="auto"/>
            <w:tcBorders>
              <w:top w:val="nil"/>
              <w:left w:val="nil"/>
              <w:bottom w:val="nil"/>
              <w:right w:val="nil"/>
            </w:tcBorders>
          </w:tcPr>
          <w:p w14:paraId="21D2750B"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0.967***</w:t>
            </w:r>
          </w:p>
        </w:tc>
        <w:tc>
          <w:tcPr>
            <w:tcW w:w="0" w:type="auto"/>
            <w:tcBorders>
              <w:top w:val="nil"/>
              <w:left w:val="nil"/>
              <w:bottom w:val="nil"/>
              <w:right w:val="nil"/>
            </w:tcBorders>
          </w:tcPr>
          <w:p w14:paraId="21E0F7B2"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0.941***</w:t>
            </w:r>
          </w:p>
        </w:tc>
        <w:tc>
          <w:tcPr>
            <w:tcW w:w="0" w:type="auto"/>
            <w:tcBorders>
              <w:top w:val="nil"/>
              <w:left w:val="nil"/>
              <w:bottom w:val="nil"/>
              <w:right w:val="nil"/>
            </w:tcBorders>
          </w:tcPr>
          <w:p w14:paraId="4E8B3331"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1.002</w:t>
            </w:r>
          </w:p>
        </w:tc>
        <w:tc>
          <w:tcPr>
            <w:tcW w:w="0" w:type="auto"/>
            <w:tcBorders>
              <w:top w:val="nil"/>
              <w:left w:val="nil"/>
              <w:bottom w:val="nil"/>
              <w:right w:val="nil"/>
            </w:tcBorders>
          </w:tcPr>
          <w:p w14:paraId="4D37BC3C"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0.972</w:t>
            </w:r>
          </w:p>
        </w:tc>
        <w:tc>
          <w:tcPr>
            <w:tcW w:w="0" w:type="auto"/>
            <w:tcBorders>
              <w:top w:val="nil"/>
              <w:left w:val="nil"/>
              <w:bottom w:val="nil"/>
              <w:right w:val="nil"/>
            </w:tcBorders>
          </w:tcPr>
          <w:p w14:paraId="6E3D370A"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1.037</w:t>
            </w:r>
          </w:p>
        </w:tc>
        <w:tc>
          <w:tcPr>
            <w:tcW w:w="0" w:type="auto"/>
            <w:tcBorders>
              <w:top w:val="nil"/>
              <w:left w:val="nil"/>
              <w:bottom w:val="nil"/>
              <w:right w:val="nil"/>
            </w:tcBorders>
          </w:tcPr>
          <w:p w14:paraId="3D757464"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0.915***</w:t>
            </w:r>
          </w:p>
        </w:tc>
        <w:tc>
          <w:tcPr>
            <w:tcW w:w="0" w:type="auto"/>
            <w:tcBorders>
              <w:top w:val="nil"/>
              <w:left w:val="nil"/>
              <w:bottom w:val="nil"/>
              <w:right w:val="nil"/>
            </w:tcBorders>
          </w:tcPr>
          <w:p w14:paraId="5DFF009C"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0.994</w:t>
            </w:r>
          </w:p>
        </w:tc>
      </w:tr>
      <w:tr w:rsidR="00FB7F7C" w14:paraId="63797DDF" w14:textId="77777777" w:rsidTr="00FF6C8A">
        <w:tc>
          <w:tcPr>
            <w:tcW w:w="0" w:type="auto"/>
            <w:vMerge/>
            <w:tcBorders>
              <w:left w:val="nil"/>
              <w:bottom w:val="nil"/>
              <w:right w:val="nil"/>
            </w:tcBorders>
          </w:tcPr>
          <w:p w14:paraId="6A754A3B"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30ADA7E1"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[0.956,0.979]</w:t>
            </w:r>
          </w:p>
        </w:tc>
        <w:tc>
          <w:tcPr>
            <w:tcW w:w="0" w:type="auto"/>
            <w:tcBorders>
              <w:top w:val="nil"/>
              <w:left w:val="nil"/>
              <w:bottom w:val="nil"/>
              <w:right w:val="nil"/>
            </w:tcBorders>
          </w:tcPr>
          <w:p w14:paraId="110E328A"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[0.920,0.963]</w:t>
            </w:r>
          </w:p>
        </w:tc>
        <w:tc>
          <w:tcPr>
            <w:tcW w:w="0" w:type="auto"/>
            <w:tcBorders>
              <w:top w:val="nil"/>
              <w:left w:val="nil"/>
              <w:bottom w:val="nil"/>
              <w:right w:val="nil"/>
            </w:tcBorders>
          </w:tcPr>
          <w:p w14:paraId="68B59CC4"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[0.986,1.018]</w:t>
            </w:r>
          </w:p>
        </w:tc>
        <w:tc>
          <w:tcPr>
            <w:tcW w:w="0" w:type="auto"/>
            <w:tcBorders>
              <w:top w:val="nil"/>
              <w:left w:val="nil"/>
              <w:bottom w:val="nil"/>
              <w:right w:val="nil"/>
            </w:tcBorders>
          </w:tcPr>
          <w:p w14:paraId="1A4BF3BB"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[0.940,1.005]</w:t>
            </w:r>
          </w:p>
        </w:tc>
        <w:tc>
          <w:tcPr>
            <w:tcW w:w="0" w:type="auto"/>
            <w:tcBorders>
              <w:top w:val="nil"/>
              <w:left w:val="nil"/>
              <w:bottom w:val="nil"/>
              <w:right w:val="nil"/>
            </w:tcBorders>
          </w:tcPr>
          <w:p w14:paraId="6ED20F51"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[0.996,1.079]</w:t>
            </w:r>
          </w:p>
        </w:tc>
        <w:tc>
          <w:tcPr>
            <w:tcW w:w="0" w:type="auto"/>
            <w:tcBorders>
              <w:top w:val="nil"/>
              <w:left w:val="nil"/>
              <w:bottom w:val="nil"/>
              <w:right w:val="nil"/>
            </w:tcBorders>
          </w:tcPr>
          <w:p w14:paraId="0BA29416"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[0.893,0.939]</w:t>
            </w:r>
          </w:p>
        </w:tc>
        <w:tc>
          <w:tcPr>
            <w:tcW w:w="0" w:type="auto"/>
            <w:tcBorders>
              <w:top w:val="nil"/>
              <w:left w:val="nil"/>
              <w:bottom w:val="nil"/>
              <w:right w:val="nil"/>
            </w:tcBorders>
          </w:tcPr>
          <w:p w14:paraId="7717B4A1"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[0.968,1.021]</w:t>
            </w:r>
          </w:p>
        </w:tc>
      </w:tr>
      <w:tr w:rsidR="00FB7F7C" w14:paraId="497687D7" w14:textId="77777777" w:rsidTr="00FF6C8A">
        <w:tc>
          <w:tcPr>
            <w:tcW w:w="0" w:type="auto"/>
            <w:tcBorders>
              <w:top w:val="nil"/>
              <w:left w:val="nil"/>
              <w:bottom w:val="nil"/>
              <w:right w:val="nil"/>
            </w:tcBorders>
          </w:tcPr>
          <w:p w14:paraId="46DEB7BE"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693BC4CB"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34F9989B"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66604B9F"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17420062"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5A157F79"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05C836ED"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6CEFE023"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r>
      <w:tr w:rsidR="00FB7F7C" w14:paraId="46A958CB" w14:textId="77777777" w:rsidTr="00FF6C8A">
        <w:tc>
          <w:tcPr>
            <w:tcW w:w="0" w:type="auto"/>
            <w:vMerge w:val="restart"/>
            <w:tcBorders>
              <w:top w:val="nil"/>
              <w:left w:val="nil"/>
              <w:right w:val="nil"/>
            </w:tcBorders>
          </w:tcPr>
          <w:p w14:paraId="634616F3"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Moral condemnation</w:t>
            </w:r>
          </w:p>
        </w:tc>
        <w:tc>
          <w:tcPr>
            <w:tcW w:w="0" w:type="auto"/>
            <w:tcBorders>
              <w:top w:val="nil"/>
              <w:left w:val="nil"/>
              <w:bottom w:val="nil"/>
              <w:right w:val="nil"/>
            </w:tcBorders>
          </w:tcPr>
          <w:p w14:paraId="12EB4BEF"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1.010*</w:t>
            </w:r>
          </w:p>
        </w:tc>
        <w:tc>
          <w:tcPr>
            <w:tcW w:w="0" w:type="auto"/>
            <w:tcBorders>
              <w:top w:val="nil"/>
              <w:left w:val="nil"/>
              <w:bottom w:val="nil"/>
              <w:right w:val="nil"/>
            </w:tcBorders>
          </w:tcPr>
          <w:p w14:paraId="67CCD9A0"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1.139***</w:t>
            </w:r>
          </w:p>
        </w:tc>
        <w:tc>
          <w:tcPr>
            <w:tcW w:w="0" w:type="auto"/>
            <w:tcBorders>
              <w:top w:val="nil"/>
              <w:left w:val="nil"/>
              <w:bottom w:val="nil"/>
              <w:right w:val="nil"/>
            </w:tcBorders>
          </w:tcPr>
          <w:p w14:paraId="38C5CC1B"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0.974***</w:t>
            </w:r>
          </w:p>
        </w:tc>
        <w:tc>
          <w:tcPr>
            <w:tcW w:w="0" w:type="auto"/>
            <w:tcBorders>
              <w:top w:val="nil"/>
              <w:left w:val="nil"/>
              <w:bottom w:val="nil"/>
              <w:right w:val="nil"/>
            </w:tcBorders>
          </w:tcPr>
          <w:p w14:paraId="173400C0"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1.186***</w:t>
            </w:r>
          </w:p>
        </w:tc>
        <w:tc>
          <w:tcPr>
            <w:tcW w:w="0" w:type="auto"/>
            <w:tcBorders>
              <w:top w:val="nil"/>
              <w:left w:val="nil"/>
              <w:bottom w:val="nil"/>
              <w:right w:val="nil"/>
            </w:tcBorders>
          </w:tcPr>
          <w:p w14:paraId="410D9087"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1.090***</w:t>
            </w:r>
          </w:p>
        </w:tc>
        <w:tc>
          <w:tcPr>
            <w:tcW w:w="0" w:type="auto"/>
            <w:tcBorders>
              <w:top w:val="nil"/>
              <w:left w:val="nil"/>
              <w:bottom w:val="nil"/>
              <w:right w:val="nil"/>
            </w:tcBorders>
          </w:tcPr>
          <w:p w14:paraId="406E6F86"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1.048***</w:t>
            </w:r>
          </w:p>
        </w:tc>
        <w:tc>
          <w:tcPr>
            <w:tcW w:w="0" w:type="auto"/>
            <w:tcBorders>
              <w:top w:val="nil"/>
              <w:left w:val="nil"/>
              <w:bottom w:val="nil"/>
              <w:right w:val="nil"/>
            </w:tcBorders>
          </w:tcPr>
          <w:p w14:paraId="67B93168"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1.012</w:t>
            </w:r>
          </w:p>
        </w:tc>
      </w:tr>
      <w:tr w:rsidR="00FB7F7C" w14:paraId="4387B35D" w14:textId="77777777" w:rsidTr="00FF6C8A">
        <w:tc>
          <w:tcPr>
            <w:tcW w:w="0" w:type="auto"/>
            <w:vMerge/>
            <w:tcBorders>
              <w:left w:val="nil"/>
              <w:bottom w:val="nil"/>
              <w:right w:val="nil"/>
            </w:tcBorders>
          </w:tcPr>
          <w:p w14:paraId="69C040CE"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nil"/>
              <w:right w:val="nil"/>
            </w:tcBorders>
          </w:tcPr>
          <w:p w14:paraId="0F830F9B"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[1.001,1.019]</w:t>
            </w:r>
          </w:p>
        </w:tc>
        <w:tc>
          <w:tcPr>
            <w:tcW w:w="0" w:type="auto"/>
            <w:tcBorders>
              <w:top w:val="nil"/>
              <w:left w:val="nil"/>
              <w:bottom w:val="nil"/>
              <w:right w:val="nil"/>
            </w:tcBorders>
          </w:tcPr>
          <w:p w14:paraId="31FA6EF2"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[1.119,1.159]</w:t>
            </w:r>
          </w:p>
        </w:tc>
        <w:tc>
          <w:tcPr>
            <w:tcW w:w="0" w:type="auto"/>
            <w:tcBorders>
              <w:top w:val="nil"/>
              <w:left w:val="nil"/>
              <w:bottom w:val="nil"/>
              <w:right w:val="nil"/>
            </w:tcBorders>
          </w:tcPr>
          <w:p w14:paraId="6F7F183F"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[0.962,0.986]</w:t>
            </w:r>
          </w:p>
        </w:tc>
        <w:tc>
          <w:tcPr>
            <w:tcW w:w="0" w:type="auto"/>
            <w:tcBorders>
              <w:top w:val="nil"/>
              <w:left w:val="nil"/>
              <w:bottom w:val="nil"/>
              <w:right w:val="nil"/>
            </w:tcBorders>
          </w:tcPr>
          <w:p w14:paraId="79D21D06"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[1.156,1.216]</w:t>
            </w:r>
          </w:p>
        </w:tc>
        <w:tc>
          <w:tcPr>
            <w:tcW w:w="0" w:type="auto"/>
            <w:tcBorders>
              <w:top w:val="nil"/>
              <w:left w:val="nil"/>
              <w:bottom w:val="nil"/>
              <w:right w:val="nil"/>
            </w:tcBorders>
          </w:tcPr>
          <w:p w14:paraId="0CB05E01"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[1.057,1.123]</w:t>
            </w:r>
          </w:p>
        </w:tc>
        <w:tc>
          <w:tcPr>
            <w:tcW w:w="0" w:type="auto"/>
            <w:tcBorders>
              <w:top w:val="nil"/>
              <w:left w:val="nil"/>
              <w:bottom w:val="nil"/>
              <w:right w:val="nil"/>
            </w:tcBorders>
          </w:tcPr>
          <w:p w14:paraId="6512F25A"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[1.027,1.069]</w:t>
            </w:r>
          </w:p>
        </w:tc>
        <w:tc>
          <w:tcPr>
            <w:tcW w:w="0" w:type="auto"/>
            <w:tcBorders>
              <w:top w:val="nil"/>
              <w:left w:val="nil"/>
              <w:bottom w:val="nil"/>
              <w:right w:val="nil"/>
            </w:tcBorders>
          </w:tcPr>
          <w:p w14:paraId="22E8440F"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[0.992,1.033]</w:t>
            </w:r>
          </w:p>
        </w:tc>
      </w:tr>
      <w:tr w:rsidR="00FB7F7C" w14:paraId="1C8DFCB0" w14:textId="77777777" w:rsidTr="00FF6C8A">
        <w:tc>
          <w:tcPr>
            <w:tcW w:w="0" w:type="auto"/>
            <w:tcBorders>
              <w:top w:val="nil"/>
              <w:left w:val="nil"/>
              <w:bottom w:val="single" w:sz="4" w:space="0" w:color="auto"/>
              <w:right w:val="nil"/>
            </w:tcBorders>
          </w:tcPr>
          <w:p w14:paraId="47F8CE4D"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single" w:sz="4" w:space="0" w:color="auto"/>
              <w:right w:val="nil"/>
            </w:tcBorders>
          </w:tcPr>
          <w:p w14:paraId="2F0F3FCF"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single" w:sz="4" w:space="0" w:color="auto"/>
              <w:right w:val="nil"/>
            </w:tcBorders>
          </w:tcPr>
          <w:p w14:paraId="770FA7E3"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single" w:sz="4" w:space="0" w:color="auto"/>
              <w:right w:val="nil"/>
            </w:tcBorders>
          </w:tcPr>
          <w:p w14:paraId="2EA89871"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single" w:sz="4" w:space="0" w:color="auto"/>
              <w:right w:val="nil"/>
            </w:tcBorders>
          </w:tcPr>
          <w:p w14:paraId="14ECECF6"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single" w:sz="4" w:space="0" w:color="auto"/>
              <w:right w:val="nil"/>
            </w:tcBorders>
          </w:tcPr>
          <w:p w14:paraId="604B5EE6"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single" w:sz="4" w:space="0" w:color="auto"/>
              <w:right w:val="nil"/>
            </w:tcBorders>
          </w:tcPr>
          <w:p w14:paraId="46848CF9"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c>
          <w:tcPr>
            <w:tcW w:w="0" w:type="auto"/>
            <w:tcBorders>
              <w:top w:val="nil"/>
              <w:left w:val="nil"/>
              <w:bottom w:val="single" w:sz="4" w:space="0" w:color="auto"/>
              <w:right w:val="nil"/>
            </w:tcBorders>
          </w:tcPr>
          <w:p w14:paraId="66210A1E"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p>
        </w:tc>
      </w:tr>
      <w:tr w:rsidR="00FB7F7C" w14:paraId="7983BF52" w14:textId="77777777" w:rsidTr="00FF6C8A">
        <w:tc>
          <w:tcPr>
            <w:tcW w:w="0" w:type="auto"/>
            <w:tcBorders>
              <w:top w:val="single" w:sz="4" w:space="0" w:color="auto"/>
              <w:left w:val="nil"/>
              <w:bottom w:val="single" w:sz="4" w:space="0" w:color="auto"/>
              <w:right w:val="nil"/>
            </w:tcBorders>
          </w:tcPr>
          <w:p w14:paraId="0E23B2F9"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i/>
                <w:iCs/>
                <w:sz w:val="22"/>
                <w:szCs w:val="22"/>
                <w:lang w:val="en-US"/>
              </w:rPr>
            </w:pPr>
            <w:r w:rsidRPr="00F1084A">
              <w:rPr>
                <w:rFonts w:ascii="Times New Roman" w:hAnsi="Times New Roman"/>
                <w:i/>
                <w:iCs/>
                <w:sz w:val="22"/>
                <w:szCs w:val="22"/>
                <w:lang w:val="en-US"/>
              </w:rPr>
              <w:t>pseudo R</w:t>
            </w:r>
            <w:r w:rsidRPr="00F1084A">
              <w:rPr>
                <w:rFonts w:ascii="Times New Roman" w:hAnsi="Times New Roman"/>
                <w:i/>
                <w:iCs/>
                <w:sz w:val="22"/>
                <w:szCs w:val="22"/>
                <w:vertAlign w:val="superscript"/>
                <w:lang w:val="en-US"/>
              </w:rPr>
              <w:t>2</w:t>
            </w:r>
          </w:p>
        </w:tc>
        <w:tc>
          <w:tcPr>
            <w:tcW w:w="0" w:type="auto"/>
            <w:tcBorders>
              <w:top w:val="single" w:sz="4" w:space="0" w:color="auto"/>
              <w:left w:val="nil"/>
              <w:bottom w:val="single" w:sz="4" w:space="0" w:color="auto"/>
              <w:right w:val="nil"/>
            </w:tcBorders>
          </w:tcPr>
          <w:p w14:paraId="0A95B56E"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0.014</w:t>
            </w:r>
          </w:p>
        </w:tc>
        <w:tc>
          <w:tcPr>
            <w:tcW w:w="0" w:type="auto"/>
            <w:tcBorders>
              <w:top w:val="single" w:sz="4" w:space="0" w:color="auto"/>
              <w:left w:val="nil"/>
              <w:bottom w:val="single" w:sz="4" w:space="0" w:color="auto"/>
              <w:right w:val="nil"/>
            </w:tcBorders>
          </w:tcPr>
          <w:p w14:paraId="2C5DEE91"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0.028</w:t>
            </w:r>
          </w:p>
        </w:tc>
        <w:tc>
          <w:tcPr>
            <w:tcW w:w="0" w:type="auto"/>
            <w:tcBorders>
              <w:top w:val="single" w:sz="4" w:space="0" w:color="auto"/>
              <w:left w:val="nil"/>
              <w:bottom w:val="single" w:sz="4" w:space="0" w:color="auto"/>
              <w:right w:val="nil"/>
            </w:tcBorders>
          </w:tcPr>
          <w:p w14:paraId="2A95ED98"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0.003</w:t>
            </w:r>
          </w:p>
        </w:tc>
        <w:tc>
          <w:tcPr>
            <w:tcW w:w="0" w:type="auto"/>
            <w:tcBorders>
              <w:top w:val="single" w:sz="4" w:space="0" w:color="auto"/>
              <w:left w:val="nil"/>
              <w:bottom w:val="single" w:sz="4" w:space="0" w:color="auto"/>
              <w:right w:val="nil"/>
            </w:tcBorders>
          </w:tcPr>
          <w:p w14:paraId="54C8AD8B"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0.033</w:t>
            </w:r>
          </w:p>
        </w:tc>
        <w:tc>
          <w:tcPr>
            <w:tcW w:w="0" w:type="auto"/>
            <w:tcBorders>
              <w:top w:val="single" w:sz="4" w:space="0" w:color="auto"/>
              <w:left w:val="nil"/>
              <w:bottom w:val="single" w:sz="4" w:space="0" w:color="auto"/>
              <w:right w:val="nil"/>
            </w:tcBorders>
          </w:tcPr>
          <w:p w14:paraId="31B698B8"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0.016</w:t>
            </w:r>
          </w:p>
        </w:tc>
        <w:tc>
          <w:tcPr>
            <w:tcW w:w="0" w:type="auto"/>
            <w:tcBorders>
              <w:top w:val="single" w:sz="4" w:space="0" w:color="auto"/>
              <w:left w:val="nil"/>
              <w:bottom w:val="single" w:sz="4" w:space="0" w:color="auto"/>
              <w:right w:val="nil"/>
            </w:tcBorders>
          </w:tcPr>
          <w:p w14:paraId="450DA1E9"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0.044</w:t>
            </w:r>
          </w:p>
        </w:tc>
        <w:tc>
          <w:tcPr>
            <w:tcW w:w="0" w:type="auto"/>
            <w:tcBorders>
              <w:top w:val="single" w:sz="4" w:space="0" w:color="auto"/>
              <w:left w:val="nil"/>
              <w:bottom w:val="single" w:sz="4" w:space="0" w:color="auto"/>
              <w:right w:val="nil"/>
            </w:tcBorders>
          </w:tcPr>
          <w:p w14:paraId="37094408" w14:textId="77777777" w:rsidR="00FD32DA" w:rsidRPr="00F1084A" w:rsidRDefault="00FD32DA" w:rsidP="00FF6C8A">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0.007</w:t>
            </w:r>
          </w:p>
        </w:tc>
      </w:tr>
    </w:tbl>
    <w:p w14:paraId="4E4F9384" w14:textId="77777777" w:rsidR="00FD32DA" w:rsidRDefault="00FD32DA" w:rsidP="00FD32DA">
      <w:pPr>
        <w:widowControl w:val="0"/>
        <w:autoSpaceDE w:val="0"/>
        <w:autoSpaceDN w:val="0"/>
        <w:adjustRightInd w:val="0"/>
        <w:spacing w:after="0" w:line="240" w:lineRule="auto"/>
        <w:rPr>
          <w:rFonts w:ascii="Times New Roman" w:hAnsi="Times New Roman"/>
          <w:sz w:val="20"/>
          <w:lang w:val="en-US"/>
        </w:rPr>
      </w:pPr>
      <w:r>
        <w:rPr>
          <w:rFonts w:ascii="Times New Roman" w:hAnsi="Times New Roman"/>
          <w:sz w:val="20"/>
          <w:lang w:val="en-US"/>
        </w:rPr>
        <w:t>Exponentiated coefficients; 95% confidence intervals in brackets</w:t>
      </w:r>
    </w:p>
    <w:p w14:paraId="5DDB09FD" w14:textId="77777777" w:rsidR="00FD32DA" w:rsidRDefault="00FD32DA" w:rsidP="00FD32DA">
      <w:pPr>
        <w:widowControl w:val="0"/>
        <w:autoSpaceDE w:val="0"/>
        <w:autoSpaceDN w:val="0"/>
        <w:adjustRightInd w:val="0"/>
        <w:spacing w:after="0" w:line="240" w:lineRule="auto"/>
        <w:rPr>
          <w:rFonts w:ascii="Times New Roman" w:hAnsi="Times New Roman"/>
          <w:sz w:val="20"/>
          <w:lang w:val="en-US"/>
        </w:rPr>
      </w:pPr>
      <w:r>
        <w:rPr>
          <w:rFonts w:ascii="Times New Roman" w:hAnsi="Times New Roman"/>
          <w:sz w:val="20"/>
          <w:vertAlign w:val="superscript"/>
          <w:lang w:val="en-US"/>
        </w:rPr>
        <w:t>*</w:t>
      </w:r>
      <w:r>
        <w:rPr>
          <w:rFonts w:ascii="Times New Roman" w:hAnsi="Times New Roman"/>
          <w:sz w:val="20"/>
          <w:lang w:val="en-US"/>
        </w:rPr>
        <w:t xml:space="preserve"> </w:t>
      </w:r>
      <w:r>
        <w:rPr>
          <w:rFonts w:ascii="Times New Roman" w:hAnsi="Times New Roman"/>
          <w:i/>
          <w:iCs/>
          <w:sz w:val="20"/>
          <w:lang w:val="en-US"/>
        </w:rPr>
        <w:t>p</w:t>
      </w:r>
      <w:r>
        <w:rPr>
          <w:rFonts w:ascii="Times New Roman" w:hAnsi="Times New Roman"/>
          <w:sz w:val="20"/>
          <w:lang w:val="en-US"/>
        </w:rPr>
        <w:t xml:space="preserve"> &lt; 0.05, </w:t>
      </w:r>
      <w:r>
        <w:rPr>
          <w:rFonts w:ascii="Times New Roman" w:hAnsi="Times New Roman"/>
          <w:sz w:val="20"/>
          <w:vertAlign w:val="superscript"/>
          <w:lang w:val="en-US"/>
        </w:rPr>
        <w:t>**</w:t>
      </w:r>
      <w:r>
        <w:rPr>
          <w:rFonts w:ascii="Times New Roman" w:hAnsi="Times New Roman"/>
          <w:sz w:val="20"/>
          <w:lang w:val="en-US"/>
        </w:rPr>
        <w:t xml:space="preserve"> </w:t>
      </w:r>
      <w:r>
        <w:rPr>
          <w:rFonts w:ascii="Times New Roman" w:hAnsi="Times New Roman"/>
          <w:i/>
          <w:iCs/>
          <w:sz w:val="20"/>
          <w:lang w:val="en-US"/>
        </w:rPr>
        <w:t>p</w:t>
      </w:r>
      <w:r>
        <w:rPr>
          <w:rFonts w:ascii="Times New Roman" w:hAnsi="Times New Roman"/>
          <w:sz w:val="20"/>
          <w:lang w:val="en-US"/>
        </w:rPr>
        <w:t xml:space="preserve"> &lt; 0.01, </w:t>
      </w:r>
      <w:r>
        <w:rPr>
          <w:rFonts w:ascii="Times New Roman" w:hAnsi="Times New Roman"/>
          <w:sz w:val="20"/>
          <w:vertAlign w:val="superscript"/>
          <w:lang w:val="en-US"/>
        </w:rPr>
        <w:t>***</w:t>
      </w:r>
      <w:r>
        <w:rPr>
          <w:rFonts w:ascii="Times New Roman" w:hAnsi="Times New Roman"/>
          <w:sz w:val="20"/>
          <w:lang w:val="en-US"/>
        </w:rPr>
        <w:t xml:space="preserve"> </w:t>
      </w:r>
      <w:r>
        <w:rPr>
          <w:rFonts w:ascii="Times New Roman" w:hAnsi="Times New Roman"/>
          <w:i/>
          <w:iCs/>
          <w:sz w:val="20"/>
          <w:lang w:val="en-US"/>
        </w:rPr>
        <w:t>p</w:t>
      </w:r>
      <w:r>
        <w:rPr>
          <w:rFonts w:ascii="Times New Roman" w:hAnsi="Times New Roman"/>
          <w:sz w:val="20"/>
          <w:lang w:val="en-US"/>
        </w:rPr>
        <w:t xml:space="preserve"> &lt; 0.001</w:t>
      </w:r>
    </w:p>
    <w:p w14:paraId="00CD8E63" w14:textId="25F1A8F3" w:rsidR="00FD32DA" w:rsidRDefault="00FD32DA">
      <w:pPr>
        <w:spacing w:after="160" w:line="259" w:lineRule="auto"/>
        <w:rPr>
          <w:rFonts w:ascii="Times New Roman" w:hAnsi="Times New Roman"/>
          <w:b/>
          <w:bCs/>
          <w:sz w:val="22"/>
          <w:szCs w:val="22"/>
        </w:rPr>
        <w:sectPr w:rsidR="00FD32DA" w:rsidSect="00EA3371">
          <w:pgSz w:w="16838" w:h="11906" w:orient="landscape"/>
          <w:pgMar w:top="1440" w:right="1440" w:bottom="1440" w:left="1440" w:header="708" w:footer="708" w:gutter="0"/>
          <w:cols w:space="708"/>
          <w:docGrid w:linePitch="360"/>
        </w:sectPr>
      </w:pPr>
      <w:r>
        <w:rPr>
          <w:rFonts w:ascii="Times New Roman" w:hAnsi="Times New Roman"/>
          <w:b/>
          <w:bCs/>
        </w:rPr>
        <w:br w:type="page"/>
      </w:r>
    </w:p>
    <w:p w14:paraId="29A91AE6" w14:textId="6C0AC884" w:rsidR="00FD32DA" w:rsidRPr="00742088" w:rsidRDefault="00FD32DA" w:rsidP="00742088">
      <w:pPr>
        <w:spacing w:line="276" w:lineRule="auto"/>
        <w:rPr>
          <w:rFonts w:ascii="Times New Roman" w:hAnsi="Times New Roman"/>
          <w:sz w:val="22"/>
          <w:szCs w:val="22"/>
        </w:rPr>
      </w:pPr>
      <w:r w:rsidRPr="0008057E">
        <w:rPr>
          <w:rFonts w:ascii="Times New Roman" w:hAnsi="Times New Roman"/>
          <w:b/>
          <w:bCs/>
          <w:sz w:val="22"/>
          <w:szCs w:val="22"/>
        </w:rPr>
        <w:lastRenderedPageBreak/>
        <w:t xml:space="preserve">Table </w:t>
      </w:r>
      <w:r w:rsidR="00155D55">
        <w:rPr>
          <w:rFonts w:ascii="Times New Roman" w:hAnsi="Times New Roman"/>
          <w:b/>
          <w:bCs/>
          <w:sz w:val="22"/>
          <w:szCs w:val="22"/>
        </w:rPr>
        <w:t>7</w:t>
      </w:r>
      <w:r w:rsidRPr="00742088">
        <w:rPr>
          <w:rFonts w:ascii="Times New Roman" w:hAnsi="Times New Roman"/>
          <w:sz w:val="22"/>
          <w:szCs w:val="22"/>
        </w:rPr>
        <w:t>. Logistic regression estimates for coming into close contact with others when outside the house, displaying</w:t>
      </w:r>
      <w:r w:rsidR="003E7256">
        <w:rPr>
          <w:rFonts w:ascii="Times New Roman" w:hAnsi="Times New Roman"/>
          <w:sz w:val="22"/>
          <w:szCs w:val="22"/>
        </w:rPr>
        <w:t xml:space="preserve"> adjusted</w:t>
      </w:r>
      <w:r w:rsidRPr="00742088">
        <w:rPr>
          <w:rFonts w:ascii="Times New Roman" w:hAnsi="Times New Roman"/>
          <w:sz w:val="22"/>
          <w:szCs w:val="22"/>
        </w:rPr>
        <w:t xml:space="preserve"> odds ratios [95% CIs] for associations with attitudes towards Covid-19 in multivariable models.</w:t>
      </w:r>
    </w:p>
    <w:p w14:paraId="5779A60F" w14:textId="77777777" w:rsidR="00FD32DA" w:rsidRPr="00F24855" w:rsidRDefault="00FD32DA" w:rsidP="00FD32DA">
      <w:pPr>
        <w:widowControl w:val="0"/>
        <w:autoSpaceDE w:val="0"/>
        <w:autoSpaceDN w:val="0"/>
        <w:adjustRightInd w:val="0"/>
        <w:spacing w:after="0" w:line="240" w:lineRule="auto"/>
        <w:rPr>
          <w:rFonts w:ascii="Times New Roman" w:hAnsi="Times New Roman"/>
          <w:sz w:val="16"/>
          <w:szCs w:val="16"/>
          <w:lang w:val="en-US"/>
        </w:rPr>
      </w:pPr>
    </w:p>
    <w:tbl>
      <w:tblPr>
        <w:tblW w:w="5009" w:type="pct"/>
        <w:tblLook w:val="0000" w:firstRow="0" w:lastRow="0" w:firstColumn="0" w:lastColumn="0" w:noHBand="0" w:noVBand="0"/>
      </w:tblPr>
      <w:tblGrid>
        <w:gridCol w:w="1310"/>
        <w:gridCol w:w="1262"/>
        <w:gridCol w:w="1321"/>
        <w:gridCol w:w="1262"/>
        <w:gridCol w:w="1262"/>
        <w:gridCol w:w="1261"/>
        <w:gridCol w:w="1261"/>
        <w:gridCol w:w="1261"/>
        <w:gridCol w:w="1261"/>
        <w:gridCol w:w="1261"/>
        <w:gridCol w:w="1261"/>
      </w:tblGrid>
      <w:tr w:rsidR="00FD32DA" w:rsidRPr="006921B0" w14:paraId="649009C3" w14:textId="77777777" w:rsidTr="00FF6C8A">
        <w:tc>
          <w:tcPr>
            <w:tcW w:w="468" w:type="pct"/>
            <w:tcBorders>
              <w:top w:val="single" w:sz="4" w:space="0" w:color="auto"/>
              <w:left w:val="nil"/>
              <w:bottom w:val="single" w:sz="4" w:space="0" w:color="auto"/>
              <w:right w:val="nil"/>
            </w:tcBorders>
          </w:tcPr>
          <w:p w14:paraId="70E46DFE"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r w:rsidRPr="006921B0">
              <w:rPr>
                <w:rFonts w:ascii="Times New Roman" w:hAnsi="Times New Roman"/>
                <w:b/>
                <w:bCs/>
                <w:sz w:val="18"/>
                <w:szCs w:val="18"/>
                <w:lang w:val="en-US"/>
              </w:rPr>
              <w:t>Variable</w:t>
            </w:r>
          </w:p>
        </w:tc>
        <w:tc>
          <w:tcPr>
            <w:tcW w:w="451" w:type="pct"/>
            <w:tcBorders>
              <w:top w:val="single" w:sz="4" w:space="0" w:color="auto"/>
              <w:left w:val="nil"/>
              <w:bottom w:val="single" w:sz="4" w:space="0" w:color="auto"/>
              <w:right w:val="nil"/>
            </w:tcBorders>
          </w:tcPr>
          <w:p w14:paraId="065C9805"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CB1014">
              <w:rPr>
                <w:rFonts w:ascii="Times New Roman" w:hAnsi="Times New Roman"/>
                <w:b/>
                <w:bCs/>
                <w:sz w:val="18"/>
                <w:szCs w:val="18"/>
              </w:rPr>
              <w:t>Essential shops</w:t>
            </w:r>
          </w:p>
        </w:tc>
        <w:tc>
          <w:tcPr>
            <w:tcW w:w="472" w:type="pct"/>
            <w:tcBorders>
              <w:top w:val="single" w:sz="4" w:space="0" w:color="auto"/>
              <w:left w:val="nil"/>
              <w:bottom w:val="single" w:sz="4" w:space="0" w:color="auto"/>
              <w:right w:val="nil"/>
            </w:tcBorders>
          </w:tcPr>
          <w:p w14:paraId="2940BD47"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CB1014">
              <w:rPr>
                <w:rFonts w:ascii="Times New Roman" w:hAnsi="Times New Roman"/>
                <w:b/>
                <w:bCs/>
                <w:sz w:val="18"/>
                <w:szCs w:val="18"/>
              </w:rPr>
              <w:t>Non-essential shops</w:t>
            </w:r>
          </w:p>
        </w:tc>
        <w:tc>
          <w:tcPr>
            <w:tcW w:w="451" w:type="pct"/>
            <w:tcBorders>
              <w:top w:val="single" w:sz="4" w:space="0" w:color="auto"/>
              <w:left w:val="nil"/>
              <w:bottom w:val="single" w:sz="4" w:space="0" w:color="auto"/>
              <w:right w:val="nil"/>
            </w:tcBorders>
          </w:tcPr>
          <w:p w14:paraId="33AA0EE1"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CB1014">
              <w:rPr>
                <w:rFonts w:ascii="Times New Roman" w:hAnsi="Times New Roman"/>
                <w:b/>
                <w:bCs/>
                <w:sz w:val="18"/>
                <w:szCs w:val="18"/>
              </w:rPr>
              <w:t>Exercise</w:t>
            </w:r>
          </w:p>
        </w:tc>
        <w:tc>
          <w:tcPr>
            <w:tcW w:w="451" w:type="pct"/>
            <w:tcBorders>
              <w:top w:val="single" w:sz="4" w:space="0" w:color="auto"/>
              <w:left w:val="nil"/>
              <w:bottom w:val="single" w:sz="4" w:space="0" w:color="auto"/>
              <w:right w:val="nil"/>
            </w:tcBorders>
          </w:tcPr>
          <w:p w14:paraId="1E09AF86"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CB1014">
              <w:rPr>
                <w:rFonts w:ascii="Times New Roman" w:hAnsi="Times New Roman"/>
                <w:b/>
                <w:bCs/>
                <w:sz w:val="18"/>
                <w:szCs w:val="18"/>
              </w:rPr>
              <w:t>Travel to/from work</w:t>
            </w:r>
          </w:p>
        </w:tc>
        <w:tc>
          <w:tcPr>
            <w:tcW w:w="451" w:type="pct"/>
            <w:tcBorders>
              <w:top w:val="single" w:sz="4" w:space="0" w:color="auto"/>
              <w:left w:val="nil"/>
              <w:bottom w:val="single" w:sz="4" w:space="0" w:color="auto"/>
              <w:right w:val="nil"/>
            </w:tcBorders>
          </w:tcPr>
          <w:p w14:paraId="749F5CBA"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CB1014">
              <w:rPr>
                <w:rFonts w:ascii="Times New Roman" w:hAnsi="Times New Roman"/>
                <w:b/>
                <w:bCs/>
                <w:sz w:val="18"/>
                <w:szCs w:val="18"/>
              </w:rPr>
              <w:t>At work</w:t>
            </w:r>
          </w:p>
        </w:tc>
        <w:tc>
          <w:tcPr>
            <w:tcW w:w="451" w:type="pct"/>
            <w:tcBorders>
              <w:top w:val="single" w:sz="4" w:space="0" w:color="auto"/>
              <w:left w:val="nil"/>
              <w:bottom w:val="single" w:sz="4" w:space="0" w:color="auto"/>
              <w:right w:val="nil"/>
            </w:tcBorders>
          </w:tcPr>
          <w:p w14:paraId="20B53C7D"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CB1014">
              <w:rPr>
                <w:rFonts w:ascii="Times New Roman" w:hAnsi="Times New Roman"/>
                <w:b/>
                <w:bCs/>
                <w:sz w:val="18"/>
                <w:szCs w:val="18"/>
              </w:rPr>
              <w:t>Medical need</w:t>
            </w:r>
          </w:p>
        </w:tc>
        <w:tc>
          <w:tcPr>
            <w:tcW w:w="451" w:type="pct"/>
            <w:tcBorders>
              <w:top w:val="single" w:sz="4" w:space="0" w:color="auto"/>
              <w:left w:val="nil"/>
              <w:bottom w:val="single" w:sz="4" w:space="0" w:color="auto"/>
              <w:right w:val="nil"/>
            </w:tcBorders>
          </w:tcPr>
          <w:p w14:paraId="63DE570F"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CB1014">
              <w:rPr>
                <w:rFonts w:ascii="Times New Roman" w:hAnsi="Times New Roman"/>
                <w:b/>
                <w:bCs/>
                <w:sz w:val="18"/>
                <w:szCs w:val="18"/>
              </w:rPr>
              <w:t>Care to vulnerable persons</w:t>
            </w:r>
          </w:p>
        </w:tc>
        <w:tc>
          <w:tcPr>
            <w:tcW w:w="451" w:type="pct"/>
            <w:tcBorders>
              <w:top w:val="single" w:sz="4" w:space="0" w:color="auto"/>
              <w:left w:val="nil"/>
              <w:bottom w:val="single" w:sz="4" w:space="0" w:color="auto"/>
              <w:right w:val="nil"/>
            </w:tcBorders>
          </w:tcPr>
          <w:p w14:paraId="63BEB782"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CB1014">
              <w:rPr>
                <w:rFonts w:ascii="Times New Roman" w:hAnsi="Times New Roman"/>
                <w:b/>
                <w:bCs/>
                <w:sz w:val="18"/>
                <w:szCs w:val="18"/>
              </w:rPr>
              <w:t>Meet friends / family</w:t>
            </w:r>
          </w:p>
        </w:tc>
        <w:tc>
          <w:tcPr>
            <w:tcW w:w="451" w:type="pct"/>
            <w:tcBorders>
              <w:top w:val="single" w:sz="4" w:space="0" w:color="auto"/>
              <w:left w:val="nil"/>
              <w:bottom w:val="single" w:sz="4" w:space="0" w:color="auto"/>
              <w:right w:val="nil"/>
            </w:tcBorders>
          </w:tcPr>
          <w:p w14:paraId="2692E6FF"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CB1014">
              <w:rPr>
                <w:rFonts w:ascii="Times New Roman" w:hAnsi="Times New Roman"/>
                <w:b/>
                <w:bCs/>
                <w:sz w:val="18"/>
                <w:szCs w:val="18"/>
              </w:rPr>
              <w:t>Outdoor recreational activity</w:t>
            </w:r>
          </w:p>
        </w:tc>
        <w:tc>
          <w:tcPr>
            <w:tcW w:w="451" w:type="pct"/>
            <w:tcBorders>
              <w:top w:val="single" w:sz="4" w:space="0" w:color="auto"/>
              <w:left w:val="nil"/>
              <w:bottom w:val="single" w:sz="4" w:space="0" w:color="auto"/>
              <w:right w:val="nil"/>
            </w:tcBorders>
          </w:tcPr>
          <w:p w14:paraId="6CB48646"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CB1014">
              <w:rPr>
                <w:rFonts w:ascii="Times New Roman" w:hAnsi="Times New Roman"/>
                <w:b/>
                <w:bCs/>
                <w:sz w:val="18"/>
                <w:szCs w:val="18"/>
              </w:rPr>
              <w:t>Public transport</w:t>
            </w:r>
          </w:p>
        </w:tc>
      </w:tr>
      <w:tr w:rsidR="00FD32DA" w:rsidRPr="006921B0" w14:paraId="74638736" w14:textId="77777777" w:rsidTr="00FF6C8A">
        <w:tc>
          <w:tcPr>
            <w:tcW w:w="468" w:type="pct"/>
            <w:vMerge w:val="restart"/>
            <w:tcBorders>
              <w:top w:val="single" w:sz="4" w:space="0" w:color="auto"/>
              <w:left w:val="nil"/>
              <w:right w:val="nil"/>
            </w:tcBorders>
          </w:tcPr>
          <w:p w14:paraId="04D3720F"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r w:rsidRPr="006921B0">
              <w:rPr>
                <w:rFonts w:ascii="Times New Roman" w:hAnsi="Times New Roman"/>
                <w:sz w:val="18"/>
                <w:szCs w:val="18"/>
              </w:rPr>
              <w:t>Risks are exaggerated</w:t>
            </w:r>
          </w:p>
        </w:tc>
        <w:tc>
          <w:tcPr>
            <w:tcW w:w="451" w:type="pct"/>
            <w:tcBorders>
              <w:top w:val="single" w:sz="4" w:space="0" w:color="auto"/>
              <w:left w:val="nil"/>
              <w:bottom w:val="nil"/>
              <w:right w:val="nil"/>
            </w:tcBorders>
          </w:tcPr>
          <w:p w14:paraId="3ECB525C"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1.101</w:t>
            </w:r>
            <w:r w:rsidRPr="006921B0">
              <w:rPr>
                <w:rFonts w:ascii="Times New Roman" w:hAnsi="Times New Roman"/>
                <w:sz w:val="18"/>
                <w:szCs w:val="18"/>
                <w:vertAlign w:val="superscript"/>
                <w:lang w:val="en-US"/>
              </w:rPr>
              <w:t>***</w:t>
            </w:r>
          </w:p>
        </w:tc>
        <w:tc>
          <w:tcPr>
            <w:tcW w:w="472" w:type="pct"/>
            <w:tcBorders>
              <w:top w:val="single" w:sz="4" w:space="0" w:color="auto"/>
              <w:left w:val="nil"/>
              <w:bottom w:val="nil"/>
              <w:right w:val="nil"/>
            </w:tcBorders>
          </w:tcPr>
          <w:p w14:paraId="19237402"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1.138</w:t>
            </w:r>
            <w:r w:rsidRPr="006921B0">
              <w:rPr>
                <w:rFonts w:ascii="Times New Roman" w:hAnsi="Times New Roman"/>
                <w:sz w:val="18"/>
                <w:szCs w:val="18"/>
                <w:vertAlign w:val="superscript"/>
                <w:lang w:val="en-US"/>
              </w:rPr>
              <w:t>***</w:t>
            </w:r>
          </w:p>
        </w:tc>
        <w:tc>
          <w:tcPr>
            <w:tcW w:w="451" w:type="pct"/>
            <w:tcBorders>
              <w:top w:val="single" w:sz="4" w:space="0" w:color="auto"/>
              <w:left w:val="nil"/>
              <w:bottom w:val="nil"/>
              <w:right w:val="nil"/>
            </w:tcBorders>
          </w:tcPr>
          <w:p w14:paraId="00262960"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1.223</w:t>
            </w:r>
            <w:r w:rsidRPr="006921B0">
              <w:rPr>
                <w:rFonts w:ascii="Times New Roman" w:hAnsi="Times New Roman"/>
                <w:sz w:val="18"/>
                <w:szCs w:val="18"/>
                <w:vertAlign w:val="superscript"/>
                <w:lang w:val="en-US"/>
              </w:rPr>
              <w:t>***</w:t>
            </w:r>
          </w:p>
        </w:tc>
        <w:tc>
          <w:tcPr>
            <w:tcW w:w="451" w:type="pct"/>
            <w:tcBorders>
              <w:top w:val="single" w:sz="4" w:space="0" w:color="auto"/>
              <w:left w:val="nil"/>
              <w:bottom w:val="nil"/>
              <w:right w:val="nil"/>
            </w:tcBorders>
          </w:tcPr>
          <w:p w14:paraId="530E07A3"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1.282</w:t>
            </w:r>
            <w:r w:rsidRPr="006921B0">
              <w:rPr>
                <w:rFonts w:ascii="Times New Roman" w:hAnsi="Times New Roman"/>
                <w:sz w:val="18"/>
                <w:szCs w:val="18"/>
                <w:vertAlign w:val="superscript"/>
                <w:lang w:val="en-US"/>
              </w:rPr>
              <w:t>***</w:t>
            </w:r>
          </w:p>
        </w:tc>
        <w:tc>
          <w:tcPr>
            <w:tcW w:w="451" w:type="pct"/>
            <w:tcBorders>
              <w:top w:val="single" w:sz="4" w:space="0" w:color="auto"/>
              <w:left w:val="nil"/>
              <w:bottom w:val="nil"/>
              <w:right w:val="nil"/>
            </w:tcBorders>
          </w:tcPr>
          <w:p w14:paraId="5C47E828"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1.071</w:t>
            </w:r>
            <w:r w:rsidRPr="006921B0">
              <w:rPr>
                <w:rFonts w:ascii="Times New Roman" w:hAnsi="Times New Roman"/>
                <w:sz w:val="18"/>
                <w:szCs w:val="18"/>
                <w:vertAlign w:val="superscript"/>
                <w:lang w:val="en-US"/>
              </w:rPr>
              <w:t>**</w:t>
            </w:r>
          </w:p>
        </w:tc>
        <w:tc>
          <w:tcPr>
            <w:tcW w:w="451" w:type="pct"/>
            <w:tcBorders>
              <w:top w:val="single" w:sz="4" w:space="0" w:color="auto"/>
              <w:left w:val="nil"/>
              <w:bottom w:val="nil"/>
              <w:right w:val="nil"/>
            </w:tcBorders>
          </w:tcPr>
          <w:p w14:paraId="4DA23CFE"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1.148</w:t>
            </w:r>
            <w:r w:rsidRPr="006921B0">
              <w:rPr>
                <w:rFonts w:ascii="Times New Roman" w:hAnsi="Times New Roman"/>
                <w:sz w:val="18"/>
                <w:szCs w:val="18"/>
                <w:vertAlign w:val="superscript"/>
                <w:lang w:val="en-US"/>
              </w:rPr>
              <w:t>***</w:t>
            </w:r>
          </w:p>
        </w:tc>
        <w:tc>
          <w:tcPr>
            <w:tcW w:w="451" w:type="pct"/>
            <w:tcBorders>
              <w:top w:val="single" w:sz="4" w:space="0" w:color="auto"/>
              <w:left w:val="nil"/>
              <w:bottom w:val="nil"/>
              <w:right w:val="nil"/>
            </w:tcBorders>
          </w:tcPr>
          <w:p w14:paraId="640ABCC7"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1.246</w:t>
            </w:r>
            <w:r w:rsidRPr="006921B0">
              <w:rPr>
                <w:rFonts w:ascii="Times New Roman" w:hAnsi="Times New Roman"/>
                <w:sz w:val="18"/>
                <w:szCs w:val="18"/>
                <w:vertAlign w:val="superscript"/>
                <w:lang w:val="en-US"/>
              </w:rPr>
              <w:t>***</w:t>
            </w:r>
          </w:p>
        </w:tc>
        <w:tc>
          <w:tcPr>
            <w:tcW w:w="451" w:type="pct"/>
            <w:tcBorders>
              <w:top w:val="single" w:sz="4" w:space="0" w:color="auto"/>
              <w:left w:val="nil"/>
              <w:bottom w:val="nil"/>
              <w:right w:val="nil"/>
            </w:tcBorders>
          </w:tcPr>
          <w:p w14:paraId="0AF91CB3"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1.196</w:t>
            </w:r>
            <w:r w:rsidRPr="006921B0">
              <w:rPr>
                <w:rFonts w:ascii="Times New Roman" w:hAnsi="Times New Roman"/>
                <w:sz w:val="18"/>
                <w:szCs w:val="18"/>
                <w:vertAlign w:val="superscript"/>
                <w:lang w:val="en-US"/>
              </w:rPr>
              <w:t>***</w:t>
            </w:r>
          </w:p>
        </w:tc>
        <w:tc>
          <w:tcPr>
            <w:tcW w:w="451" w:type="pct"/>
            <w:tcBorders>
              <w:top w:val="single" w:sz="4" w:space="0" w:color="auto"/>
              <w:left w:val="nil"/>
              <w:bottom w:val="nil"/>
              <w:right w:val="nil"/>
            </w:tcBorders>
          </w:tcPr>
          <w:p w14:paraId="11CEC2EA"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1.302</w:t>
            </w:r>
            <w:r w:rsidRPr="006921B0">
              <w:rPr>
                <w:rFonts w:ascii="Times New Roman" w:hAnsi="Times New Roman"/>
                <w:sz w:val="18"/>
                <w:szCs w:val="18"/>
                <w:vertAlign w:val="superscript"/>
                <w:lang w:val="en-US"/>
              </w:rPr>
              <w:t>***</w:t>
            </w:r>
          </w:p>
        </w:tc>
        <w:tc>
          <w:tcPr>
            <w:tcW w:w="451" w:type="pct"/>
            <w:tcBorders>
              <w:top w:val="single" w:sz="4" w:space="0" w:color="auto"/>
              <w:left w:val="nil"/>
              <w:bottom w:val="nil"/>
              <w:right w:val="nil"/>
            </w:tcBorders>
          </w:tcPr>
          <w:p w14:paraId="44185436"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1.076</w:t>
            </w:r>
            <w:r w:rsidRPr="006921B0">
              <w:rPr>
                <w:rFonts w:ascii="Times New Roman" w:hAnsi="Times New Roman"/>
                <w:sz w:val="18"/>
                <w:szCs w:val="18"/>
                <w:vertAlign w:val="superscript"/>
                <w:lang w:val="en-US"/>
              </w:rPr>
              <w:t>*</w:t>
            </w:r>
          </w:p>
        </w:tc>
      </w:tr>
      <w:tr w:rsidR="00FD32DA" w:rsidRPr="006921B0" w14:paraId="5CAEFC0E" w14:textId="77777777" w:rsidTr="00FF6C8A">
        <w:tc>
          <w:tcPr>
            <w:tcW w:w="468" w:type="pct"/>
            <w:vMerge/>
            <w:tcBorders>
              <w:left w:val="nil"/>
              <w:bottom w:val="nil"/>
              <w:right w:val="nil"/>
            </w:tcBorders>
          </w:tcPr>
          <w:p w14:paraId="29471C87"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281E2EE7"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[1.072,1.131]</w:t>
            </w:r>
          </w:p>
        </w:tc>
        <w:tc>
          <w:tcPr>
            <w:tcW w:w="472" w:type="pct"/>
            <w:tcBorders>
              <w:top w:val="nil"/>
              <w:left w:val="nil"/>
              <w:bottom w:val="nil"/>
              <w:right w:val="nil"/>
            </w:tcBorders>
          </w:tcPr>
          <w:p w14:paraId="28FA0ED0"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[1.097,1.180]</w:t>
            </w:r>
          </w:p>
        </w:tc>
        <w:tc>
          <w:tcPr>
            <w:tcW w:w="451" w:type="pct"/>
            <w:tcBorders>
              <w:top w:val="nil"/>
              <w:left w:val="nil"/>
              <w:bottom w:val="nil"/>
              <w:right w:val="nil"/>
            </w:tcBorders>
          </w:tcPr>
          <w:p w14:paraId="1C171290"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[1.190,1.257]</w:t>
            </w:r>
          </w:p>
        </w:tc>
        <w:tc>
          <w:tcPr>
            <w:tcW w:w="451" w:type="pct"/>
            <w:tcBorders>
              <w:top w:val="nil"/>
              <w:left w:val="nil"/>
              <w:bottom w:val="nil"/>
              <w:right w:val="nil"/>
            </w:tcBorders>
          </w:tcPr>
          <w:p w14:paraId="3C2FDF5A"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[1.233,1.334]</w:t>
            </w:r>
          </w:p>
        </w:tc>
        <w:tc>
          <w:tcPr>
            <w:tcW w:w="451" w:type="pct"/>
            <w:tcBorders>
              <w:top w:val="nil"/>
              <w:left w:val="nil"/>
              <w:bottom w:val="nil"/>
              <w:right w:val="nil"/>
            </w:tcBorders>
          </w:tcPr>
          <w:p w14:paraId="13984CA6"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[1.026,1.118]</w:t>
            </w:r>
          </w:p>
        </w:tc>
        <w:tc>
          <w:tcPr>
            <w:tcW w:w="451" w:type="pct"/>
            <w:tcBorders>
              <w:top w:val="nil"/>
              <w:left w:val="nil"/>
              <w:bottom w:val="nil"/>
              <w:right w:val="nil"/>
            </w:tcBorders>
          </w:tcPr>
          <w:p w14:paraId="54C144AF"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[1.088,1.212]</w:t>
            </w:r>
          </w:p>
        </w:tc>
        <w:tc>
          <w:tcPr>
            <w:tcW w:w="451" w:type="pct"/>
            <w:tcBorders>
              <w:top w:val="nil"/>
              <w:left w:val="nil"/>
              <w:bottom w:val="nil"/>
              <w:right w:val="nil"/>
            </w:tcBorders>
          </w:tcPr>
          <w:p w14:paraId="1574D940"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[1.175,1.321]</w:t>
            </w:r>
          </w:p>
        </w:tc>
        <w:tc>
          <w:tcPr>
            <w:tcW w:w="451" w:type="pct"/>
            <w:tcBorders>
              <w:top w:val="nil"/>
              <w:left w:val="nil"/>
              <w:bottom w:val="nil"/>
              <w:right w:val="nil"/>
            </w:tcBorders>
          </w:tcPr>
          <w:p w14:paraId="3EBF2067"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[1.139,1.254]</w:t>
            </w:r>
          </w:p>
        </w:tc>
        <w:tc>
          <w:tcPr>
            <w:tcW w:w="451" w:type="pct"/>
            <w:tcBorders>
              <w:top w:val="nil"/>
              <w:left w:val="nil"/>
              <w:bottom w:val="nil"/>
              <w:right w:val="nil"/>
            </w:tcBorders>
          </w:tcPr>
          <w:p w14:paraId="454AD314"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[1.255,1.350]</w:t>
            </w:r>
          </w:p>
        </w:tc>
        <w:tc>
          <w:tcPr>
            <w:tcW w:w="451" w:type="pct"/>
            <w:tcBorders>
              <w:top w:val="nil"/>
              <w:left w:val="nil"/>
              <w:bottom w:val="nil"/>
              <w:right w:val="nil"/>
            </w:tcBorders>
          </w:tcPr>
          <w:p w14:paraId="629080ED"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[1.012,1.143]</w:t>
            </w:r>
          </w:p>
        </w:tc>
      </w:tr>
      <w:tr w:rsidR="00FD32DA" w:rsidRPr="006921B0" w14:paraId="5A724281" w14:textId="77777777" w:rsidTr="00FF6C8A">
        <w:tc>
          <w:tcPr>
            <w:tcW w:w="468" w:type="pct"/>
            <w:tcBorders>
              <w:top w:val="nil"/>
              <w:left w:val="nil"/>
              <w:bottom w:val="nil"/>
              <w:right w:val="nil"/>
            </w:tcBorders>
          </w:tcPr>
          <w:p w14:paraId="40089DDF"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259D465C"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72" w:type="pct"/>
            <w:tcBorders>
              <w:top w:val="nil"/>
              <w:left w:val="nil"/>
              <w:bottom w:val="nil"/>
              <w:right w:val="nil"/>
            </w:tcBorders>
          </w:tcPr>
          <w:p w14:paraId="1DA102CD"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44F541F9"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0FF0BC96"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217F72C7"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3162FD2F"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3D97B317"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7FBE49FA"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4228E6BE"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3628E8A8"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r>
      <w:tr w:rsidR="00FD32DA" w:rsidRPr="006921B0" w14:paraId="0B1681E1" w14:textId="77777777" w:rsidTr="00FF6C8A">
        <w:tc>
          <w:tcPr>
            <w:tcW w:w="468" w:type="pct"/>
            <w:vMerge w:val="restart"/>
            <w:tcBorders>
              <w:top w:val="nil"/>
              <w:left w:val="nil"/>
              <w:right w:val="nil"/>
            </w:tcBorders>
          </w:tcPr>
          <w:p w14:paraId="6C6E4805"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r w:rsidRPr="006921B0">
              <w:rPr>
                <w:rFonts w:ascii="Times New Roman" w:hAnsi="Times New Roman"/>
                <w:sz w:val="18"/>
                <w:szCs w:val="18"/>
              </w:rPr>
              <w:t>Covid is serious</w:t>
            </w:r>
          </w:p>
        </w:tc>
        <w:tc>
          <w:tcPr>
            <w:tcW w:w="451" w:type="pct"/>
            <w:tcBorders>
              <w:top w:val="nil"/>
              <w:left w:val="nil"/>
              <w:bottom w:val="nil"/>
              <w:right w:val="nil"/>
            </w:tcBorders>
          </w:tcPr>
          <w:p w14:paraId="5DCDDD01"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0.948</w:t>
            </w:r>
            <w:r w:rsidRPr="006921B0">
              <w:rPr>
                <w:rFonts w:ascii="Times New Roman" w:hAnsi="Times New Roman"/>
                <w:sz w:val="18"/>
                <w:szCs w:val="18"/>
                <w:vertAlign w:val="superscript"/>
                <w:lang w:val="en-US"/>
              </w:rPr>
              <w:t>*</w:t>
            </w:r>
          </w:p>
        </w:tc>
        <w:tc>
          <w:tcPr>
            <w:tcW w:w="472" w:type="pct"/>
            <w:tcBorders>
              <w:top w:val="nil"/>
              <w:left w:val="nil"/>
              <w:bottom w:val="nil"/>
              <w:right w:val="nil"/>
            </w:tcBorders>
          </w:tcPr>
          <w:p w14:paraId="3DA44C80"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0.908</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63179BDF"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0.859</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1BC39DE5"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0.890</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3A8D128A"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0.988</w:t>
            </w:r>
          </w:p>
        </w:tc>
        <w:tc>
          <w:tcPr>
            <w:tcW w:w="451" w:type="pct"/>
            <w:tcBorders>
              <w:top w:val="nil"/>
              <w:left w:val="nil"/>
              <w:bottom w:val="nil"/>
              <w:right w:val="nil"/>
            </w:tcBorders>
          </w:tcPr>
          <w:p w14:paraId="510D0263"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1.081</w:t>
            </w:r>
          </w:p>
        </w:tc>
        <w:tc>
          <w:tcPr>
            <w:tcW w:w="451" w:type="pct"/>
            <w:tcBorders>
              <w:top w:val="nil"/>
              <w:left w:val="nil"/>
              <w:bottom w:val="nil"/>
              <w:right w:val="nil"/>
            </w:tcBorders>
          </w:tcPr>
          <w:p w14:paraId="7B216A06"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1.061</w:t>
            </w:r>
          </w:p>
        </w:tc>
        <w:tc>
          <w:tcPr>
            <w:tcW w:w="451" w:type="pct"/>
            <w:tcBorders>
              <w:top w:val="nil"/>
              <w:left w:val="nil"/>
              <w:bottom w:val="nil"/>
              <w:right w:val="nil"/>
            </w:tcBorders>
          </w:tcPr>
          <w:p w14:paraId="4BED751F"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0.904</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6FB2F35C"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0.843</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3F2F0D1A"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0.909</w:t>
            </w:r>
          </w:p>
        </w:tc>
      </w:tr>
      <w:tr w:rsidR="00FD32DA" w:rsidRPr="006921B0" w14:paraId="575DDBE6" w14:textId="77777777" w:rsidTr="00FF6C8A">
        <w:tc>
          <w:tcPr>
            <w:tcW w:w="468" w:type="pct"/>
            <w:vMerge/>
            <w:tcBorders>
              <w:left w:val="nil"/>
              <w:bottom w:val="nil"/>
              <w:right w:val="nil"/>
            </w:tcBorders>
          </w:tcPr>
          <w:p w14:paraId="798149A2"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6FF2D531"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[0.903,0.995]</w:t>
            </w:r>
          </w:p>
        </w:tc>
        <w:tc>
          <w:tcPr>
            <w:tcW w:w="472" w:type="pct"/>
            <w:tcBorders>
              <w:top w:val="nil"/>
              <w:left w:val="nil"/>
              <w:bottom w:val="nil"/>
              <w:right w:val="nil"/>
            </w:tcBorders>
          </w:tcPr>
          <w:p w14:paraId="51E9B70E"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[0.849,0.972]</w:t>
            </w:r>
          </w:p>
        </w:tc>
        <w:tc>
          <w:tcPr>
            <w:tcW w:w="451" w:type="pct"/>
            <w:tcBorders>
              <w:top w:val="nil"/>
              <w:left w:val="nil"/>
              <w:bottom w:val="nil"/>
              <w:right w:val="nil"/>
            </w:tcBorders>
          </w:tcPr>
          <w:p w14:paraId="0E20707A"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[0.816,0.903]</w:t>
            </w:r>
          </w:p>
        </w:tc>
        <w:tc>
          <w:tcPr>
            <w:tcW w:w="451" w:type="pct"/>
            <w:tcBorders>
              <w:top w:val="nil"/>
              <w:left w:val="nil"/>
              <w:bottom w:val="nil"/>
              <w:right w:val="nil"/>
            </w:tcBorders>
          </w:tcPr>
          <w:p w14:paraId="0D87AA60"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[0.827,0.958]</w:t>
            </w:r>
          </w:p>
        </w:tc>
        <w:tc>
          <w:tcPr>
            <w:tcW w:w="451" w:type="pct"/>
            <w:tcBorders>
              <w:top w:val="nil"/>
              <w:left w:val="nil"/>
              <w:bottom w:val="nil"/>
              <w:right w:val="nil"/>
            </w:tcBorders>
          </w:tcPr>
          <w:p w14:paraId="289FE53D"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[0.912,1.069]</w:t>
            </w:r>
          </w:p>
        </w:tc>
        <w:tc>
          <w:tcPr>
            <w:tcW w:w="451" w:type="pct"/>
            <w:tcBorders>
              <w:top w:val="nil"/>
              <w:left w:val="nil"/>
              <w:bottom w:val="nil"/>
              <w:right w:val="nil"/>
            </w:tcBorders>
          </w:tcPr>
          <w:p w14:paraId="192A3020"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[0.983,1.189]</w:t>
            </w:r>
          </w:p>
        </w:tc>
        <w:tc>
          <w:tcPr>
            <w:tcW w:w="451" w:type="pct"/>
            <w:tcBorders>
              <w:top w:val="nil"/>
              <w:left w:val="nil"/>
              <w:bottom w:val="nil"/>
              <w:right w:val="nil"/>
            </w:tcBorders>
          </w:tcPr>
          <w:p w14:paraId="028502BC"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[0.956,1.178]</w:t>
            </w:r>
          </w:p>
        </w:tc>
        <w:tc>
          <w:tcPr>
            <w:tcW w:w="451" w:type="pct"/>
            <w:tcBorders>
              <w:top w:val="nil"/>
              <w:left w:val="nil"/>
              <w:bottom w:val="nil"/>
              <w:right w:val="nil"/>
            </w:tcBorders>
          </w:tcPr>
          <w:p w14:paraId="43C6A83C"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[0.828,0.987]</w:t>
            </w:r>
          </w:p>
        </w:tc>
        <w:tc>
          <w:tcPr>
            <w:tcW w:w="451" w:type="pct"/>
            <w:tcBorders>
              <w:top w:val="nil"/>
              <w:left w:val="nil"/>
              <w:bottom w:val="nil"/>
              <w:right w:val="nil"/>
            </w:tcBorders>
          </w:tcPr>
          <w:p w14:paraId="3730D9A5"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[0.788,0.902]</w:t>
            </w:r>
          </w:p>
        </w:tc>
        <w:tc>
          <w:tcPr>
            <w:tcW w:w="451" w:type="pct"/>
            <w:tcBorders>
              <w:top w:val="nil"/>
              <w:left w:val="nil"/>
              <w:bottom w:val="nil"/>
              <w:right w:val="nil"/>
            </w:tcBorders>
          </w:tcPr>
          <w:p w14:paraId="681A633C"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[0.814,1.015]</w:t>
            </w:r>
          </w:p>
        </w:tc>
      </w:tr>
      <w:tr w:rsidR="00FD32DA" w:rsidRPr="006921B0" w14:paraId="2F1A908F" w14:textId="77777777" w:rsidTr="00FF6C8A">
        <w:tc>
          <w:tcPr>
            <w:tcW w:w="468" w:type="pct"/>
            <w:tcBorders>
              <w:top w:val="nil"/>
              <w:left w:val="nil"/>
              <w:bottom w:val="nil"/>
              <w:right w:val="nil"/>
            </w:tcBorders>
          </w:tcPr>
          <w:p w14:paraId="46C9DDFF"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49565880"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72" w:type="pct"/>
            <w:tcBorders>
              <w:top w:val="nil"/>
              <w:left w:val="nil"/>
              <w:bottom w:val="nil"/>
              <w:right w:val="nil"/>
            </w:tcBorders>
          </w:tcPr>
          <w:p w14:paraId="108E10AD"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35227F16"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0772385A"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43E88181"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49BCFD2A"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72492326"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7AD66269"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0D8A4EDB"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0DFFF304"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r>
      <w:tr w:rsidR="00FD32DA" w:rsidRPr="006921B0" w14:paraId="0D7F0691" w14:textId="77777777" w:rsidTr="00FF6C8A">
        <w:tc>
          <w:tcPr>
            <w:tcW w:w="468" w:type="pct"/>
            <w:vMerge w:val="restart"/>
            <w:tcBorders>
              <w:top w:val="nil"/>
              <w:left w:val="nil"/>
              <w:right w:val="nil"/>
            </w:tcBorders>
          </w:tcPr>
          <w:p w14:paraId="292888F4" w14:textId="39A01EB8" w:rsidR="00FD32DA" w:rsidRPr="006921B0" w:rsidRDefault="0082531C" w:rsidP="00FF6C8A">
            <w:pPr>
              <w:widowControl w:val="0"/>
              <w:autoSpaceDE w:val="0"/>
              <w:autoSpaceDN w:val="0"/>
              <w:adjustRightInd w:val="0"/>
              <w:spacing w:after="0" w:line="240" w:lineRule="auto"/>
              <w:rPr>
                <w:rFonts w:ascii="Times New Roman" w:hAnsi="Times New Roman"/>
                <w:sz w:val="18"/>
                <w:szCs w:val="18"/>
                <w:lang w:val="en-US"/>
              </w:rPr>
            </w:pPr>
            <w:r w:rsidRPr="0082531C">
              <w:rPr>
                <w:rFonts w:ascii="Times New Roman" w:hAnsi="Times New Roman"/>
                <w:sz w:val="18"/>
                <w:szCs w:val="18"/>
              </w:rPr>
              <w:t>Efforts to stop virus transmission</w:t>
            </w:r>
          </w:p>
        </w:tc>
        <w:tc>
          <w:tcPr>
            <w:tcW w:w="451" w:type="pct"/>
            <w:tcBorders>
              <w:top w:val="nil"/>
              <w:left w:val="nil"/>
              <w:bottom w:val="nil"/>
              <w:right w:val="nil"/>
            </w:tcBorders>
          </w:tcPr>
          <w:p w14:paraId="131ACBAA"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0.955</w:t>
            </w:r>
            <w:r w:rsidRPr="006921B0">
              <w:rPr>
                <w:rFonts w:ascii="Times New Roman" w:hAnsi="Times New Roman"/>
                <w:sz w:val="18"/>
                <w:szCs w:val="18"/>
                <w:vertAlign w:val="superscript"/>
                <w:lang w:val="en-US"/>
              </w:rPr>
              <w:t>**</w:t>
            </w:r>
          </w:p>
        </w:tc>
        <w:tc>
          <w:tcPr>
            <w:tcW w:w="472" w:type="pct"/>
            <w:tcBorders>
              <w:top w:val="nil"/>
              <w:left w:val="nil"/>
              <w:bottom w:val="nil"/>
              <w:right w:val="nil"/>
            </w:tcBorders>
          </w:tcPr>
          <w:p w14:paraId="0603F621"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0.948</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6105FA65"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0.907</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3D63ED8D"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0.899</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3D9D138A"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0.972</w:t>
            </w:r>
          </w:p>
        </w:tc>
        <w:tc>
          <w:tcPr>
            <w:tcW w:w="451" w:type="pct"/>
            <w:tcBorders>
              <w:top w:val="nil"/>
              <w:left w:val="nil"/>
              <w:bottom w:val="nil"/>
              <w:right w:val="nil"/>
            </w:tcBorders>
          </w:tcPr>
          <w:p w14:paraId="4E035C64"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0.899</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71FC3833"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0.886</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7404EE7E"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0.921</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7C3E3C40"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0.908</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7A9A536A"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0.965</w:t>
            </w:r>
          </w:p>
        </w:tc>
      </w:tr>
      <w:tr w:rsidR="00FD32DA" w:rsidRPr="006921B0" w14:paraId="6E132BAB" w14:textId="77777777" w:rsidTr="00FF6C8A">
        <w:tc>
          <w:tcPr>
            <w:tcW w:w="468" w:type="pct"/>
            <w:vMerge/>
            <w:tcBorders>
              <w:left w:val="nil"/>
              <w:bottom w:val="nil"/>
              <w:right w:val="nil"/>
            </w:tcBorders>
          </w:tcPr>
          <w:p w14:paraId="5D2BA24B"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6DFE0B3C"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[0.926,0.985]</w:t>
            </w:r>
          </w:p>
        </w:tc>
        <w:tc>
          <w:tcPr>
            <w:tcW w:w="472" w:type="pct"/>
            <w:tcBorders>
              <w:top w:val="nil"/>
              <w:left w:val="nil"/>
              <w:bottom w:val="nil"/>
              <w:right w:val="nil"/>
            </w:tcBorders>
          </w:tcPr>
          <w:p w14:paraId="4601DD87"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[0.905,0.993]</w:t>
            </w:r>
          </w:p>
        </w:tc>
        <w:tc>
          <w:tcPr>
            <w:tcW w:w="451" w:type="pct"/>
            <w:tcBorders>
              <w:top w:val="nil"/>
              <w:left w:val="nil"/>
              <w:bottom w:val="nil"/>
              <w:right w:val="nil"/>
            </w:tcBorders>
          </w:tcPr>
          <w:p w14:paraId="509C7110"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[0.877,0.938]</w:t>
            </w:r>
          </w:p>
        </w:tc>
        <w:tc>
          <w:tcPr>
            <w:tcW w:w="451" w:type="pct"/>
            <w:tcBorders>
              <w:top w:val="nil"/>
              <w:left w:val="nil"/>
              <w:bottom w:val="nil"/>
              <w:right w:val="nil"/>
            </w:tcBorders>
          </w:tcPr>
          <w:p w14:paraId="1CAA57AB"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[0.854,0.946]</w:t>
            </w:r>
          </w:p>
        </w:tc>
        <w:tc>
          <w:tcPr>
            <w:tcW w:w="451" w:type="pct"/>
            <w:tcBorders>
              <w:top w:val="nil"/>
              <w:left w:val="nil"/>
              <w:bottom w:val="nil"/>
              <w:right w:val="nil"/>
            </w:tcBorders>
          </w:tcPr>
          <w:p w14:paraId="4DF20154"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[0.920,1.027]</w:t>
            </w:r>
          </w:p>
        </w:tc>
        <w:tc>
          <w:tcPr>
            <w:tcW w:w="451" w:type="pct"/>
            <w:tcBorders>
              <w:top w:val="nil"/>
              <w:left w:val="nil"/>
              <w:bottom w:val="nil"/>
              <w:right w:val="nil"/>
            </w:tcBorders>
          </w:tcPr>
          <w:p w14:paraId="5829D4EC"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[0.842,0.961]</w:t>
            </w:r>
          </w:p>
        </w:tc>
        <w:tc>
          <w:tcPr>
            <w:tcW w:w="451" w:type="pct"/>
            <w:tcBorders>
              <w:top w:val="nil"/>
              <w:left w:val="nil"/>
              <w:bottom w:val="nil"/>
              <w:right w:val="nil"/>
            </w:tcBorders>
          </w:tcPr>
          <w:p w14:paraId="57DA40AB"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[0.822,0.956]</w:t>
            </w:r>
          </w:p>
        </w:tc>
        <w:tc>
          <w:tcPr>
            <w:tcW w:w="451" w:type="pct"/>
            <w:tcBorders>
              <w:top w:val="nil"/>
              <w:left w:val="nil"/>
              <w:bottom w:val="nil"/>
              <w:right w:val="nil"/>
            </w:tcBorders>
          </w:tcPr>
          <w:p w14:paraId="6AEFBF47"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[0.869,0.975]</w:t>
            </w:r>
          </w:p>
        </w:tc>
        <w:tc>
          <w:tcPr>
            <w:tcW w:w="451" w:type="pct"/>
            <w:tcBorders>
              <w:top w:val="nil"/>
              <w:left w:val="nil"/>
              <w:bottom w:val="nil"/>
              <w:right w:val="nil"/>
            </w:tcBorders>
          </w:tcPr>
          <w:p w14:paraId="0A89FADC"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[0.868,0.951]</w:t>
            </w:r>
          </w:p>
        </w:tc>
        <w:tc>
          <w:tcPr>
            <w:tcW w:w="451" w:type="pct"/>
            <w:tcBorders>
              <w:top w:val="nil"/>
              <w:left w:val="nil"/>
              <w:bottom w:val="nil"/>
              <w:right w:val="nil"/>
            </w:tcBorders>
          </w:tcPr>
          <w:p w14:paraId="6A698B55"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[0.897,1.039]</w:t>
            </w:r>
          </w:p>
        </w:tc>
      </w:tr>
      <w:tr w:rsidR="00FD32DA" w:rsidRPr="006921B0" w14:paraId="6A7AB160" w14:textId="77777777" w:rsidTr="00FF6C8A">
        <w:tc>
          <w:tcPr>
            <w:tcW w:w="468" w:type="pct"/>
            <w:tcBorders>
              <w:top w:val="nil"/>
              <w:left w:val="nil"/>
              <w:bottom w:val="nil"/>
              <w:right w:val="nil"/>
            </w:tcBorders>
          </w:tcPr>
          <w:p w14:paraId="707F3F9F"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5CB8A461"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72" w:type="pct"/>
            <w:tcBorders>
              <w:top w:val="nil"/>
              <w:left w:val="nil"/>
              <w:bottom w:val="nil"/>
              <w:right w:val="nil"/>
            </w:tcBorders>
          </w:tcPr>
          <w:p w14:paraId="3287138D"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0305DACC"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12A77E08"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3E9ABC0B"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512CD93F"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40972B44"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0263A054"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430A7B13"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04206977"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r>
      <w:tr w:rsidR="00FD32DA" w:rsidRPr="006921B0" w14:paraId="6A2EB251" w14:textId="77777777" w:rsidTr="00FF6C8A">
        <w:tc>
          <w:tcPr>
            <w:tcW w:w="468" w:type="pct"/>
            <w:vMerge w:val="restart"/>
            <w:tcBorders>
              <w:top w:val="nil"/>
              <w:left w:val="nil"/>
              <w:right w:val="nil"/>
            </w:tcBorders>
          </w:tcPr>
          <w:p w14:paraId="7FF3A416"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r w:rsidRPr="006921B0">
              <w:rPr>
                <w:rFonts w:ascii="Times New Roman" w:hAnsi="Times New Roman"/>
                <w:sz w:val="18"/>
                <w:szCs w:val="18"/>
              </w:rPr>
              <w:t>Moral condemnation</w:t>
            </w:r>
          </w:p>
        </w:tc>
        <w:tc>
          <w:tcPr>
            <w:tcW w:w="451" w:type="pct"/>
            <w:tcBorders>
              <w:top w:val="nil"/>
              <w:left w:val="nil"/>
              <w:bottom w:val="nil"/>
              <w:right w:val="nil"/>
            </w:tcBorders>
          </w:tcPr>
          <w:p w14:paraId="40EAD5A1"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1.017</w:t>
            </w:r>
          </w:p>
        </w:tc>
        <w:tc>
          <w:tcPr>
            <w:tcW w:w="472" w:type="pct"/>
            <w:tcBorders>
              <w:top w:val="nil"/>
              <w:left w:val="nil"/>
              <w:bottom w:val="nil"/>
              <w:right w:val="nil"/>
            </w:tcBorders>
          </w:tcPr>
          <w:p w14:paraId="0C126239"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1.064</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384EEB4A"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1.183</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46A553C5"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1.249</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4F8B76E5"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1.012</w:t>
            </w:r>
          </w:p>
        </w:tc>
        <w:tc>
          <w:tcPr>
            <w:tcW w:w="451" w:type="pct"/>
            <w:tcBorders>
              <w:top w:val="nil"/>
              <w:left w:val="nil"/>
              <w:bottom w:val="nil"/>
              <w:right w:val="nil"/>
            </w:tcBorders>
          </w:tcPr>
          <w:p w14:paraId="345D1039"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1.042</w:t>
            </w:r>
          </w:p>
        </w:tc>
        <w:tc>
          <w:tcPr>
            <w:tcW w:w="451" w:type="pct"/>
            <w:tcBorders>
              <w:top w:val="nil"/>
              <w:left w:val="nil"/>
              <w:bottom w:val="nil"/>
              <w:right w:val="nil"/>
            </w:tcBorders>
          </w:tcPr>
          <w:p w14:paraId="71443D29"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1.059</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61EB41A8"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1.043</w:t>
            </w:r>
          </w:p>
        </w:tc>
        <w:tc>
          <w:tcPr>
            <w:tcW w:w="451" w:type="pct"/>
            <w:tcBorders>
              <w:top w:val="nil"/>
              <w:left w:val="nil"/>
              <w:bottom w:val="nil"/>
              <w:right w:val="nil"/>
            </w:tcBorders>
          </w:tcPr>
          <w:p w14:paraId="1942BC4D"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1.254</w:t>
            </w:r>
            <w:r w:rsidRPr="006921B0">
              <w:rPr>
                <w:rFonts w:ascii="Times New Roman" w:hAnsi="Times New Roman"/>
                <w:sz w:val="18"/>
                <w:szCs w:val="18"/>
                <w:vertAlign w:val="superscript"/>
                <w:lang w:val="en-US"/>
              </w:rPr>
              <w:t>***</w:t>
            </w:r>
          </w:p>
        </w:tc>
        <w:tc>
          <w:tcPr>
            <w:tcW w:w="451" w:type="pct"/>
            <w:tcBorders>
              <w:top w:val="nil"/>
              <w:left w:val="nil"/>
              <w:bottom w:val="nil"/>
              <w:right w:val="nil"/>
            </w:tcBorders>
          </w:tcPr>
          <w:p w14:paraId="303E8986"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1.011</w:t>
            </w:r>
          </w:p>
        </w:tc>
      </w:tr>
      <w:tr w:rsidR="00FD32DA" w:rsidRPr="006921B0" w14:paraId="0FF1AE37" w14:textId="77777777" w:rsidTr="00FF6C8A">
        <w:tc>
          <w:tcPr>
            <w:tcW w:w="468" w:type="pct"/>
            <w:vMerge/>
            <w:tcBorders>
              <w:top w:val="nil"/>
              <w:left w:val="nil"/>
              <w:right w:val="nil"/>
            </w:tcBorders>
          </w:tcPr>
          <w:p w14:paraId="1C7BC90F"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rPr>
            </w:pPr>
          </w:p>
        </w:tc>
        <w:tc>
          <w:tcPr>
            <w:tcW w:w="451" w:type="pct"/>
            <w:tcBorders>
              <w:top w:val="nil"/>
              <w:left w:val="nil"/>
              <w:bottom w:val="nil"/>
              <w:right w:val="nil"/>
            </w:tcBorders>
          </w:tcPr>
          <w:p w14:paraId="53DD130C"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[0.993,1.041]</w:t>
            </w:r>
          </w:p>
        </w:tc>
        <w:tc>
          <w:tcPr>
            <w:tcW w:w="472" w:type="pct"/>
            <w:tcBorders>
              <w:top w:val="nil"/>
              <w:left w:val="nil"/>
              <w:bottom w:val="nil"/>
              <w:right w:val="nil"/>
            </w:tcBorders>
          </w:tcPr>
          <w:p w14:paraId="6330A1F4"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[1.028,1.101]</w:t>
            </w:r>
          </w:p>
        </w:tc>
        <w:tc>
          <w:tcPr>
            <w:tcW w:w="451" w:type="pct"/>
            <w:tcBorders>
              <w:top w:val="nil"/>
              <w:left w:val="nil"/>
              <w:bottom w:val="nil"/>
              <w:right w:val="nil"/>
            </w:tcBorders>
          </w:tcPr>
          <w:p w14:paraId="5BC1EB60"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[1.153,1.213]</w:t>
            </w:r>
          </w:p>
        </w:tc>
        <w:tc>
          <w:tcPr>
            <w:tcW w:w="451" w:type="pct"/>
            <w:tcBorders>
              <w:top w:val="nil"/>
              <w:left w:val="nil"/>
              <w:bottom w:val="nil"/>
              <w:right w:val="nil"/>
            </w:tcBorders>
          </w:tcPr>
          <w:p w14:paraId="396FA4A2"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[1.203,1.298]</w:t>
            </w:r>
          </w:p>
        </w:tc>
        <w:tc>
          <w:tcPr>
            <w:tcW w:w="451" w:type="pct"/>
            <w:tcBorders>
              <w:top w:val="nil"/>
              <w:left w:val="nil"/>
              <w:bottom w:val="nil"/>
              <w:right w:val="nil"/>
            </w:tcBorders>
          </w:tcPr>
          <w:p w14:paraId="0B0B9DC4"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[0.972,1.054]</w:t>
            </w:r>
          </w:p>
        </w:tc>
        <w:tc>
          <w:tcPr>
            <w:tcW w:w="451" w:type="pct"/>
            <w:tcBorders>
              <w:top w:val="nil"/>
              <w:left w:val="nil"/>
              <w:bottom w:val="nil"/>
              <w:right w:val="nil"/>
            </w:tcBorders>
          </w:tcPr>
          <w:p w14:paraId="57B0238C"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[0.991,1.095]</w:t>
            </w:r>
          </w:p>
        </w:tc>
        <w:tc>
          <w:tcPr>
            <w:tcW w:w="451" w:type="pct"/>
            <w:tcBorders>
              <w:top w:val="nil"/>
              <w:left w:val="nil"/>
              <w:bottom w:val="nil"/>
              <w:right w:val="nil"/>
            </w:tcBorders>
          </w:tcPr>
          <w:p w14:paraId="1B50864E"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[1.004,1.118]</w:t>
            </w:r>
          </w:p>
        </w:tc>
        <w:tc>
          <w:tcPr>
            <w:tcW w:w="451" w:type="pct"/>
            <w:tcBorders>
              <w:top w:val="nil"/>
              <w:left w:val="nil"/>
              <w:bottom w:val="nil"/>
              <w:right w:val="nil"/>
            </w:tcBorders>
          </w:tcPr>
          <w:p w14:paraId="7B3D2D02"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[0.998,1.091]</w:t>
            </w:r>
          </w:p>
        </w:tc>
        <w:tc>
          <w:tcPr>
            <w:tcW w:w="451" w:type="pct"/>
            <w:tcBorders>
              <w:top w:val="nil"/>
              <w:left w:val="nil"/>
              <w:bottom w:val="nil"/>
              <w:right w:val="nil"/>
            </w:tcBorders>
          </w:tcPr>
          <w:p w14:paraId="74F49B49"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[1.211,1.299]</w:t>
            </w:r>
          </w:p>
        </w:tc>
        <w:tc>
          <w:tcPr>
            <w:tcW w:w="451" w:type="pct"/>
            <w:tcBorders>
              <w:top w:val="nil"/>
              <w:left w:val="nil"/>
              <w:bottom w:val="nil"/>
              <w:right w:val="nil"/>
            </w:tcBorders>
          </w:tcPr>
          <w:p w14:paraId="66F63F92"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[0.956,1.069]</w:t>
            </w:r>
          </w:p>
        </w:tc>
      </w:tr>
      <w:tr w:rsidR="00FD32DA" w:rsidRPr="006921B0" w14:paraId="35FAB9C3" w14:textId="77777777" w:rsidTr="00FF6C8A">
        <w:tc>
          <w:tcPr>
            <w:tcW w:w="468" w:type="pct"/>
            <w:vMerge/>
            <w:tcBorders>
              <w:left w:val="nil"/>
              <w:bottom w:val="nil"/>
              <w:right w:val="nil"/>
            </w:tcBorders>
          </w:tcPr>
          <w:p w14:paraId="45B53638"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p>
        </w:tc>
        <w:tc>
          <w:tcPr>
            <w:tcW w:w="451" w:type="pct"/>
            <w:tcBorders>
              <w:top w:val="nil"/>
              <w:left w:val="nil"/>
              <w:bottom w:val="nil"/>
              <w:right w:val="nil"/>
            </w:tcBorders>
          </w:tcPr>
          <w:p w14:paraId="53EDCBB3"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p>
        </w:tc>
        <w:tc>
          <w:tcPr>
            <w:tcW w:w="472" w:type="pct"/>
            <w:tcBorders>
              <w:top w:val="nil"/>
              <w:left w:val="nil"/>
              <w:bottom w:val="nil"/>
              <w:right w:val="nil"/>
            </w:tcBorders>
          </w:tcPr>
          <w:p w14:paraId="64AC6532"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p>
        </w:tc>
        <w:tc>
          <w:tcPr>
            <w:tcW w:w="451" w:type="pct"/>
            <w:tcBorders>
              <w:top w:val="nil"/>
              <w:left w:val="nil"/>
              <w:bottom w:val="nil"/>
              <w:right w:val="nil"/>
            </w:tcBorders>
          </w:tcPr>
          <w:p w14:paraId="44B320D5"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p>
        </w:tc>
        <w:tc>
          <w:tcPr>
            <w:tcW w:w="451" w:type="pct"/>
            <w:tcBorders>
              <w:top w:val="nil"/>
              <w:left w:val="nil"/>
              <w:bottom w:val="nil"/>
              <w:right w:val="nil"/>
            </w:tcBorders>
          </w:tcPr>
          <w:p w14:paraId="26FF53E9"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p>
        </w:tc>
        <w:tc>
          <w:tcPr>
            <w:tcW w:w="451" w:type="pct"/>
            <w:tcBorders>
              <w:top w:val="nil"/>
              <w:left w:val="nil"/>
              <w:bottom w:val="nil"/>
              <w:right w:val="nil"/>
            </w:tcBorders>
          </w:tcPr>
          <w:p w14:paraId="2C42E4E4"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p>
        </w:tc>
        <w:tc>
          <w:tcPr>
            <w:tcW w:w="451" w:type="pct"/>
            <w:tcBorders>
              <w:top w:val="nil"/>
              <w:left w:val="nil"/>
              <w:bottom w:val="nil"/>
              <w:right w:val="nil"/>
            </w:tcBorders>
          </w:tcPr>
          <w:p w14:paraId="1D53D11A"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p>
        </w:tc>
        <w:tc>
          <w:tcPr>
            <w:tcW w:w="451" w:type="pct"/>
            <w:tcBorders>
              <w:top w:val="nil"/>
              <w:left w:val="nil"/>
              <w:bottom w:val="nil"/>
              <w:right w:val="nil"/>
            </w:tcBorders>
          </w:tcPr>
          <w:p w14:paraId="338996DB"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p>
        </w:tc>
        <w:tc>
          <w:tcPr>
            <w:tcW w:w="451" w:type="pct"/>
            <w:tcBorders>
              <w:top w:val="nil"/>
              <w:left w:val="nil"/>
              <w:bottom w:val="nil"/>
              <w:right w:val="nil"/>
            </w:tcBorders>
          </w:tcPr>
          <w:p w14:paraId="406D232E"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p>
        </w:tc>
        <w:tc>
          <w:tcPr>
            <w:tcW w:w="451" w:type="pct"/>
            <w:tcBorders>
              <w:top w:val="nil"/>
              <w:left w:val="nil"/>
              <w:bottom w:val="nil"/>
              <w:right w:val="nil"/>
            </w:tcBorders>
          </w:tcPr>
          <w:p w14:paraId="35EB6A76"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p>
        </w:tc>
        <w:tc>
          <w:tcPr>
            <w:tcW w:w="451" w:type="pct"/>
            <w:tcBorders>
              <w:top w:val="nil"/>
              <w:left w:val="nil"/>
              <w:bottom w:val="nil"/>
              <w:right w:val="nil"/>
            </w:tcBorders>
          </w:tcPr>
          <w:p w14:paraId="23600709"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p>
        </w:tc>
      </w:tr>
      <w:tr w:rsidR="00FD32DA" w:rsidRPr="006921B0" w14:paraId="3A033FE7" w14:textId="77777777" w:rsidTr="00FF6C8A">
        <w:tc>
          <w:tcPr>
            <w:tcW w:w="468" w:type="pct"/>
            <w:tcBorders>
              <w:top w:val="single" w:sz="4" w:space="0" w:color="auto"/>
              <w:left w:val="nil"/>
              <w:bottom w:val="nil"/>
              <w:right w:val="nil"/>
            </w:tcBorders>
          </w:tcPr>
          <w:p w14:paraId="6EB55158"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r w:rsidRPr="006921B0">
              <w:rPr>
                <w:rFonts w:ascii="Times New Roman" w:hAnsi="Times New Roman"/>
                <w:sz w:val="18"/>
                <w:szCs w:val="18"/>
                <w:lang w:val="en-US"/>
              </w:rPr>
              <w:t xml:space="preserve">pseudo </w:t>
            </w:r>
            <w:r w:rsidRPr="006921B0">
              <w:rPr>
                <w:rFonts w:ascii="Times New Roman" w:hAnsi="Times New Roman"/>
                <w:i/>
                <w:iCs/>
                <w:sz w:val="18"/>
                <w:szCs w:val="18"/>
                <w:lang w:val="en-US"/>
              </w:rPr>
              <w:t>R</w:t>
            </w:r>
            <w:r w:rsidRPr="006921B0">
              <w:rPr>
                <w:rFonts w:ascii="Times New Roman" w:hAnsi="Times New Roman"/>
                <w:sz w:val="18"/>
                <w:szCs w:val="18"/>
                <w:vertAlign w:val="superscript"/>
                <w:lang w:val="en-US"/>
              </w:rPr>
              <w:t>2</w:t>
            </w:r>
          </w:p>
        </w:tc>
        <w:tc>
          <w:tcPr>
            <w:tcW w:w="451" w:type="pct"/>
            <w:tcBorders>
              <w:top w:val="single" w:sz="4" w:space="0" w:color="auto"/>
              <w:left w:val="nil"/>
              <w:bottom w:val="nil"/>
              <w:right w:val="nil"/>
            </w:tcBorders>
          </w:tcPr>
          <w:p w14:paraId="3CFE7F33"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0.022</w:t>
            </w:r>
          </w:p>
        </w:tc>
        <w:tc>
          <w:tcPr>
            <w:tcW w:w="472" w:type="pct"/>
            <w:tcBorders>
              <w:top w:val="single" w:sz="4" w:space="0" w:color="auto"/>
              <w:left w:val="nil"/>
              <w:bottom w:val="nil"/>
              <w:right w:val="nil"/>
            </w:tcBorders>
          </w:tcPr>
          <w:p w14:paraId="0A62A677"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0.035</w:t>
            </w:r>
          </w:p>
        </w:tc>
        <w:tc>
          <w:tcPr>
            <w:tcW w:w="451" w:type="pct"/>
            <w:tcBorders>
              <w:top w:val="single" w:sz="4" w:space="0" w:color="auto"/>
              <w:left w:val="nil"/>
              <w:bottom w:val="nil"/>
              <w:right w:val="nil"/>
            </w:tcBorders>
          </w:tcPr>
          <w:p w14:paraId="0598DC08"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0.060</w:t>
            </w:r>
          </w:p>
        </w:tc>
        <w:tc>
          <w:tcPr>
            <w:tcW w:w="451" w:type="pct"/>
            <w:tcBorders>
              <w:top w:val="single" w:sz="4" w:space="0" w:color="auto"/>
              <w:left w:val="nil"/>
              <w:bottom w:val="nil"/>
              <w:right w:val="nil"/>
            </w:tcBorders>
          </w:tcPr>
          <w:p w14:paraId="543DC63E"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0.115</w:t>
            </w:r>
          </w:p>
        </w:tc>
        <w:tc>
          <w:tcPr>
            <w:tcW w:w="451" w:type="pct"/>
            <w:tcBorders>
              <w:top w:val="single" w:sz="4" w:space="0" w:color="auto"/>
              <w:left w:val="nil"/>
              <w:bottom w:val="nil"/>
              <w:right w:val="nil"/>
            </w:tcBorders>
          </w:tcPr>
          <w:p w14:paraId="60EB2039"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0.028</w:t>
            </w:r>
          </w:p>
        </w:tc>
        <w:tc>
          <w:tcPr>
            <w:tcW w:w="451" w:type="pct"/>
            <w:tcBorders>
              <w:top w:val="single" w:sz="4" w:space="0" w:color="auto"/>
              <w:left w:val="nil"/>
              <w:bottom w:val="nil"/>
              <w:right w:val="nil"/>
            </w:tcBorders>
          </w:tcPr>
          <w:p w14:paraId="37401388"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0.030</w:t>
            </w:r>
          </w:p>
        </w:tc>
        <w:tc>
          <w:tcPr>
            <w:tcW w:w="451" w:type="pct"/>
            <w:tcBorders>
              <w:top w:val="single" w:sz="4" w:space="0" w:color="auto"/>
              <w:left w:val="nil"/>
              <w:bottom w:val="nil"/>
              <w:right w:val="nil"/>
            </w:tcBorders>
          </w:tcPr>
          <w:p w14:paraId="303A26AB"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0.057</w:t>
            </w:r>
          </w:p>
        </w:tc>
        <w:tc>
          <w:tcPr>
            <w:tcW w:w="451" w:type="pct"/>
            <w:tcBorders>
              <w:top w:val="single" w:sz="4" w:space="0" w:color="auto"/>
              <w:left w:val="nil"/>
              <w:bottom w:val="nil"/>
              <w:right w:val="nil"/>
            </w:tcBorders>
          </w:tcPr>
          <w:p w14:paraId="41EA34EE"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0.047</w:t>
            </w:r>
          </w:p>
        </w:tc>
        <w:tc>
          <w:tcPr>
            <w:tcW w:w="451" w:type="pct"/>
            <w:tcBorders>
              <w:top w:val="single" w:sz="4" w:space="0" w:color="auto"/>
              <w:left w:val="nil"/>
              <w:bottom w:val="nil"/>
              <w:right w:val="nil"/>
            </w:tcBorders>
          </w:tcPr>
          <w:p w14:paraId="50FD5AE3"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0.088</w:t>
            </w:r>
          </w:p>
        </w:tc>
        <w:tc>
          <w:tcPr>
            <w:tcW w:w="451" w:type="pct"/>
            <w:tcBorders>
              <w:top w:val="single" w:sz="4" w:space="0" w:color="auto"/>
              <w:left w:val="nil"/>
              <w:bottom w:val="nil"/>
              <w:right w:val="nil"/>
            </w:tcBorders>
          </w:tcPr>
          <w:p w14:paraId="22949ACC"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0.032</w:t>
            </w:r>
          </w:p>
        </w:tc>
      </w:tr>
      <w:tr w:rsidR="00FD32DA" w:rsidRPr="006921B0" w14:paraId="37412B87" w14:textId="77777777" w:rsidTr="00FF6C8A">
        <w:tc>
          <w:tcPr>
            <w:tcW w:w="468" w:type="pct"/>
            <w:tcBorders>
              <w:top w:val="nil"/>
              <w:left w:val="nil"/>
              <w:bottom w:val="single" w:sz="4" w:space="0" w:color="auto"/>
              <w:right w:val="nil"/>
            </w:tcBorders>
          </w:tcPr>
          <w:p w14:paraId="29B758CF" w14:textId="77777777" w:rsidR="00FD32DA" w:rsidRPr="006921B0" w:rsidRDefault="00FD32DA" w:rsidP="00FF6C8A">
            <w:pPr>
              <w:widowControl w:val="0"/>
              <w:autoSpaceDE w:val="0"/>
              <w:autoSpaceDN w:val="0"/>
              <w:adjustRightInd w:val="0"/>
              <w:spacing w:after="0" w:line="240" w:lineRule="auto"/>
              <w:rPr>
                <w:rFonts w:ascii="Times New Roman" w:hAnsi="Times New Roman"/>
                <w:sz w:val="18"/>
                <w:szCs w:val="18"/>
                <w:lang w:val="en-US"/>
              </w:rPr>
            </w:pPr>
            <w:r w:rsidRPr="006921B0">
              <w:rPr>
                <w:rFonts w:ascii="Times New Roman" w:hAnsi="Times New Roman"/>
                <w:i/>
                <w:iCs/>
                <w:sz w:val="18"/>
                <w:szCs w:val="18"/>
                <w:lang w:val="en-US"/>
              </w:rPr>
              <w:t>N</w:t>
            </w:r>
          </w:p>
        </w:tc>
        <w:tc>
          <w:tcPr>
            <w:tcW w:w="451" w:type="pct"/>
            <w:tcBorders>
              <w:top w:val="nil"/>
              <w:left w:val="nil"/>
              <w:bottom w:val="single" w:sz="4" w:space="0" w:color="auto"/>
              <w:right w:val="nil"/>
            </w:tcBorders>
          </w:tcPr>
          <w:p w14:paraId="79D6D982"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24</w:t>
            </w:r>
            <w:r>
              <w:rPr>
                <w:rFonts w:ascii="Times New Roman" w:hAnsi="Times New Roman"/>
                <w:sz w:val="18"/>
                <w:szCs w:val="18"/>
                <w:lang w:val="en-US"/>
              </w:rPr>
              <w:t>,</w:t>
            </w:r>
            <w:r w:rsidRPr="006921B0">
              <w:rPr>
                <w:rFonts w:ascii="Times New Roman" w:hAnsi="Times New Roman"/>
                <w:sz w:val="18"/>
                <w:szCs w:val="18"/>
                <w:lang w:val="en-US"/>
              </w:rPr>
              <w:t>170</w:t>
            </w:r>
          </w:p>
        </w:tc>
        <w:tc>
          <w:tcPr>
            <w:tcW w:w="472" w:type="pct"/>
            <w:tcBorders>
              <w:top w:val="nil"/>
              <w:left w:val="nil"/>
              <w:bottom w:val="single" w:sz="4" w:space="0" w:color="auto"/>
              <w:right w:val="nil"/>
            </w:tcBorders>
          </w:tcPr>
          <w:p w14:paraId="42634809"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11</w:t>
            </w:r>
            <w:r>
              <w:rPr>
                <w:rFonts w:ascii="Times New Roman" w:hAnsi="Times New Roman"/>
                <w:sz w:val="18"/>
                <w:szCs w:val="18"/>
                <w:lang w:val="en-US"/>
              </w:rPr>
              <w:t>,</w:t>
            </w:r>
            <w:r w:rsidRPr="006921B0">
              <w:rPr>
                <w:rFonts w:ascii="Times New Roman" w:hAnsi="Times New Roman"/>
                <w:sz w:val="18"/>
                <w:szCs w:val="18"/>
                <w:lang w:val="en-US"/>
              </w:rPr>
              <w:t>489</w:t>
            </w:r>
          </w:p>
        </w:tc>
        <w:tc>
          <w:tcPr>
            <w:tcW w:w="451" w:type="pct"/>
            <w:tcBorders>
              <w:top w:val="nil"/>
              <w:left w:val="nil"/>
              <w:bottom w:val="single" w:sz="4" w:space="0" w:color="auto"/>
              <w:right w:val="nil"/>
            </w:tcBorders>
          </w:tcPr>
          <w:p w14:paraId="75CF6C30"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19</w:t>
            </w:r>
            <w:r>
              <w:rPr>
                <w:rFonts w:ascii="Times New Roman" w:hAnsi="Times New Roman"/>
                <w:sz w:val="18"/>
                <w:szCs w:val="18"/>
                <w:lang w:val="en-US"/>
              </w:rPr>
              <w:t>,</w:t>
            </w:r>
            <w:r w:rsidRPr="006921B0">
              <w:rPr>
                <w:rFonts w:ascii="Times New Roman" w:hAnsi="Times New Roman"/>
                <w:sz w:val="18"/>
                <w:szCs w:val="18"/>
                <w:lang w:val="en-US"/>
              </w:rPr>
              <w:t>982</w:t>
            </w:r>
          </w:p>
        </w:tc>
        <w:tc>
          <w:tcPr>
            <w:tcW w:w="451" w:type="pct"/>
            <w:tcBorders>
              <w:top w:val="nil"/>
              <w:left w:val="nil"/>
              <w:bottom w:val="single" w:sz="4" w:space="0" w:color="auto"/>
              <w:right w:val="nil"/>
            </w:tcBorders>
          </w:tcPr>
          <w:p w14:paraId="3176755C"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9</w:t>
            </w:r>
            <w:r>
              <w:rPr>
                <w:rFonts w:ascii="Times New Roman" w:hAnsi="Times New Roman"/>
                <w:sz w:val="18"/>
                <w:szCs w:val="18"/>
                <w:lang w:val="en-US"/>
              </w:rPr>
              <w:t>,</w:t>
            </w:r>
            <w:r w:rsidRPr="006921B0">
              <w:rPr>
                <w:rFonts w:ascii="Times New Roman" w:hAnsi="Times New Roman"/>
                <w:sz w:val="18"/>
                <w:szCs w:val="18"/>
                <w:lang w:val="en-US"/>
              </w:rPr>
              <w:t>270</w:t>
            </w:r>
          </w:p>
        </w:tc>
        <w:tc>
          <w:tcPr>
            <w:tcW w:w="451" w:type="pct"/>
            <w:tcBorders>
              <w:top w:val="nil"/>
              <w:left w:val="nil"/>
              <w:bottom w:val="single" w:sz="4" w:space="0" w:color="auto"/>
              <w:right w:val="nil"/>
            </w:tcBorders>
          </w:tcPr>
          <w:p w14:paraId="28811115"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9</w:t>
            </w:r>
            <w:r>
              <w:rPr>
                <w:rFonts w:ascii="Times New Roman" w:hAnsi="Times New Roman"/>
                <w:sz w:val="18"/>
                <w:szCs w:val="18"/>
                <w:lang w:val="en-US"/>
              </w:rPr>
              <w:t>,</w:t>
            </w:r>
            <w:r w:rsidRPr="006921B0">
              <w:rPr>
                <w:rFonts w:ascii="Times New Roman" w:hAnsi="Times New Roman"/>
                <w:sz w:val="18"/>
                <w:szCs w:val="18"/>
                <w:lang w:val="en-US"/>
              </w:rPr>
              <w:t>273</w:t>
            </w:r>
          </w:p>
        </w:tc>
        <w:tc>
          <w:tcPr>
            <w:tcW w:w="451" w:type="pct"/>
            <w:tcBorders>
              <w:top w:val="nil"/>
              <w:left w:val="nil"/>
              <w:bottom w:val="single" w:sz="4" w:space="0" w:color="auto"/>
              <w:right w:val="nil"/>
            </w:tcBorders>
          </w:tcPr>
          <w:p w14:paraId="7A79111E"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5</w:t>
            </w:r>
            <w:r>
              <w:rPr>
                <w:rFonts w:ascii="Times New Roman" w:hAnsi="Times New Roman"/>
                <w:sz w:val="18"/>
                <w:szCs w:val="18"/>
                <w:lang w:val="en-US"/>
              </w:rPr>
              <w:t>,</w:t>
            </w:r>
            <w:r w:rsidRPr="006921B0">
              <w:rPr>
                <w:rFonts w:ascii="Times New Roman" w:hAnsi="Times New Roman"/>
                <w:sz w:val="18"/>
                <w:szCs w:val="18"/>
                <w:lang w:val="en-US"/>
              </w:rPr>
              <w:t>359</w:t>
            </w:r>
          </w:p>
        </w:tc>
        <w:tc>
          <w:tcPr>
            <w:tcW w:w="451" w:type="pct"/>
            <w:tcBorders>
              <w:top w:val="nil"/>
              <w:left w:val="nil"/>
              <w:bottom w:val="single" w:sz="4" w:space="0" w:color="auto"/>
              <w:right w:val="nil"/>
            </w:tcBorders>
          </w:tcPr>
          <w:p w14:paraId="11929879"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5</w:t>
            </w:r>
            <w:r>
              <w:rPr>
                <w:rFonts w:ascii="Times New Roman" w:hAnsi="Times New Roman"/>
                <w:sz w:val="18"/>
                <w:szCs w:val="18"/>
                <w:lang w:val="en-US"/>
              </w:rPr>
              <w:t>,</w:t>
            </w:r>
            <w:r w:rsidRPr="006921B0">
              <w:rPr>
                <w:rFonts w:ascii="Times New Roman" w:hAnsi="Times New Roman"/>
                <w:sz w:val="18"/>
                <w:szCs w:val="18"/>
                <w:lang w:val="en-US"/>
              </w:rPr>
              <w:t>095</w:t>
            </w:r>
          </w:p>
        </w:tc>
        <w:tc>
          <w:tcPr>
            <w:tcW w:w="451" w:type="pct"/>
            <w:tcBorders>
              <w:top w:val="nil"/>
              <w:left w:val="nil"/>
              <w:bottom w:val="single" w:sz="4" w:space="0" w:color="auto"/>
              <w:right w:val="nil"/>
            </w:tcBorders>
          </w:tcPr>
          <w:p w14:paraId="3FF01513"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8</w:t>
            </w:r>
            <w:r>
              <w:rPr>
                <w:rFonts w:ascii="Times New Roman" w:hAnsi="Times New Roman"/>
                <w:sz w:val="18"/>
                <w:szCs w:val="18"/>
                <w:lang w:val="en-US"/>
              </w:rPr>
              <w:t>,</w:t>
            </w:r>
            <w:r w:rsidRPr="006921B0">
              <w:rPr>
                <w:rFonts w:ascii="Times New Roman" w:hAnsi="Times New Roman"/>
                <w:sz w:val="18"/>
                <w:szCs w:val="18"/>
                <w:lang w:val="en-US"/>
              </w:rPr>
              <w:t>806</w:t>
            </w:r>
          </w:p>
        </w:tc>
        <w:tc>
          <w:tcPr>
            <w:tcW w:w="451" w:type="pct"/>
            <w:tcBorders>
              <w:top w:val="nil"/>
              <w:left w:val="nil"/>
              <w:bottom w:val="single" w:sz="4" w:space="0" w:color="auto"/>
              <w:right w:val="nil"/>
            </w:tcBorders>
          </w:tcPr>
          <w:p w14:paraId="78655FCD"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10</w:t>
            </w:r>
            <w:r>
              <w:rPr>
                <w:rFonts w:ascii="Times New Roman" w:hAnsi="Times New Roman"/>
                <w:sz w:val="18"/>
                <w:szCs w:val="18"/>
                <w:lang w:val="en-US"/>
              </w:rPr>
              <w:t>,</w:t>
            </w:r>
            <w:r w:rsidRPr="006921B0">
              <w:rPr>
                <w:rFonts w:ascii="Times New Roman" w:hAnsi="Times New Roman"/>
                <w:sz w:val="18"/>
                <w:szCs w:val="18"/>
                <w:lang w:val="en-US"/>
              </w:rPr>
              <w:t>701</w:t>
            </w:r>
          </w:p>
        </w:tc>
        <w:tc>
          <w:tcPr>
            <w:tcW w:w="451" w:type="pct"/>
            <w:tcBorders>
              <w:top w:val="nil"/>
              <w:left w:val="nil"/>
              <w:bottom w:val="single" w:sz="4" w:space="0" w:color="auto"/>
              <w:right w:val="nil"/>
            </w:tcBorders>
          </w:tcPr>
          <w:p w14:paraId="64193CDF" w14:textId="77777777" w:rsidR="00FD32DA" w:rsidRPr="006921B0" w:rsidRDefault="00FD32DA" w:rsidP="00FF6C8A">
            <w:pPr>
              <w:widowControl w:val="0"/>
              <w:autoSpaceDE w:val="0"/>
              <w:autoSpaceDN w:val="0"/>
              <w:adjustRightInd w:val="0"/>
              <w:spacing w:after="0" w:line="240" w:lineRule="auto"/>
              <w:jc w:val="center"/>
              <w:rPr>
                <w:rFonts w:ascii="Times New Roman" w:hAnsi="Times New Roman"/>
                <w:sz w:val="18"/>
                <w:szCs w:val="18"/>
                <w:lang w:val="en-US"/>
              </w:rPr>
            </w:pPr>
            <w:r w:rsidRPr="006921B0">
              <w:rPr>
                <w:rFonts w:ascii="Times New Roman" w:hAnsi="Times New Roman"/>
                <w:sz w:val="18"/>
                <w:szCs w:val="18"/>
                <w:lang w:val="en-US"/>
              </w:rPr>
              <w:t>4</w:t>
            </w:r>
            <w:r>
              <w:rPr>
                <w:rFonts w:ascii="Times New Roman" w:hAnsi="Times New Roman"/>
                <w:sz w:val="18"/>
                <w:szCs w:val="18"/>
                <w:lang w:val="en-US"/>
              </w:rPr>
              <w:t>,</w:t>
            </w:r>
            <w:r w:rsidRPr="006921B0">
              <w:rPr>
                <w:rFonts w:ascii="Times New Roman" w:hAnsi="Times New Roman"/>
                <w:sz w:val="18"/>
                <w:szCs w:val="18"/>
                <w:lang w:val="en-US"/>
              </w:rPr>
              <w:t>136</w:t>
            </w:r>
          </w:p>
        </w:tc>
      </w:tr>
    </w:tbl>
    <w:p w14:paraId="5A2F9ED3" w14:textId="77777777" w:rsidR="00FD32DA" w:rsidRPr="0039395D" w:rsidRDefault="00FD32DA" w:rsidP="00FD32DA">
      <w:pPr>
        <w:widowControl w:val="0"/>
        <w:autoSpaceDE w:val="0"/>
        <w:autoSpaceDN w:val="0"/>
        <w:adjustRightInd w:val="0"/>
        <w:spacing w:after="0" w:line="240" w:lineRule="auto"/>
        <w:rPr>
          <w:rFonts w:ascii="Times New Roman" w:hAnsi="Times New Roman"/>
          <w:sz w:val="20"/>
          <w:lang w:val="en-US"/>
        </w:rPr>
      </w:pPr>
      <w:r w:rsidRPr="0039395D">
        <w:rPr>
          <w:rFonts w:ascii="Times New Roman" w:hAnsi="Times New Roman"/>
          <w:sz w:val="20"/>
          <w:lang w:val="en-US"/>
        </w:rPr>
        <w:t>Exponentiated coefficients; 95% confidence intervals in brackets</w:t>
      </w:r>
    </w:p>
    <w:p w14:paraId="6FECFB1D" w14:textId="77777777" w:rsidR="00FD32DA" w:rsidRPr="0039395D" w:rsidRDefault="00FD32DA" w:rsidP="00FD32DA">
      <w:pPr>
        <w:widowControl w:val="0"/>
        <w:autoSpaceDE w:val="0"/>
        <w:autoSpaceDN w:val="0"/>
        <w:adjustRightInd w:val="0"/>
        <w:spacing w:after="0" w:line="240" w:lineRule="auto"/>
        <w:rPr>
          <w:rFonts w:ascii="Times New Roman" w:hAnsi="Times New Roman"/>
          <w:sz w:val="20"/>
          <w:lang w:val="en-US"/>
        </w:rPr>
      </w:pPr>
      <w:r w:rsidRPr="0039395D">
        <w:rPr>
          <w:rFonts w:ascii="Times New Roman" w:hAnsi="Times New Roman"/>
          <w:sz w:val="20"/>
          <w:vertAlign w:val="superscript"/>
          <w:lang w:val="en-US"/>
        </w:rPr>
        <w:t>*</w:t>
      </w:r>
      <w:r w:rsidRPr="0039395D">
        <w:rPr>
          <w:rFonts w:ascii="Times New Roman" w:hAnsi="Times New Roman"/>
          <w:sz w:val="20"/>
          <w:lang w:val="en-US"/>
        </w:rPr>
        <w:t xml:space="preserve"> </w:t>
      </w:r>
      <w:r w:rsidRPr="0039395D">
        <w:rPr>
          <w:rFonts w:ascii="Times New Roman" w:hAnsi="Times New Roman"/>
          <w:i/>
          <w:iCs/>
          <w:sz w:val="20"/>
          <w:lang w:val="en-US"/>
        </w:rPr>
        <w:t>p</w:t>
      </w:r>
      <w:r w:rsidRPr="0039395D">
        <w:rPr>
          <w:rFonts w:ascii="Times New Roman" w:hAnsi="Times New Roman"/>
          <w:sz w:val="20"/>
          <w:lang w:val="en-US"/>
        </w:rPr>
        <w:t xml:space="preserve"> &lt; 0.05, </w:t>
      </w:r>
      <w:r w:rsidRPr="0039395D">
        <w:rPr>
          <w:rFonts w:ascii="Times New Roman" w:hAnsi="Times New Roman"/>
          <w:sz w:val="20"/>
          <w:vertAlign w:val="superscript"/>
          <w:lang w:val="en-US"/>
        </w:rPr>
        <w:t>**</w:t>
      </w:r>
      <w:r w:rsidRPr="0039395D">
        <w:rPr>
          <w:rFonts w:ascii="Times New Roman" w:hAnsi="Times New Roman"/>
          <w:sz w:val="20"/>
          <w:lang w:val="en-US"/>
        </w:rPr>
        <w:t xml:space="preserve"> </w:t>
      </w:r>
      <w:r w:rsidRPr="0039395D">
        <w:rPr>
          <w:rFonts w:ascii="Times New Roman" w:hAnsi="Times New Roman"/>
          <w:i/>
          <w:iCs/>
          <w:sz w:val="20"/>
          <w:lang w:val="en-US"/>
        </w:rPr>
        <w:t>p</w:t>
      </w:r>
      <w:r w:rsidRPr="0039395D">
        <w:rPr>
          <w:rFonts w:ascii="Times New Roman" w:hAnsi="Times New Roman"/>
          <w:sz w:val="20"/>
          <w:lang w:val="en-US"/>
        </w:rPr>
        <w:t xml:space="preserve"> &lt; 0.01, </w:t>
      </w:r>
      <w:r w:rsidRPr="0039395D">
        <w:rPr>
          <w:rFonts w:ascii="Times New Roman" w:hAnsi="Times New Roman"/>
          <w:sz w:val="20"/>
          <w:vertAlign w:val="superscript"/>
          <w:lang w:val="en-US"/>
        </w:rPr>
        <w:t>***</w:t>
      </w:r>
      <w:r w:rsidRPr="0039395D">
        <w:rPr>
          <w:rFonts w:ascii="Times New Roman" w:hAnsi="Times New Roman"/>
          <w:sz w:val="20"/>
          <w:lang w:val="en-US"/>
        </w:rPr>
        <w:t xml:space="preserve"> </w:t>
      </w:r>
      <w:r w:rsidRPr="0039395D">
        <w:rPr>
          <w:rFonts w:ascii="Times New Roman" w:hAnsi="Times New Roman"/>
          <w:i/>
          <w:iCs/>
          <w:sz w:val="20"/>
          <w:lang w:val="en-US"/>
        </w:rPr>
        <w:t>p</w:t>
      </w:r>
      <w:r w:rsidRPr="0039395D">
        <w:rPr>
          <w:rFonts w:ascii="Times New Roman" w:hAnsi="Times New Roman"/>
          <w:sz w:val="20"/>
          <w:lang w:val="en-US"/>
        </w:rPr>
        <w:t xml:space="preserve"> &lt; 0.001</w:t>
      </w:r>
    </w:p>
    <w:p w14:paraId="6D97F0DB" w14:textId="6E424E95" w:rsidR="00FD32DA" w:rsidRDefault="00FD32DA">
      <w:pPr>
        <w:spacing w:after="160" w:line="259" w:lineRule="auto"/>
        <w:rPr>
          <w:rFonts w:ascii="Times New Roman" w:hAnsi="Times New Roman"/>
          <w:b/>
          <w:bCs/>
          <w:sz w:val="22"/>
          <w:szCs w:val="22"/>
        </w:rPr>
      </w:pPr>
      <w:r>
        <w:rPr>
          <w:rFonts w:ascii="Times New Roman" w:hAnsi="Times New Roman"/>
          <w:b/>
          <w:bCs/>
          <w:sz w:val="22"/>
          <w:szCs w:val="22"/>
        </w:rPr>
        <w:br w:type="page"/>
      </w:r>
    </w:p>
    <w:p w14:paraId="0D90275A" w14:textId="77777777" w:rsidR="00FD32DA" w:rsidRDefault="00FD32DA" w:rsidP="002C4CD4">
      <w:pPr>
        <w:rPr>
          <w:rFonts w:ascii="Times New Roman" w:hAnsi="Times New Roman"/>
          <w:b/>
          <w:bCs/>
          <w:sz w:val="22"/>
          <w:szCs w:val="22"/>
        </w:rPr>
        <w:sectPr w:rsidR="00FD32DA" w:rsidSect="00FD32DA">
          <w:pgSz w:w="16838" w:h="11906" w:orient="landscape"/>
          <w:pgMar w:top="1440" w:right="1440" w:bottom="1440" w:left="1440" w:header="708" w:footer="708" w:gutter="0"/>
          <w:cols w:space="708"/>
          <w:docGrid w:linePitch="360"/>
        </w:sectPr>
      </w:pPr>
    </w:p>
    <w:p w14:paraId="3E94B12D" w14:textId="42A3532B" w:rsidR="002C4CD4" w:rsidRPr="009F69E9" w:rsidRDefault="002C4CD4" w:rsidP="002C4CD4">
      <w:pPr>
        <w:rPr>
          <w:rFonts w:ascii="Times New Roman" w:hAnsi="Times New Roman"/>
          <w:sz w:val="22"/>
          <w:szCs w:val="22"/>
        </w:rPr>
      </w:pPr>
      <w:r w:rsidRPr="006856A9">
        <w:rPr>
          <w:rFonts w:ascii="Times New Roman" w:hAnsi="Times New Roman"/>
          <w:b/>
          <w:bCs/>
          <w:sz w:val="22"/>
          <w:szCs w:val="22"/>
        </w:rPr>
        <w:lastRenderedPageBreak/>
        <w:t>Personal Protective Behaviours (PPBs)</w:t>
      </w:r>
      <w:r w:rsidR="00F056ED">
        <w:rPr>
          <w:rFonts w:ascii="Times New Roman" w:hAnsi="Times New Roman"/>
          <w:b/>
          <w:bCs/>
          <w:sz w:val="22"/>
          <w:szCs w:val="22"/>
        </w:rPr>
        <w:t xml:space="preserve"> and Requesting a test</w:t>
      </w:r>
    </w:p>
    <w:p w14:paraId="698CD4FF" w14:textId="3F762433" w:rsidR="006A28CB" w:rsidRDefault="002C4CD4" w:rsidP="00C10E3C">
      <w:pPr>
        <w:jc w:val="both"/>
        <w:rPr>
          <w:rFonts w:ascii="Times New Roman" w:hAnsi="Times New Roman"/>
          <w:sz w:val="22"/>
          <w:szCs w:val="22"/>
        </w:rPr>
      </w:pPr>
      <w:r w:rsidRPr="009F69E9">
        <w:rPr>
          <w:sz w:val="22"/>
          <w:szCs w:val="22"/>
        </w:rPr>
        <w:t>We carr</w:t>
      </w:r>
      <w:r>
        <w:rPr>
          <w:sz w:val="22"/>
          <w:szCs w:val="22"/>
        </w:rPr>
        <w:t>ied</w:t>
      </w:r>
      <w:r w:rsidRPr="009F69E9">
        <w:rPr>
          <w:sz w:val="22"/>
          <w:szCs w:val="22"/>
        </w:rPr>
        <w:t xml:space="preserve"> out </w:t>
      </w:r>
      <w:r w:rsidR="007C0868">
        <w:rPr>
          <w:sz w:val="22"/>
          <w:szCs w:val="22"/>
        </w:rPr>
        <w:t>4</w:t>
      </w:r>
      <w:r w:rsidRPr="009F69E9">
        <w:rPr>
          <w:sz w:val="22"/>
          <w:szCs w:val="22"/>
        </w:rPr>
        <w:t xml:space="preserve"> logistic regression</w:t>
      </w:r>
      <w:r>
        <w:rPr>
          <w:sz w:val="22"/>
          <w:szCs w:val="22"/>
        </w:rPr>
        <w:t xml:space="preserve"> models</w:t>
      </w:r>
      <w:r w:rsidRPr="009F69E9">
        <w:rPr>
          <w:sz w:val="22"/>
          <w:szCs w:val="22"/>
        </w:rPr>
        <w:t xml:space="preserve"> to </w:t>
      </w:r>
      <w:r>
        <w:rPr>
          <w:rFonts w:ascii="Times New Roman" w:hAnsi="Times New Roman"/>
          <w:sz w:val="22"/>
          <w:szCs w:val="22"/>
        </w:rPr>
        <w:t xml:space="preserve">investigate </w:t>
      </w:r>
      <w:r w:rsidR="006F301B">
        <w:rPr>
          <w:rFonts w:ascii="Times New Roman" w:hAnsi="Times New Roman"/>
          <w:sz w:val="22"/>
          <w:szCs w:val="22"/>
        </w:rPr>
        <w:t xml:space="preserve">associations </w:t>
      </w:r>
      <w:bookmarkStart w:id="16" w:name="_Hlk70493928"/>
      <w:r w:rsidR="006F301B">
        <w:rPr>
          <w:rFonts w:ascii="Times New Roman" w:hAnsi="Times New Roman"/>
          <w:sz w:val="22"/>
          <w:szCs w:val="22"/>
        </w:rPr>
        <w:t>between</w:t>
      </w:r>
      <w:r w:rsidR="00555706">
        <w:rPr>
          <w:rFonts w:ascii="Times New Roman" w:hAnsi="Times New Roman"/>
          <w:sz w:val="22"/>
          <w:szCs w:val="22"/>
        </w:rPr>
        <w:t xml:space="preserve"> </w:t>
      </w:r>
      <w:r w:rsidR="006F301B">
        <w:rPr>
          <w:rFonts w:ascii="Times New Roman" w:hAnsi="Times New Roman"/>
          <w:sz w:val="22"/>
          <w:szCs w:val="22"/>
        </w:rPr>
        <w:t>the risks of coronavirus are exaggerated, that coronavirus is a serious illness, they have made big sacrifices to help prevent community transmission, and moral condemnation</w:t>
      </w:r>
      <w:r w:rsidR="00555706">
        <w:rPr>
          <w:rFonts w:ascii="Times New Roman" w:hAnsi="Times New Roman"/>
          <w:sz w:val="22"/>
          <w:szCs w:val="22"/>
        </w:rPr>
        <w:t xml:space="preserve"> and </w:t>
      </w:r>
      <w:bookmarkEnd w:id="16"/>
      <w:r w:rsidR="00555706">
        <w:rPr>
          <w:rFonts w:ascii="Times New Roman" w:hAnsi="Times New Roman"/>
          <w:sz w:val="22"/>
          <w:szCs w:val="22"/>
        </w:rPr>
        <w:t xml:space="preserve">the </w:t>
      </w:r>
      <w:r w:rsidR="00555706" w:rsidRPr="00555706">
        <w:rPr>
          <w:rFonts w:ascii="Times New Roman" w:hAnsi="Times New Roman"/>
          <w:sz w:val="22"/>
          <w:szCs w:val="22"/>
        </w:rPr>
        <w:t>use of personal protective behaviours</w:t>
      </w:r>
      <w:r w:rsidR="006A28CB">
        <w:rPr>
          <w:rFonts w:ascii="Times New Roman" w:hAnsi="Times New Roman"/>
          <w:sz w:val="22"/>
          <w:szCs w:val="22"/>
        </w:rPr>
        <w:t>,</w:t>
      </w:r>
      <w:r w:rsidR="006A28CB">
        <w:rPr>
          <w:sz w:val="22"/>
          <w:szCs w:val="22"/>
        </w:rPr>
        <w:t xml:space="preserve"> such as hand washing, wearing a face cover, disinfecting surfaces, ventilating the home. Similarly, we carried out</w:t>
      </w:r>
      <w:r>
        <w:rPr>
          <w:sz w:val="22"/>
          <w:szCs w:val="22"/>
        </w:rPr>
        <w:t xml:space="preserve"> </w:t>
      </w:r>
      <w:r w:rsidR="007C0868">
        <w:rPr>
          <w:sz w:val="22"/>
          <w:szCs w:val="22"/>
        </w:rPr>
        <w:t xml:space="preserve">1 logistic regression model for </w:t>
      </w:r>
      <w:r>
        <w:rPr>
          <w:sz w:val="22"/>
          <w:szCs w:val="22"/>
        </w:rPr>
        <w:t>requesting a test for coronavirus</w:t>
      </w:r>
      <w:r w:rsidR="00067EF9">
        <w:rPr>
          <w:sz w:val="22"/>
          <w:szCs w:val="22"/>
        </w:rPr>
        <w:t xml:space="preserve"> if symptomatic</w:t>
      </w:r>
      <w:r w:rsidR="00555706">
        <w:rPr>
          <w:sz w:val="22"/>
          <w:szCs w:val="22"/>
        </w:rPr>
        <w:t xml:space="preserve">. </w:t>
      </w:r>
      <w:r w:rsidR="00555706" w:rsidRPr="00555706">
        <w:rPr>
          <w:sz w:val="22"/>
          <w:szCs w:val="22"/>
        </w:rPr>
        <w:t xml:space="preserve">Results are reported </w:t>
      </w:r>
      <w:r w:rsidR="004F07A0">
        <w:rPr>
          <w:sz w:val="22"/>
          <w:szCs w:val="22"/>
        </w:rPr>
        <w:t xml:space="preserve">as a multivariate model </w:t>
      </w:r>
      <w:r w:rsidR="004F07A0" w:rsidRPr="00555706">
        <w:rPr>
          <w:sz w:val="22"/>
          <w:szCs w:val="22"/>
        </w:rPr>
        <w:t xml:space="preserve">(see Table </w:t>
      </w:r>
      <w:r w:rsidR="00155D55">
        <w:rPr>
          <w:sz w:val="22"/>
          <w:szCs w:val="22"/>
        </w:rPr>
        <w:t>8</w:t>
      </w:r>
      <w:r w:rsidR="004F07A0">
        <w:rPr>
          <w:sz w:val="22"/>
          <w:szCs w:val="22"/>
        </w:rPr>
        <w:t xml:space="preserve"> below</w:t>
      </w:r>
      <w:r w:rsidR="004F07A0" w:rsidRPr="00555706">
        <w:rPr>
          <w:sz w:val="22"/>
          <w:szCs w:val="22"/>
        </w:rPr>
        <w:t>)</w:t>
      </w:r>
      <w:r w:rsidR="004F07A0">
        <w:rPr>
          <w:sz w:val="22"/>
          <w:szCs w:val="22"/>
        </w:rPr>
        <w:t xml:space="preserve"> and </w:t>
      </w:r>
      <w:r w:rsidR="004F07A0" w:rsidRPr="00555706">
        <w:rPr>
          <w:sz w:val="22"/>
          <w:szCs w:val="22"/>
        </w:rPr>
        <w:t xml:space="preserve">for each attitudinal variable </w:t>
      </w:r>
      <w:r w:rsidR="00555706" w:rsidRPr="00555706">
        <w:rPr>
          <w:sz w:val="22"/>
          <w:szCs w:val="22"/>
        </w:rPr>
        <w:t xml:space="preserve">separately (see Table </w:t>
      </w:r>
      <w:r w:rsidR="004F07A0">
        <w:rPr>
          <w:sz w:val="22"/>
          <w:szCs w:val="22"/>
        </w:rPr>
        <w:t>1</w:t>
      </w:r>
      <w:r w:rsidR="00155D55">
        <w:rPr>
          <w:sz w:val="22"/>
          <w:szCs w:val="22"/>
        </w:rPr>
        <w:t>2</w:t>
      </w:r>
      <w:r w:rsidR="00B310ED">
        <w:rPr>
          <w:sz w:val="22"/>
          <w:szCs w:val="22"/>
        </w:rPr>
        <w:t xml:space="preserve"> in the Appendix</w:t>
      </w:r>
      <w:r w:rsidR="00555706" w:rsidRPr="00555706">
        <w:rPr>
          <w:sz w:val="22"/>
          <w:szCs w:val="22"/>
        </w:rPr>
        <w:t>)</w:t>
      </w:r>
      <w:r w:rsidR="004F07A0">
        <w:rPr>
          <w:sz w:val="22"/>
          <w:szCs w:val="22"/>
        </w:rPr>
        <w:t xml:space="preserve">. </w:t>
      </w:r>
      <w:r>
        <w:rPr>
          <w:sz w:val="22"/>
          <w:szCs w:val="22"/>
        </w:rPr>
        <w:t xml:space="preserve">Sample sizes varied from </w:t>
      </w:r>
      <w:r w:rsidR="00A31822">
        <w:rPr>
          <w:sz w:val="22"/>
          <w:szCs w:val="22"/>
        </w:rPr>
        <w:t>23,278</w:t>
      </w:r>
      <w:r>
        <w:rPr>
          <w:sz w:val="22"/>
          <w:szCs w:val="22"/>
        </w:rPr>
        <w:t xml:space="preserve"> to 3</w:t>
      </w:r>
      <w:r w:rsidR="00A31822">
        <w:rPr>
          <w:sz w:val="22"/>
          <w:szCs w:val="22"/>
        </w:rPr>
        <w:t>1</w:t>
      </w:r>
      <w:r w:rsidR="00555706">
        <w:rPr>
          <w:sz w:val="22"/>
          <w:szCs w:val="22"/>
        </w:rPr>
        <w:t>,</w:t>
      </w:r>
      <w:r w:rsidR="00A31822">
        <w:rPr>
          <w:sz w:val="22"/>
          <w:szCs w:val="22"/>
        </w:rPr>
        <w:t>772</w:t>
      </w:r>
      <w:r>
        <w:rPr>
          <w:sz w:val="22"/>
          <w:szCs w:val="22"/>
        </w:rPr>
        <w:t xml:space="preserve">. </w:t>
      </w:r>
      <w:r w:rsidR="00913761" w:rsidRPr="00913761">
        <w:rPr>
          <w:rFonts w:ascii="Times New Roman" w:hAnsi="Times New Roman"/>
          <w:sz w:val="22"/>
          <w:szCs w:val="22"/>
        </w:rPr>
        <w:t>Overall, in the multivariable analyses, greater agreement that the risks of coronavirus are exaggerated was significantly associated with not performin</w:t>
      </w:r>
      <w:r w:rsidR="007D7600">
        <w:rPr>
          <w:rFonts w:ascii="Times New Roman" w:hAnsi="Times New Roman"/>
          <w:sz w:val="22"/>
          <w:szCs w:val="22"/>
        </w:rPr>
        <w:t>g</w:t>
      </w:r>
      <w:r w:rsidR="00913761" w:rsidRPr="00913761">
        <w:rPr>
          <w:rFonts w:ascii="Times New Roman" w:hAnsi="Times New Roman"/>
          <w:sz w:val="22"/>
          <w:szCs w:val="22"/>
        </w:rPr>
        <w:t xml:space="preserve"> the behaviour of washing hands (</w:t>
      </w:r>
      <w:proofErr w:type="spellStart"/>
      <w:r w:rsidR="00A14C64">
        <w:rPr>
          <w:rFonts w:ascii="Times New Roman" w:hAnsi="Times New Roman"/>
          <w:sz w:val="22"/>
          <w:szCs w:val="22"/>
        </w:rPr>
        <w:t>a</w:t>
      </w:r>
      <w:r w:rsidR="00913761" w:rsidRPr="00913761">
        <w:rPr>
          <w:rFonts w:ascii="Times New Roman" w:hAnsi="Times New Roman"/>
          <w:sz w:val="22"/>
          <w:szCs w:val="22"/>
        </w:rPr>
        <w:t>OR</w:t>
      </w:r>
      <w:proofErr w:type="spellEnd"/>
      <w:r w:rsidR="00913761" w:rsidRPr="00913761">
        <w:rPr>
          <w:rFonts w:ascii="Times New Roman" w:hAnsi="Times New Roman"/>
          <w:sz w:val="22"/>
          <w:szCs w:val="22"/>
        </w:rPr>
        <w:t xml:space="preserve"> =</w:t>
      </w:r>
      <w:r w:rsidR="00BB4422">
        <w:rPr>
          <w:rFonts w:ascii="Times New Roman" w:hAnsi="Times New Roman"/>
          <w:sz w:val="22"/>
          <w:szCs w:val="22"/>
        </w:rPr>
        <w:t xml:space="preserve"> </w:t>
      </w:r>
      <w:r w:rsidR="00913761" w:rsidRPr="00913761">
        <w:rPr>
          <w:rFonts w:ascii="Times New Roman" w:hAnsi="Times New Roman"/>
          <w:sz w:val="22"/>
          <w:szCs w:val="22"/>
        </w:rPr>
        <w:t>0.719), wearing a face mask (</w:t>
      </w:r>
      <w:proofErr w:type="spellStart"/>
      <w:r w:rsidR="00A14C64">
        <w:rPr>
          <w:rFonts w:ascii="Times New Roman" w:hAnsi="Times New Roman"/>
          <w:sz w:val="22"/>
          <w:szCs w:val="22"/>
        </w:rPr>
        <w:t>a</w:t>
      </w:r>
      <w:r w:rsidR="00913761" w:rsidRPr="00913761">
        <w:rPr>
          <w:rFonts w:ascii="Times New Roman" w:hAnsi="Times New Roman"/>
          <w:sz w:val="22"/>
          <w:szCs w:val="22"/>
        </w:rPr>
        <w:t>OR</w:t>
      </w:r>
      <w:proofErr w:type="spellEnd"/>
      <w:r w:rsidR="00913761" w:rsidRPr="00913761">
        <w:rPr>
          <w:rFonts w:ascii="Times New Roman" w:hAnsi="Times New Roman"/>
          <w:sz w:val="22"/>
          <w:szCs w:val="22"/>
        </w:rPr>
        <w:t xml:space="preserve"> = 0.727), </w:t>
      </w:r>
      <w:r w:rsidR="00B310ED">
        <w:rPr>
          <w:rFonts w:ascii="Times New Roman" w:hAnsi="Times New Roman"/>
          <w:sz w:val="22"/>
          <w:szCs w:val="22"/>
        </w:rPr>
        <w:t>d</w:t>
      </w:r>
      <w:r w:rsidR="00913761" w:rsidRPr="00913761">
        <w:rPr>
          <w:rFonts w:ascii="Times New Roman" w:hAnsi="Times New Roman"/>
          <w:sz w:val="22"/>
          <w:szCs w:val="22"/>
        </w:rPr>
        <w:t>isinfecting surfaces (</w:t>
      </w:r>
      <w:proofErr w:type="spellStart"/>
      <w:r w:rsidR="00A14C64">
        <w:rPr>
          <w:rFonts w:ascii="Times New Roman" w:hAnsi="Times New Roman"/>
          <w:sz w:val="22"/>
          <w:szCs w:val="22"/>
        </w:rPr>
        <w:t>a</w:t>
      </w:r>
      <w:r w:rsidR="00913761" w:rsidRPr="00913761">
        <w:rPr>
          <w:rFonts w:ascii="Times New Roman" w:hAnsi="Times New Roman"/>
          <w:sz w:val="22"/>
          <w:szCs w:val="22"/>
        </w:rPr>
        <w:t>OR</w:t>
      </w:r>
      <w:proofErr w:type="spellEnd"/>
      <w:r w:rsidR="00BB4422">
        <w:rPr>
          <w:rFonts w:ascii="Times New Roman" w:hAnsi="Times New Roman"/>
          <w:sz w:val="22"/>
          <w:szCs w:val="22"/>
        </w:rPr>
        <w:t xml:space="preserve"> </w:t>
      </w:r>
      <w:r w:rsidR="00913761" w:rsidRPr="00913761">
        <w:rPr>
          <w:rFonts w:ascii="Times New Roman" w:hAnsi="Times New Roman"/>
          <w:sz w:val="22"/>
          <w:szCs w:val="22"/>
        </w:rPr>
        <w:t>= 0.851) and requesting a test (</w:t>
      </w:r>
      <w:proofErr w:type="spellStart"/>
      <w:r w:rsidR="00A14C64">
        <w:rPr>
          <w:rFonts w:ascii="Times New Roman" w:hAnsi="Times New Roman"/>
          <w:sz w:val="22"/>
          <w:szCs w:val="22"/>
        </w:rPr>
        <w:t>a</w:t>
      </w:r>
      <w:r w:rsidR="00913761" w:rsidRPr="00913761">
        <w:rPr>
          <w:rFonts w:ascii="Times New Roman" w:hAnsi="Times New Roman"/>
          <w:sz w:val="22"/>
          <w:szCs w:val="22"/>
        </w:rPr>
        <w:t>OR</w:t>
      </w:r>
      <w:proofErr w:type="spellEnd"/>
      <w:r w:rsidR="00913761" w:rsidRPr="00913761">
        <w:rPr>
          <w:rFonts w:ascii="Times New Roman" w:hAnsi="Times New Roman"/>
          <w:sz w:val="22"/>
          <w:szCs w:val="22"/>
        </w:rPr>
        <w:t xml:space="preserve"> = 0.783). </w:t>
      </w:r>
      <w:r w:rsidR="00065763">
        <w:rPr>
          <w:rFonts w:ascii="Times New Roman" w:hAnsi="Times New Roman"/>
          <w:sz w:val="22"/>
          <w:szCs w:val="22"/>
        </w:rPr>
        <w:t xml:space="preserve">Conversely, </w:t>
      </w:r>
      <w:r w:rsidR="001A2A8C">
        <w:rPr>
          <w:rFonts w:ascii="Times New Roman" w:hAnsi="Times New Roman"/>
          <w:sz w:val="22"/>
          <w:szCs w:val="22"/>
        </w:rPr>
        <w:t xml:space="preserve">those who reported </w:t>
      </w:r>
      <w:r w:rsidR="00065763">
        <w:rPr>
          <w:rFonts w:ascii="Times New Roman" w:hAnsi="Times New Roman"/>
          <w:sz w:val="22"/>
          <w:szCs w:val="22"/>
        </w:rPr>
        <w:t>greater agreement that Covid is a serious illness</w:t>
      </w:r>
      <w:r w:rsidR="001A2A8C">
        <w:rPr>
          <w:rFonts w:ascii="Times New Roman" w:hAnsi="Times New Roman"/>
          <w:sz w:val="22"/>
          <w:szCs w:val="22"/>
        </w:rPr>
        <w:t xml:space="preserve"> and</w:t>
      </w:r>
      <w:r w:rsidR="00065763">
        <w:rPr>
          <w:rFonts w:ascii="Times New Roman" w:hAnsi="Times New Roman"/>
          <w:sz w:val="22"/>
          <w:szCs w:val="22"/>
        </w:rPr>
        <w:t xml:space="preserve"> that</w:t>
      </w:r>
      <w:r w:rsidR="001A2A8C">
        <w:rPr>
          <w:rFonts w:ascii="Times New Roman" w:hAnsi="Times New Roman"/>
          <w:sz w:val="22"/>
          <w:szCs w:val="22"/>
        </w:rPr>
        <w:t xml:space="preserve"> they</w:t>
      </w:r>
      <w:r w:rsidR="00065763">
        <w:rPr>
          <w:rFonts w:ascii="Times New Roman" w:hAnsi="Times New Roman"/>
          <w:sz w:val="22"/>
          <w:szCs w:val="22"/>
        </w:rPr>
        <w:t xml:space="preserve"> have made big sacrifices </w:t>
      </w:r>
      <w:r w:rsidR="001A2A8C">
        <w:rPr>
          <w:rFonts w:ascii="Times New Roman" w:hAnsi="Times New Roman"/>
          <w:sz w:val="22"/>
          <w:szCs w:val="22"/>
        </w:rPr>
        <w:t>to</w:t>
      </w:r>
      <w:r w:rsidR="00065763">
        <w:rPr>
          <w:rFonts w:ascii="Times New Roman" w:hAnsi="Times New Roman"/>
          <w:sz w:val="22"/>
          <w:szCs w:val="22"/>
        </w:rPr>
        <w:t xml:space="preserve"> stop virus </w:t>
      </w:r>
      <w:r w:rsidR="00065763" w:rsidRPr="001A2A8C">
        <w:rPr>
          <w:rFonts w:ascii="Times New Roman" w:hAnsi="Times New Roman"/>
          <w:sz w:val="22"/>
          <w:szCs w:val="22"/>
        </w:rPr>
        <w:t>transmission</w:t>
      </w:r>
      <w:r w:rsidR="001A2A8C" w:rsidRPr="001A2A8C">
        <w:rPr>
          <w:rFonts w:ascii="Times New Roman" w:hAnsi="Times New Roman"/>
          <w:sz w:val="22"/>
          <w:szCs w:val="22"/>
        </w:rPr>
        <w:t xml:space="preserve"> were more likely to perform the behaviour of hand washing (</w:t>
      </w:r>
      <w:proofErr w:type="spellStart"/>
      <w:r w:rsidR="00A14C64">
        <w:rPr>
          <w:rFonts w:ascii="Times New Roman" w:hAnsi="Times New Roman"/>
          <w:sz w:val="22"/>
          <w:szCs w:val="22"/>
        </w:rPr>
        <w:t>a</w:t>
      </w:r>
      <w:r w:rsidR="001A2A8C" w:rsidRPr="001A2A8C">
        <w:rPr>
          <w:rFonts w:ascii="Times New Roman" w:hAnsi="Times New Roman"/>
          <w:sz w:val="22"/>
          <w:szCs w:val="22"/>
        </w:rPr>
        <w:t>OR</w:t>
      </w:r>
      <w:proofErr w:type="spellEnd"/>
      <w:r w:rsidR="001A2A8C" w:rsidRPr="001A2A8C">
        <w:rPr>
          <w:rFonts w:ascii="Times New Roman" w:hAnsi="Times New Roman"/>
          <w:sz w:val="22"/>
          <w:szCs w:val="22"/>
        </w:rPr>
        <w:t>= 1.761</w:t>
      </w:r>
      <w:r w:rsidR="001A2A8C">
        <w:rPr>
          <w:rFonts w:ascii="Times New Roman" w:hAnsi="Times New Roman"/>
          <w:sz w:val="22"/>
          <w:szCs w:val="22"/>
        </w:rPr>
        <w:t xml:space="preserve"> </w:t>
      </w:r>
      <w:r w:rsidR="001A2A8C" w:rsidRPr="001A2A8C">
        <w:rPr>
          <w:rFonts w:ascii="Times New Roman" w:hAnsi="Times New Roman"/>
          <w:sz w:val="22"/>
          <w:szCs w:val="22"/>
        </w:rPr>
        <w:t xml:space="preserve">and </w:t>
      </w:r>
      <w:proofErr w:type="spellStart"/>
      <w:r w:rsidR="00A14C64">
        <w:rPr>
          <w:rFonts w:ascii="Times New Roman" w:hAnsi="Times New Roman"/>
          <w:sz w:val="22"/>
          <w:szCs w:val="22"/>
        </w:rPr>
        <w:t>a</w:t>
      </w:r>
      <w:r w:rsidR="007D7600">
        <w:rPr>
          <w:rFonts w:ascii="Times New Roman" w:hAnsi="Times New Roman"/>
          <w:sz w:val="22"/>
          <w:szCs w:val="22"/>
        </w:rPr>
        <w:t>OR</w:t>
      </w:r>
      <w:proofErr w:type="spellEnd"/>
      <w:r w:rsidR="007D7600">
        <w:rPr>
          <w:rFonts w:ascii="Times New Roman" w:hAnsi="Times New Roman"/>
          <w:sz w:val="22"/>
          <w:szCs w:val="22"/>
        </w:rPr>
        <w:t>=</w:t>
      </w:r>
      <w:r w:rsidR="001A2A8C" w:rsidRPr="001A2A8C">
        <w:rPr>
          <w:rFonts w:ascii="Times New Roman" w:hAnsi="Times New Roman"/>
          <w:sz w:val="22"/>
          <w:szCs w:val="22"/>
        </w:rPr>
        <w:t>1.514</w:t>
      </w:r>
      <w:r w:rsidR="001A2A8C">
        <w:rPr>
          <w:rFonts w:ascii="Times New Roman" w:hAnsi="Times New Roman"/>
          <w:sz w:val="22"/>
          <w:szCs w:val="22"/>
        </w:rPr>
        <w:t xml:space="preserve"> for each factor</w:t>
      </w:r>
      <w:r w:rsidR="001A2A8C" w:rsidRPr="001A2A8C">
        <w:rPr>
          <w:rFonts w:ascii="Times New Roman" w:hAnsi="Times New Roman"/>
          <w:sz w:val="22"/>
          <w:szCs w:val="22"/>
        </w:rPr>
        <w:t xml:space="preserve">), </w:t>
      </w:r>
      <w:r w:rsidR="007D7600">
        <w:rPr>
          <w:rFonts w:ascii="Times New Roman" w:hAnsi="Times New Roman"/>
          <w:sz w:val="22"/>
          <w:szCs w:val="22"/>
        </w:rPr>
        <w:t xml:space="preserve">to </w:t>
      </w:r>
      <w:r w:rsidR="001A2A8C" w:rsidRPr="001A2A8C">
        <w:rPr>
          <w:rFonts w:ascii="Times New Roman" w:hAnsi="Times New Roman"/>
          <w:sz w:val="22"/>
          <w:szCs w:val="22"/>
        </w:rPr>
        <w:t>wear a face mask (</w:t>
      </w:r>
      <w:proofErr w:type="spellStart"/>
      <w:r w:rsidR="00A14C64">
        <w:rPr>
          <w:rFonts w:ascii="Times New Roman" w:hAnsi="Times New Roman"/>
          <w:sz w:val="22"/>
          <w:szCs w:val="22"/>
        </w:rPr>
        <w:t>a</w:t>
      </w:r>
      <w:r w:rsidR="001A2A8C" w:rsidRPr="001A2A8C">
        <w:rPr>
          <w:rFonts w:ascii="Times New Roman" w:hAnsi="Times New Roman"/>
          <w:sz w:val="22"/>
          <w:szCs w:val="22"/>
        </w:rPr>
        <w:t>OR</w:t>
      </w:r>
      <w:proofErr w:type="spellEnd"/>
      <w:r w:rsidR="001A2A8C" w:rsidRPr="001A2A8C">
        <w:rPr>
          <w:rFonts w:ascii="Times New Roman" w:hAnsi="Times New Roman"/>
          <w:sz w:val="22"/>
          <w:szCs w:val="22"/>
        </w:rPr>
        <w:t xml:space="preserve">=1.678 and </w:t>
      </w:r>
      <w:proofErr w:type="spellStart"/>
      <w:r w:rsidR="00A14C64">
        <w:rPr>
          <w:rFonts w:ascii="Times New Roman" w:hAnsi="Times New Roman"/>
          <w:sz w:val="22"/>
          <w:szCs w:val="22"/>
        </w:rPr>
        <w:t>a</w:t>
      </w:r>
      <w:r w:rsidR="001A2A8C" w:rsidRPr="001A2A8C">
        <w:rPr>
          <w:rFonts w:ascii="Times New Roman" w:hAnsi="Times New Roman"/>
          <w:sz w:val="22"/>
          <w:szCs w:val="22"/>
        </w:rPr>
        <w:t>OR</w:t>
      </w:r>
      <w:proofErr w:type="spellEnd"/>
      <w:r w:rsidR="001A2A8C" w:rsidRPr="001A2A8C">
        <w:rPr>
          <w:rFonts w:ascii="Times New Roman" w:hAnsi="Times New Roman"/>
          <w:sz w:val="22"/>
          <w:szCs w:val="22"/>
        </w:rPr>
        <w:t>=1.349</w:t>
      </w:r>
      <w:r w:rsidR="007D7600">
        <w:rPr>
          <w:rFonts w:ascii="Times New Roman" w:hAnsi="Times New Roman"/>
          <w:sz w:val="22"/>
          <w:szCs w:val="22"/>
        </w:rPr>
        <w:t>, respectively</w:t>
      </w:r>
      <w:r w:rsidR="001A2A8C" w:rsidRPr="001A2A8C">
        <w:rPr>
          <w:rFonts w:ascii="Times New Roman" w:hAnsi="Times New Roman"/>
          <w:sz w:val="22"/>
          <w:szCs w:val="22"/>
        </w:rPr>
        <w:t xml:space="preserve">), </w:t>
      </w:r>
      <w:r w:rsidR="007D7600">
        <w:rPr>
          <w:rFonts w:ascii="Times New Roman" w:hAnsi="Times New Roman"/>
          <w:sz w:val="22"/>
          <w:szCs w:val="22"/>
        </w:rPr>
        <w:t xml:space="preserve">to </w:t>
      </w:r>
      <w:r w:rsidR="001A2A8C" w:rsidRPr="001A2A8C">
        <w:rPr>
          <w:rFonts w:ascii="Times New Roman" w:hAnsi="Times New Roman"/>
          <w:sz w:val="22"/>
          <w:szCs w:val="22"/>
        </w:rPr>
        <w:t>disinfect surfaces (</w:t>
      </w:r>
      <w:proofErr w:type="spellStart"/>
      <w:r w:rsidR="00A14C64">
        <w:rPr>
          <w:rFonts w:ascii="Times New Roman" w:hAnsi="Times New Roman"/>
          <w:sz w:val="22"/>
          <w:szCs w:val="22"/>
        </w:rPr>
        <w:t>a</w:t>
      </w:r>
      <w:r w:rsidR="001A2A8C" w:rsidRPr="001A2A8C">
        <w:rPr>
          <w:rFonts w:ascii="Times New Roman" w:hAnsi="Times New Roman"/>
          <w:sz w:val="22"/>
          <w:szCs w:val="22"/>
        </w:rPr>
        <w:t>OR</w:t>
      </w:r>
      <w:proofErr w:type="spellEnd"/>
      <w:r w:rsidR="001A2A8C" w:rsidRPr="001A2A8C">
        <w:rPr>
          <w:rFonts w:ascii="Times New Roman" w:hAnsi="Times New Roman"/>
          <w:sz w:val="22"/>
          <w:szCs w:val="22"/>
        </w:rPr>
        <w:t>=1.198 and OR=1.409)</w:t>
      </w:r>
      <w:r w:rsidR="007D7600">
        <w:rPr>
          <w:rFonts w:ascii="Times New Roman" w:hAnsi="Times New Roman"/>
          <w:sz w:val="22"/>
          <w:szCs w:val="22"/>
        </w:rPr>
        <w:t xml:space="preserve">, to </w:t>
      </w:r>
      <w:r w:rsidR="001A2A8C" w:rsidRPr="001A2A8C">
        <w:rPr>
          <w:rFonts w:ascii="Times New Roman" w:hAnsi="Times New Roman"/>
          <w:sz w:val="22"/>
          <w:szCs w:val="22"/>
        </w:rPr>
        <w:t>ventilat</w:t>
      </w:r>
      <w:r w:rsidR="007D7600">
        <w:rPr>
          <w:rFonts w:ascii="Times New Roman" w:hAnsi="Times New Roman"/>
          <w:sz w:val="22"/>
          <w:szCs w:val="22"/>
        </w:rPr>
        <w:t>e</w:t>
      </w:r>
      <w:r w:rsidR="001A2A8C" w:rsidRPr="001A2A8C">
        <w:rPr>
          <w:rFonts w:ascii="Times New Roman" w:hAnsi="Times New Roman"/>
          <w:sz w:val="22"/>
          <w:szCs w:val="22"/>
        </w:rPr>
        <w:t xml:space="preserve"> </w:t>
      </w:r>
      <w:r w:rsidR="007D7600">
        <w:rPr>
          <w:rFonts w:ascii="Times New Roman" w:hAnsi="Times New Roman"/>
          <w:sz w:val="22"/>
          <w:szCs w:val="22"/>
        </w:rPr>
        <w:t xml:space="preserve">their </w:t>
      </w:r>
      <w:r w:rsidR="001A2A8C" w:rsidRPr="001A2A8C">
        <w:rPr>
          <w:rFonts w:ascii="Times New Roman" w:hAnsi="Times New Roman"/>
          <w:sz w:val="22"/>
          <w:szCs w:val="22"/>
        </w:rPr>
        <w:t>home (</w:t>
      </w:r>
      <w:proofErr w:type="spellStart"/>
      <w:r w:rsidR="00A14C64">
        <w:rPr>
          <w:rFonts w:ascii="Times New Roman" w:hAnsi="Times New Roman"/>
          <w:sz w:val="22"/>
          <w:szCs w:val="22"/>
        </w:rPr>
        <w:t>a</w:t>
      </w:r>
      <w:r w:rsidR="001A2A8C" w:rsidRPr="001A2A8C">
        <w:rPr>
          <w:rFonts w:ascii="Times New Roman" w:hAnsi="Times New Roman"/>
          <w:sz w:val="22"/>
          <w:szCs w:val="22"/>
        </w:rPr>
        <w:t>OR</w:t>
      </w:r>
      <w:proofErr w:type="spellEnd"/>
      <w:r w:rsidR="001A2A8C" w:rsidRPr="001A2A8C">
        <w:rPr>
          <w:rFonts w:ascii="Times New Roman" w:hAnsi="Times New Roman"/>
          <w:sz w:val="22"/>
          <w:szCs w:val="22"/>
        </w:rPr>
        <w:t xml:space="preserve">=1.281 and </w:t>
      </w:r>
      <w:proofErr w:type="spellStart"/>
      <w:r w:rsidR="00A14C64">
        <w:rPr>
          <w:rFonts w:ascii="Times New Roman" w:hAnsi="Times New Roman"/>
          <w:sz w:val="22"/>
          <w:szCs w:val="22"/>
        </w:rPr>
        <w:t>a</w:t>
      </w:r>
      <w:r w:rsidR="001A2A8C" w:rsidRPr="001A2A8C">
        <w:rPr>
          <w:rFonts w:ascii="Times New Roman" w:hAnsi="Times New Roman"/>
          <w:sz w:val="22"/>
          <w:szCs w:val="22"/>
        </w:rPr>
        <w:t>OR</w:t>
      </w:r>
      <w:proofErr w:type="spellEnd"/>
      <w:r w:rsidR="001A2A8C" w:rsidRPr="001A2A8C">
        <w:rPr>
          <w:rFonts w:ascii="Times New Roman" w:hAnsi="Times New Roman"/>
          <w:sz w:val="22"/>
          <w:szCs w:val="22"/>
        </w:rPr>
        <w:t xml:space="preserve">=1.174) and </w:t>
      </w:r>
      <w:r w:rsidR="007D7600">
        <w:rPr>
          <w:rFonts w:ascii="Times New Roman" w:hAnsi="Times New Roman"/>
          <w:sz w:val="22"/>
          <w:szCs w:val="22"/>
        </w:rPr>
        <w:t xml:space="preserve">to </w:t>
      </w:r>
      <w:r w:rsidR="001A2A8C" w:rsidRPr="001A2A8C">
        <w:rPr>
          <w:rFonts w:ascii="Times New Roman" w:hAnsi="Times New Roman"/>
          <w:sz w:val="22"/>
          <w:szCs w:val="22"/>
        </w:rPr>
        <w:t>request a test (</w:t>
      </w:r>
      <w:proofErr w:type="spellStart"/>
      <w:r w:rsidR="00A14C64">
        <w:rPr>
          <w:rFonts w:ascii="Times New Roman" w:hAnsi="Times New Roman"/>
          <w:sz w:val="22"/>
          <w:szCs w:val="22"/>
        </w:rPr>
        <w:t>a</w:t>
      </w:r>
      <w:r w:rsidR="001A2A8C" w:rsidRPr="001A2A8C">
        <w:rPr>
          <w:rFonts w:ascii="Times New Roman" w:hAnsi="Times New Roman"/>
          <w:sz w:val="22"/>
          <w:szCs w:val="22"/>
        </w:rPr>
        <w:t>OR</w:t>
      </w:r>
      <w:proofErr w:type="spellEnd"/>
      <w:r w:rsidR="001A2A8C" w:rsidRPr="001A2A8C">
        <w:rPr>
          <w:rFonts w:ascii="Times New Roman" w:hAnsi="Times New Roman"/>
          <w:sz w:val="22"/>
          <w:szCs w:val="22"/>
        </w:rPr>
        <w:t xml:space="preserve">=1.379 and OR=1.140). </w:t>
      </w:r>
      <w:r w:rsidR="009B75EE" w:rsidRPr="001A2A8C">
        <w:rPr>
          <w:rFonts w:ascii="Times New Roman" w:hAnsi="Times New Roman"/>
          <w:sz w:val="22"/>
          <w:szCs w:val="22"/>
        </w:rPr>
        <w:t xml:space="preserve">Similarly, those who agreed more strongly that they would worry what others would think if they tested positive for coronavirus </w:t>
      </w:r>
      <w:r w:rsidR="001A2A8C" w:rsidRPr="001A2A8C">
        <w:rPr>
          <w:rFonts w:ascii="Times New Roman" w:hAnsi="Times New Roman"/>
          <w:sz w:val="22"/>
          <w:szCs w:val="22"/>
        </w:rPr>
        <w:t>(</w:t>
      </w:r>
      <w:r w:rsidR="007D7600">
        <w:rPr>
          <w:rFonts w:ascii="Times New Roman" w:hAnsi="Times New Roman"/>
          <w:sz w:val="22"/>
          <w:szCs w:val="22"/>
        </w:rPr>
        <w:t>“</w:t>
      </w:r>
      <w:r w:rsidR="001A2A8C" w:rsidRPr="001A2A8C">
        <w:rPr>
          <w:rFonts w:ascii="Times New Roman" w:hAnsi="Times New Roman"/>
          <w:sz w:val="22"/>
          <w:szCs w:val="22"/>
        </w:rPr>
        <w:t>moral condemnation</w:t>
      </w:r>
      <w:r w:rsidR="007D7600">
        <w:rPr>
          <w:rFonts w:ascii="Times New Roman" w:hAnsi="Times New Roman"/>
          <w:sz w:val="22"/>
          <w:szCs w:val="22"/>
        </w:rPr>
        <w:t>”</w:t>
      </w:r>
      <w:r w:rsidR="001A2A8C" w:rsidRPr="001A2A8C">
        <w:rPr>
          <w:rFonts w:ascii="Times New Roman" w:hAnsi="Times New Roman"/>
          <w:sz w:val="22"/>
          <w:szCs w:val="22"/>
        </w:rPr>
        <w:t xml:space="preserve">) </w:t>
      </w:r>
      <w:r w:rsidR="009B75EE" w:rsidRPr="001A2A8C">
        <w:rPr>
          <w:rFonts w:ascii="Times New Roman" w:hAnsi="Times New Roman"/>
          <w:sz w:val="22"/>
          <w:szCs w:val="22"/>
        </w:rPr>
        <w:t>were significantly more likely to wear a face mask (</w:t>
      </w:r>
      <w:proofErr w:type="spellStart"/>
      <w:r w:rsidR="00A14C64">
        <w:rPr>
          <w:rFonts w:ascii="Times New Roman" w:hAnsi="Times New Roman"/>
          <w:sz w:val="22"/>
          <w:szCs w:val="22"/>
        </w:rPr>
        <w:t>a</w:t>
      </w:r>
      <w:r w:rsidR="009B75EE" w:rsidRPr="001A2A8C">
        <w:rPr>
          <w:rFonts w:ascii="Times New Roman" w:hAnsi="Times New Roman"/>
          <w:sz w:val="22"/>
          <w:szCs w:val="22"/>
        </w:rPr>
        <w:t>OR</w:t>
      </w:r>
      <w:proofErr w:type="spellEnd"/>
      <w:r w:rsidR="009B75EE" w:rsidRPr="001A2A8C">
        <w:rPr>
          <w:rFonts w:ascii="Times New Roman" w:hAnsi="Times New Roman"/>
          <w:sz w:val="22"/>
          <w:szCs w:val="22"/>
        </w:rPr>
        <w:t>= 1.060), to disinfect surfaces (</w:t>
      </w:r>
      <w:proofErr w:type="spellStart"/>
      <w:r w:rsidR="00A14C64">
        <w:rPr>
          <w:rFonts w:ascii="Times New Roman" w:hAnsi="Times New Roman"/>
          <w:sz w:val="22"/>
          <w:szCs w:val="22"/>
        </w:rPr>
        <w:t>a</w:t>
      </w:r>
      <w:r w:rsidR="009B75EE" w:rsidRPr="001A2A8C">
        <w:rPr>
          <w:rFonts w:ascii="Times New Roman" w:hAnsi="Times New Roman"/>
          <w:sz w:val="22"/>
          <w:szCs w:val="22"/>
        </w:rPr>
        <w:t>OR</w:t>
      </w:r>
      <w:proofErr w:type="spellEnd"/>
      <w:r w:rsidR="009B75EE" w:rsidRPr="001A2A8C">
        <w:rPr>
          <w:rFonts w:ascii="Times New Roman" w:hAnsi="Times New Roman"/>
          <w:sz w:val="22"/>
          <w:szCs w:val="22"/>
        </w:rPr>
        <w:t>= 1.186) and to ventilate the home (</w:t>
      </w:r>
      <w:proofErr w:type="spellStart"/>
      <w:r w:rsidR="00A14C64">
        <w:rPr>
          <w:rFonts w:ascii="Times New Roman" w:hAnsi="Times New Roman"/>
          <w:sz w:val="22"/>
          <w:szCs w:val="22"/>
        </w:rPr>
        <w:t>a</w:t>
      </w:r>
      <w:r w:rsidR="009B75EE" w:rsidRPr="001A2A8C">
        <w:rPr>
          <w:rFonts w:ascii="Times New Roman" w:hAnsi="Times New Roman"/>
          <w:sz w:val="22"/>
          <w:szCs w:val="22"/>
        </w:rPr>
        <w:t>OR</w:t>
      </w:r>
      <w:proofErr w:type="spellEnd"/>
      <w:r w:rsidR="009B75EE" w:rsidRPr="001A2A8C">
        <w:rPr>
          <w:rFonts w:ascii="Times New Roman" w:hAnsi="Times New Roman"/>
          <w:sz w:val="22"/>
          <w:szCs w:val="22"/>
        </w:rPr>
        <w:t>=1.122)</w:t>
      </w:r>
      <w:r w:rsidR="007D7600">
        <w:rPr>
          <w:rFonts w:ascii="Times New Roman" w:hAnsi="Times New Roman"/>
          <w:sz w:val="22"/>
          <w:szCs w:val="22"/>
        </w:rPr>
        <w:t xml:space="preserve"> but less likely to </w:t>
      </w:r>
      <w:r w:rsidR="001A2A8C">
        <w:rPr>
          <w:rFonts w:ascii="Times New Roman" w:hAnsi="Times New Roman"/>
          <w:sz w:val="22"/>
          <w:szCs w:val="22"/>
        </w:rPr>
        <w:t xml:space="preserve">request a test and </w:t>
      </w:r>
      <w:r w:rsidR="007D7600">
        <w:rPr>
          <w:rFonts w:ascii="Times New Roman" w:hAnsi="Times New Roman"/>
          <w:sz w:val="22"/>
          <w:szCs w:val="22"/>
        </w:rPr>
        <w:t xml:space="preserve">wash their </w:t>
      </w:r>
      <w:r w:rsidR="001A2A8C">
        <w:rPr>
          <w:rFonts w:ascii="Times New Roman" w:hAnsi="Times New Roman"/>
          <w:sz w:val="22"/>
          <w:szCs w:val="22"/>
        </w:rPr>
        <w:t>hand</w:t>
      </w:r>
      <w:r w:rsidR="003F338B">
        <w:rPr>
          <w:rFonts w:ascii="Times New Roman" w:hAnsi="Times New Roman"/>
          <w:sz w:val="22"/>
          <w:szCs w:val="22"/>
        </w:rPr>
        <w:t>s</w:t>
      </w:r>
      <w:r w:rsidR="001A2A8C">
        <w:rPr>
          <w:rFonts w:ascii="Times New Roman" w:hAnsi="Times New Roman"/>
          <w:sz w:val="22"/>
          <w:szCs w:val="22"/>
        </w:rPr>
        <w:t xml:space="preserve"> </w:t>
      </w:r>
      <w:r w:rsidR="007D7600">
        <w:rPr>
          <w:rFonts w:ascii="Times New Roman" w:hAnsi="Times New Roman"/>
          <w:sz w:val="22"/>
          <w:szCs w:val="22"/>
        </w:rPr>
        <w:t>frequently</w:t>
      </w:r>
      <w:r w:rsidR="001A2A8C">
        <w:rPr>
          <w:rFonts w:ascii="Times New Roman" w:hAnsi="Times New Roman"/>
          <w:sz w:val="22"/>
          <w:szCs w:val="22"/>
        </w:rPr>
        <w:t xml:space="preserve"> (</w:t>
      </w:r>
      <w:proofErr w:type="spellStart"/>
      <w:r w:rsidR="00A14C64">
        <w:rPr>
          <w:rFonts w:ascii="Times New Roman" w:hAnsi="Times New Roman"/>
          <w:sz w:val="22"/>
          <w:szCs w:val="22"/>
        </w:rPr>
        <w:t>a</w:t>
      </w:r>
      <w:r w:rsidR="001A2A8C">
        <w:rPr>
          <w:rFonts w:ascii="Times New Roman" w:hAnsi="Times New Roman"/>
          <w:sz w:val="22"/>
          <w:szCs w:val="22"/>
        </w:rPr>
        <w:t>OR</w:t>
      </w:r>
      <w:proofErr w:type="spellEnd"/>
      <w:r w:rsidR="001A2A8C">
        <w:rPr>
          <w:rFonts w:ascii="Times New Roman" w:hAnsi="Times New Roman"/>
          <w:sz w:val="22"/>
          <w:szCs w:val="22"/>
        </w:rPr>
        <w:t xml:space="preserve">= 0.824 and </w:t>
      </w:r>
      <w:proofErr w:type="spellStart"/>
      <w:r w:rsidR="00A14C64">
        <w:rPr>
          <w:rFonts w:ascii="Times New Roman" w:hAnsi="Times New Roman"/>
          <w:sz w:val="22"/>
          <w:szCs w:val="22"/>
        </w:rPr>
        <w:t>a</w:t>
      </w:r>
      <w:r w:rsidR="001A2A8C">
        <w:rPr>
          <w:rFonts w:ascii="Times New Roman" w:hAnsi="Times New Roman"/>
          <w:sz w:val="22"/>
          <w:szCs w:val="22"/>
        </w:rPr>
        <w:t>OR</w:t>
      </w:r>
      <w:proofErr w:type="spellEnd"/>
      <w:r w:rsidR="001A2A8C">
        <w:rPr>
          <w:rFonts w:ascii="Times New Roman" w:hAnsi="Times New Roman"/>
          <w:sz w:val="22"/>
          <w:szCs w:val="22"/>
        </w:rPr>
        <w:t>=0.943, respectively).</w:t>
      </w:r>
    </w:p>
    <w:p w14:paraId="41F2F598" w14:textId="540659DD" w:rsidR="00A468E8" w:rsidRPr="000A5AB6" w:rsidRDefault="006A28CB" w:rsidP="006A28CB">
      <w:pPr>
        <w:spacing w:after="160" w:line="259" w:lineRule="auto"/>
        <w:rPr>
          <w:rFonts w:ascii="Times New Roman" w:eastAsiaTheme="minorEastAsia" w:hAnsi="Times New Roman"/>
          <w:sz w:val="22"/>
          <w:szCs w:val="22"/>
          <w:lang w:eastAsia="en-GB"/>
        </w:rPr>
      </w:pPr>
      <w:r w:rsidRPr="0008057E">
        <w:rPr>
          <w:rFonts w:ascii="Times New Roman" w:eastAsiaTheme="minorEastAsia" w:hAnsi="Times New Roman"/>
          <w:b/>
          <w:bCs/>
          <w:sz w:val="22"/>
          <w:szCs w:val="22"/>
          <w:lang w:eastAsia="en-GB"/>
        </w:rPr>
        <w:t xml:space="preserve">Table </w:t>
      </w:r>
      <w:r w:rsidR="00BA1F89">
        <w:rPr>
          <w:rFonts w:ascii="Times New Roman" w:eastAsiaTheme="minorEastAsia" w:hAnsi="Times New Roman"/>
          <w:b/>
          <w:bCs/>
          <w:sz w:val="22"/>
          <w:szCs w:val="22"/>
          <w:lang w:eastAsia="en-GB"/>
        </w:rPr>
        <w:t>8</w:t>
      </w:r>
      <w:r w:rsidRPr="00A468E8">
        <w:rPr>
          <w:rFonts w:ascii="Times New Roman" w:eastAsiaTheme="minorEastAsia" w:hAnsi="Times New Roman"/>
          <w:sz w:val="22"/>
          <w:szCs w:val="22"/>
          <w:lang w:eastAsia="en-GB"/>
        </w:rPr>
        <w:t xml:space="preserve">. </w:t>
      </w:r>
      <w:r w:rsidR="00742088" w:rsidRPr="00A468E8">
        <w:rPr>
          <w:rFonts w:ascii="Times New Roman" w:eastAsiaTheme="minorEastAsia" w:hAnsi="Times New Roman"/>
          <w:sz w:val="22"/>
          <w:szCs w:val="22"/>
          <w:lang w:eastAsia="en-GB"/>
        </w:rPr>
        <w:t xml:space="preserve">Logistic </w:t>
      </w:r>
      <w:r w:rsidRPr="00A468E8">
        <w:rPr>
          <w:rFonts w:ascii="Times New Roman" w:eastAsiaTheme="minorEastAsia" w:hAnsi="Times New Roman"/>
          <w:sz w:val="22"/>
          <w:szCs w:val="22"/>
          <w:lang w:eastAsia="en-GB"/>
        </w:rPr>
        <w:t xml:space="preserve">regression estimates for personal protective behaviours, displaying adjusted odds ratios [95% CIs] for associations with attitudes towards Covid-19 in multivariable models. </w:t>
      </w:r>
    </w:p>
    <w:tbl>
      <w:tblPr>
        <w:tblW w:w="0" w:type="auto"/>
        <w:tblLook w:val="0000" w:firstRow="0" w:lastRow="0" w:firstColumn="0" w:lastColumn="0" w:noHBand="0" w:noVBand="0"/>
      </w:tblPr>
      <w:tblGrid>
        <w:gridCol w:w="1844"/>
        <w:gridCol w:w="1376"/>
        <w:gridCol w:w="1485"/>
        <w:gridCol w:w="1523"/>
        <w:gridCol w:w="1426"/>
        <w:gridCol w:w="1372"/>
      </w:tblGrid>
      <w:tr w:rsidR="006A28CB" w:rsidRPr="000A5AB6" w14:paraId="5032D101" w14:textId="77777777" w:rsidTr="0023052F">
        <w:tc>
          <w:tcPr>
            <w:tcW w:w="0" w:type="auto"/>
            <w:tcBorders>
              <w:top w:val="single" w:sz="4" w:space="0" w:color="auto"/>
              <w:left w:val="nil"/>
              <w:bottom w:val="nil"/>
              <w:right w:val="nil"/>
            </w:tcBorders>
          </w:tcPr>
          <w:p w14:paraId="16D46A77"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b/>
                <w:bCs/>
                <w:sz w:val="20"/>
                <w:lang w:val="en-US" w:eastAsia="en-GB"/>
              </w:rPr>
            </w:pPr>
            <w:r w:rsidRPr="000A5AB6">
              <w:rPr>
                <w:rFonts w:ascii="Times New Roman" w:eastAsiaTheme="minorEastAsia" w:hAnsi="Times New Roman"/>
                <w:b/>
                <w:bCs/>
                <w:sz w:val="20"/>
                <w:lang w:val="en-US" w:eastAsia="en-GB"/>
              </w:rPr>
              <w:t xml:space="preserve">Variable </w:t>
            </w:r>
          </w:p>
        </w:tc>
        <w:tc>
          <w:tcPr>
            <w:tcW w:w="0" w:type="auto"/>
            <w:tcBorders>
              <w:top w:val="single" w:sz="4" w:space="0" w:color="auto"/>
              <w:left w:val="nil"/>
              <w:bottom w:val="nil"/>
              <w:right w:val="nil"/>
            </w:tcBorders>
          </w:tcPr>
          <w:p w14:paraId="6E052827"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b/>
                <w:bCs/>
                <w:sz w:val="20"/>
                <w:lang w:val="en-US" w:eastAsia="en-GB"/>
              </w:rPr>
            </w:pPr>
            <w:r w:rsidRPr="000A5AB6">
              <w:rPr>
                <w:rFonts w:ascii="Times New Roman" w:eastAsiaTheme="minorEastAsia" w:hAnsi="Times New Roman"/>
                <w:b/>
                <w:bCs/>
                <w:sz w:val="20"/>
                <w:lang w:val="en-US" w:eastAsia="en-GB"/>
              </w:rPr>
              <w:t>Washing hands</w:t>
            </w:r>
          </w:p>
        </w:tc>
        <w:tc>
          <w:tcPr>
            <w:tcW w:w="0" w:type="auto"/>
            <w:tcBorders>
              <w:top w:val="single" w:sz="4" w:space="0" w:color="auto"/>
              <w:left w:val="nil"/>
              <w:bottom w:val="nil"/>
              <w:right w:val="nil"/>
            </w:tcBorders>
          </w:tcPr>
          <w:p w14:paraId="56E2409A"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b/>
                <w:bCs/>
                <w:sz w:val="20"/>
                <w:lang w:val="en-US" w:eastAsia="en-GB"/>
              </w:rPr>
            </w:pPr>
            <w:r w:rsidRPr="000A5AB6">
              <w:rPr>
                <w:rFonts w:ascii="Times New Roman" w:eastAsiaTheme="minorEastAsia" w:hAnsi="Times New Roman"/>
                <w:b/>
                <w:bCs/>
                <w:sz w:val="20"/>
                <w:lang w:val="en-US" w:eastAsia="en-GB"/>
              </w:rPr>
              <w:t>Wearing face cover</w:t>
            </w:r>
          </w:p>
        </w:tc>
        <w:tc>
          <w:tcPr>
            <w:tcW w:w="0" w:type="auto"/>
            <w:tcBorders>
              <w:top w:val="single" w:sz="4" w:space="0" w:color="auto"/>
              <w:left w:val="nil"/>
              <w:bottom w:val="nil"/>
              <w:right w:val="nil"/>
            </w:tcBorders>
          </w:tcPr>
          <w:p w14:paraId="40D52518"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b/>
                <w:bCs/>
                <w:sz w:val="20"/>
                <w:lang w:val="en-US" w:eastAsia="en-GB"/>
              </w:rPr>
            </w:pPr>
            <w:r w:rsidRPr="000A5AB6">
              <w:rPr>
                <w:rFonts w:ascii="Times New Roman" w:eastAsiaTheme="minorEastAsia" w:hAnsi="Times New Roman"/>
                <w:b/>
                <w:bCs/>
                <w:sz w:val="20"/>
                <w:lang w:val="en-US" w:eastAsia="en-GB"/>
              </w:rPr>
              <w:t xml:space="preserve">Disinfecting surfaces </w:t>
            </w:r>
          </w:p>
        </w:tc>
        <w:tc>
          <w:tcPr>
            <w:tcW w:w="0" w:type="auto"/>
            <w:tcBorders>
              <w:top w:val="single" w:sz="4" w:space="0" w:color="auto"/>
              <w:left w:val="nil"/>
              <w:bottom w:val="nil"/>
              <w:right w:val="nil"/>
            </w:tcBorders>
          </w:tcPr>
          <w:p w14:paraId="4BFCD8B1"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b/>
                <w:bCs/>
                <w:sz w:val="20"/>
                <w:lang w:val="en-US" w:eastAsia="en-GB"/>
              </w:rPr>
            </w:pPr>
            <w:r w:rsidRPr="000A5AB6">
              <w:rPr>
                <w:rFonts w:ascii="Times New Roman" w:eastAsiaTheme="minorEastAsia" w:hAnsi="Times New Roman"/>
                <w:b/>
                <w:bCs/>
                <w:sz w:val="20"/>
                <w:lang w:val="en-US" w:eastAsia="en-GB"/>
              </w:rPr>
              <w:t>Ventilating home</w:t>
            </w:r>
          </w:p>
        </w:tc>
        <w:tc>
          <w:tcPr>
            <w:tcW w:w="0" w:type="auto"/>
            <w:tcBorders>
              <w:top w:val="single" w:sz="4" w:space="0" w:color="auto"/>
              <w:left w:val="nil"/>
              <w:bottom w:val="nil"/>
              <w:right w:val="nil"/>
            </w:tcBorders>
          </w:tcPr>
          <w:p w14:paraId="3E11E960"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b/>
                <w:bCs/>
                <w:sz w:val="20"/>
                <w:lang w:val="en-US" w:eastAsia="en-GB"/>
              </w:rPr>
            </w:pPr>
            <w:r w:rsidRPr="000A5AB6">
              <w:rPr>
                <w:rFonts w:ascii="Times New Roman" w:eastAsiaTheme="minorEastAsia" w:hAnsi="Times New Roman"/>
                <w:b/>
                <w:bCs/>
                <w:sz w:val="20"/>
                <w:lang w:val="en-US" w:eastAsia="en-GB"/>
              </w:rPr>
              <w:t xml:space="preserve">Requesting test </w:t>
            </w:r>
          </w:p>
        </w:tc>
      </w:tr>
      <w:tr w:rsidR="006A28CB" w:rsidRPr="000A5AB6" w14:paraId="699C8890" w14:textId="77777777" w:rsidTr="0023052F">
        <w:tc>
          <w:tcPr>
            <w:tcW w:w="0" w:type="auto"/>
            <w:vMerge w:val="restart"/>
            <w:tcBorders>
              <w:top w:val="single" w:sz="4" w:space="0" w:color="auto"/>
              <w:left w:val="nil"/>
              <w:right w:val="nil"/>
            </w:tcBorders>
          </w:tcPr>
          <w:p w14:paraId="4888F7FE"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Risks are exaggerated</w:t>
            </w:r>
          </w:p>
        </w:tc>
        <w:tc>
          <w:tcPr>
            <w:tcW w:w="0" w:type="auto"/>
            <w:tcBorders>
              <w:top w:val="single" w:sz="4" w:space="0" w:color="auto"/>
              <w:left w:val="nil"/>
              <w:bottom w:val="nil"/>
              <w:right w:val="nil"/>
            </w:tcBorders>
          </w:tcPr>
          <w:p w14:paraId="499EA2F0"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0.719***</w:t>
            </w:r>
          </w:p>
        </w:tc>
        <w:tc>
          <w:tcPr>
            <w:tcW w:w="0" w:type="auto"/>
            <w:tcBorders>
              <w:top w:val="single" w:sz="4" w:space="0" w:color="auto"/>
              <w:left w:val="nil"/>
              <w:bottom w:val="nil"/>
              <w:right w:val="nil"/>
            </w:tcBorders>
          </w:tcPr>
          <w:p w14:paraId="65DDBEF5"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0.727***</w:t>
            </w:r>
          </w:p>
        </w:tc>
        <w:tc>
          <w:tcPr>
            <w:tcW w:w="0" w:type="auto"/>
            <w:tcBorders>
              <w:top w:val="single" w:sz="4" w:space="0" w:color="auto"/>
              <w:left w:val="nil"/>
              <w:bottom w:val="nil"/>
              <w:right w:val="nil"/>
            </w:tcBorders>
          </w:tcPr>
          <w:p w14:paraId="06F39AD1"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eastAsia="en-GB"/>
              </w:rPr>
              <w:t>0.851***</w:t>
            </w:r>
          </w:p>
        </w:tc>
        <w:tc>
          <w:tcPr>
            <w:tcW w:w="0" w:type="auto"/>
            <w:tcBorders>
              <w:top w:val="single" w:sz="4" w:space="0" w:color="auto"/>
              <w:left w:val="nil"/>
              <w:bottom w:val="nil"/>
              <w:right w:val="nil"/>
            </w:tcBorders>
          </w:tcPr>
          <w:p w14:paraId="4A870749"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0.996</w:t>
            </w:r>
          </w:p>
        </w:tc>
        <w:tc>
          <w:tcPr>
            <w:tcW w:w="0" w:type="auto"/>
            <w:tcBorders>
              <w:top w:val="single" w:sz="4" w:space="0" w:color="auto"/>
              <w:left w:val="nil"/>
              <w:bottom w:val="nil"/>
              <w:right w:val="nil"/>
            </w:tcBorders>
          </w:tcPr>
          <w:p w14:paraId="392F60AC"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0.783***</w:t>
            </w:r>
          </w:p>
        </w:tc>
      </w:tr>
      <w:tr w:rsidR="006A28CB" w:rsidRPr="000A5AB6" w14:paraId="049C9ED6" w14:textId="77777777" w:rsidTr="0023052F">
        <w:tc>
          <w:tcPr>
            <w:tcW w:w="0" w:type="auto"/>
            <w:vMerge/>
            <w:tcBorders>
              <w:left w:val="nil"/>
              <w:bottom w:val="nil"/>
              <w:right w:val="nil"/>
            </w:tcBorders>
          </w:tcPr>
          <w:p w14:paraId="352FF399"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0BA11505"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[0.696,0.743]</w:t>
            </w:r>
          </w:p>
        </w:tc>
        <w:tc>
          <w:tcPr>
            <w:tcW w:w="0" w:type="auto"/>
            <w:tcBorders>
              <w:top w:val="nil"/>
              <w:left w:val="nil"/>
              <w:bottom w:val="nil"/>
              <w:right w:val="nil"/>
            </w:tcBorders>
          </w:tcPr>
          <w:p w14:paraId="3DB00B87"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[0.704,0.751]</w:t>
            </w:r>
          </w:p>
        </w:tc>
        <w:tc>
          <w:tcPr>
            <w:tcW w:w="0" w:type="auto"/>
            <w:tcBorders>
              <w:top w:val="nil"/>
              <w:left w:val="nil"/>
              <w:bottom w:val="nil"/>
              <w:right w:val="nil"/>
            </w:tcBorders>
          </w:tcPr>
          <w:p w14:paraId="25B7020D"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eastAsia="en-GB"/>
              </w:rPr>
              <w:t>[0.831,0.871]</w:t>
            </w:r>
          </w:p>
        </w:tc>
        <w:tc>
          <w:tcPr>
            <w:tcW w:w="0" w:type="auto"/>
            <w:tcBorders>
              <w:top w:val="nil"/>
              <w:left w:val="nil"/>
              <w:bottom w:val="nil"/>
              <w:right w:val="nil"/>
            </w:tcBorders>
          </w:tcPr>
          <w:p w14:paraId="78D6758D"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[0.971,1.021]</w:t>
            </w:r>
          </w:p>
        </w:tc>
        <w:tc>
          <w:tcPr>
            <w:tcW w:w="0" w:type="auto"/>
            <w:tcBorders>
              <w:top w:val="nil"/>
              <w:left w:val="nil"/>
              <w:bottom w:val="nil"/>
              <w:right w:val="nil"/>
            </w:tcBorders>
          </w:tcPr>
          <w:p w14:paraId="56689157"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[0.765,0.801]</w:t>
            </w:r>
          </w:p>
        </w:tc>
      </w:tr>
      <w:tr w:rsidR="006A28CB" w:rsidRPr="000A5AB6" w14:paraId="521CE5FE" w14:textId="77777777" w:rsidTr="0023052F">
        <w:tc>
          <w:tcPr>
            <w:tcW w:w="0" w:type="auto"/>
            <w:tcBorders>
              <w:top w:val="nil"/>
              <w:left w:val="nil"/>
              <w:bottom w:val="nil"/>
              <w:right w:val="nil"/>
            </w:tcBorders>
          </w:tcPr>
          <w:p w14:paraId="07861E42"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3F438B64"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1D4744C3"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5225A09D"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088F9496"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0743E10A"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r>
      <w:tr w:rsidR="006A28CB" w:rsidRPr="000A5AB6" w14:paraId="79245E8B" w14:textId="77777777" w:rsidTr="0023052F">
        <w:tc>
          <w:tcPr>
            <w:tcW w:w="0" w:type="auto"/>
            <w:tcBorders>
              <w:top w:val="nil"/>
              <w:left w:val="nil"/>
              <w:bottom w:val="nil"/>
              <w:right w:val="nil"/>
            </w:tcBorders>
          </w:tcPr>
          <w:p w14:paraId="39B0254E"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Covid is serious</w:t>
            </w:r>
          </w:p>
        </w:tc>
        <w:tc>
          <w:tcPr>
            <w:tcW w:w="0" w:type="auto"/>
            <w:tcBorders>
              <w:top w:val="nil"/>
              <w:left w:val="nil"/>
              <w:bottom w:val="nil"/>
              <w:right w:val="nil"/>
            </w:tcBorders>
          </w:tcPr>
          <w:p w14:paraId="3593E79F"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1.761***</w:t>
            </w:r>
          </w:p>
        </w:tc>
        <w:tc>
          <w:tcPr>
            <w:tcW w:w="0" w:type="auto"/>
            <w:tcBorders>
              <w:top w:val="nil"/>
              <w:left w:val="nil"/>
              <w:bottom w:val="nil"/>
              <w:right w:val="nil"/>
            </w:tcBorders>
          </w:tcPr>
          <w:p w14:paraId="062980C7"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1.678***</w:t>
            </w:r>
          </w:p>
        </w:tc>
        <w:tc>
          <w:tcPr>
            <w:tcW w:w="0" w:type="auto"/>
            <w:tcBorders>
              <w:top w:val="nil"/>
              <w:left w:val="nil"/>
              <w:bottom w:val="nil"/>
              <w:right w:val="nil"/>
            </w:tcBorders>
          </w:tcPr>
          <w:p w14:paraId="013E06BF"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eastAsia="en-GB"/>
              </w:rPr>
              <w:t>1.198***</w:t>
            </w:r>
          </w:p>
        </w:tc>
        <w:tc>
          <w:tcPr>
            <w:tcW w:w="0" w:type="auto"/>
            <w:tcBorders>
              <w:top w:val="nil"/>
              <w:left w:val="nil"/>
              <w:bottom w:val="nil"/>
              <w:right w:val="nil"/>
            </w:tcBorders>
          </w:tcPr>
          <w:p w14:paraId="4395868F"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1.282***</w:t>
            </w:r>
          </w:p>
        </w:tc>
        <w:tc>
          <w:tcPr>
            <w:tcW w:w="0" w:type="auto"/>
            <w:tcBorders>
              <w:top w:val="nil"/>
              <w:left w:val="nil"/>
              <w:bottom w:val="nil"/>
              <w:right w:val="nil"/>
            </w:tcBorders>
          </w:tcPr>
          <w:p w14:paraId="5A57E621"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1.379***</w:t>
            </w:r>
          </w:p>
        </w:tc>
      </w:tr>
      <w:tr w:rsidR="006A28CB" w:rsidRPr="000A5AB6" w14:paraId="1569F71C" w14:textId="77777777" w:rsidTr="0023052F">
        <w:tc>
          <w:tcPr>
            <w:tcW w:w="0" w:type="auto"/>
            <w:tcBorders>
              <w:top w:val="nil"/>
              <w:left w:val="nil"/>
              <w:bottom w:val="nil"/>
              <w:right w:val="nil"/>
            </w:tcBorders>
          </w:tcPr>
          <w:p w14:paraId="034C038B"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1630A784"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[1.665,1.861]</w:t>
            </w:r>
          </w:p>
        </w:tc>
        <w:tc>
          <w:tcPr>
            <w:tcW w:w="0" w:type="auto"/>
            <w:tcBorders>
              <w:top w:val="nil"/>
              <w:left w:val="nil"/>
              <w:bottom w:val="nil"/>
              <w:right w:val="nil"/>
            </w:tcBorders>
          </w:tcPr>
          <w:p w14:paraId="63973963"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[1.587,1.775]</w:t>
            </w:r>
          </w:p>
        </w:tc>
        <w:tc>
          <w:tcPr>
            <w:tcW w:w="0" w:type="auto"/>
            <w:tcBorders>
              <w:top w:val="nil"/>
              <w:left w:val="nil"/>
              <w:bottom w:val="nil"/>
              <w:right w:val="nil"/>
            </w:tcBorders>
          </w:tcPr>
          <w:p w14:paraId="3B8171EB"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eastAsia="en-GB"/>
              </w:rPr>
              <w:t>[1.341,1.456]</w:t>
            </w:r>
          </w:p>
        </w:tc>
        <w:tc>
          <w:tcPr>
            <w:tcW w:w="0" w:type="auto"/>
            <w:tcBorders>
              <w:top w:val="nil"/>
              <w:left w:val="nil"/>
              <w:bottom w:val="nil"/>
              <w:right w:val="nil"/>
            </w:tcBorders>
          </w:tcPr>
          <w:p w14:paraId="6FFC0DE0"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[1.226,1.341]</w:t>
            </w:r>
          </w:p>
        </w:tc>
        <w:tc>
          <w:tcPr>
            <w:tcW w:w="0" w:type="auto"/>
            <w:tcBorders>
              <w:top w:val="nil"/>
              <w:left w:val="nil"/>
              <w:bottom w:val="nil"/>
              <w:right w:val="nil"/>
            </w:tcBorders>
          </w:tcPr>
          <w:p w14:paraId="33AD2B7C"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[1.324,1.437]</w:t>
            </w:r>
          </w:p>
        </w:tc>
      </w:tr>
      <w:tr w:rsidR="006A28CB" w:rsidRPr="000A5AB6" w14:paraId="7FCF0566" w14:textId="77777777" w:rsidTr="0023052F">
        <w:tc>
          <w:tcPr>
            <w:tcW w:w="0" w:type="auto"/>
            <w:tcBorders>
              <w:top w:val="nil"/>
              <w:left w:val="nil"/>
              <w:bottom w:val="nil"/>
              <w:right w:val="nil"/>
            </w:tcBorders>
          </w:tcPr>
          <w:p w14:paraId="1D39B674"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4A194C58"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47929B65"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5E6039D9"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2C98109A"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60C1A475"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r>
      <w:tr w:rsidR="006A28CB" w:rsidRPr="000A5AB6" w14:paraId="2FA49313" w14:textId="77777777" w:rsidTr="0023052F">
        <w:tc>
          <w:tcPr>
            <w:tcW w:w="0" w:type="auto"/>
            <w:vMerge w:val="restart"/>
            <w:tcBorders>
              <w:top w:val="nil"/>
              <w:left w:val="nil"/>
              <w:right w:val="nil"/>
            </w:tcBorders>
          </w:tcPr>
          <w:p w14:paraId="440F25A5" w14:textId="04D309B3" w:rsidR="006A28CB" w:rsidRPr="000A5AB6" w:rsidRDefault="0082531C"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82531C">
              <w:rPr>
                <w:rFonts w:ascii="Times New Roman" w:eastAsiaTheme="minorEastAsia" w:hAnsi="Times New Roman"/>
                <w:sz w:val="20"/>
                <w:lang w:val="en-US" w:eastAsia="en-GB"/>
              </w:rPr>
              <w:t>Efforts to stop virus transmission</w:t>
            </w:r>
          </w:p>
        </w:tc>
        <w:tc>
          <w:tcPr>
            <w:tcW w:w="0" w:type="auto"/>
            <w:tcBorders>
              <w:top w:val="nil"/>
              <w:left w:val="nil"/>
              <w:bottom w:val="nil"/>
              <w:right w:val="nil"/>
            </w:tcBorders>
          </w:tcPr>
          <w:p w14:paraId="14241412"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1.514***</w:t>
            </w:r>
          </w:p>
        </w:tc>
        <w:tc>
          <w:tcPr>
            <w:tcW w:w="0" w:type="auto"/>
            <w:tcBorders>
              <w:top w:val="nil"/>
              <w:left w:val="nil"/>
              <w:bottom w:val="nil"/>
              <w:right w:val="nil"/>
            </w:tcBorders>
          </w:tcPr>
          <w:p w14:paraId="4722A3F2"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1.349***</w:t>
            </w:r>
          </w:p>
        </w:tc>
        <w:tc>
          <w:tcPr>
            <w:tcW w:w="0" w:type="auto"/>
            <w:tcBorders>
              <w:top w:val="nil"/>
              <w:left w:val="nil"/>
              <w:bottom w:val="nil"/>
              <w:right w:val="nil"/>
            </w:tcBorders>
          </w:tcPr>
          <w:p w14:paraId="16F8579A"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eastAsia="en-GB"/>
              </w:rPr>
              <w:t>1.409***</w:t>
            </w:r>
          </w:p>
        </w:tc>
        <w:tc>
          <w:tcPr>
            <w:tcW w:w="0" w:type="auto"/>
            <w:tcBorders>
              <w:top w:val="nil"/>
              <w:left w:val="nil"/>
              <w:bottom w:val="nil"/>
              <w:right w:val="nil"/>
            </w:tcBorders>
          </w:tcPr>
          <w:p w14:paraId="50457CDF"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1.174***</w:t>
            </w:r>
          </w:p>
        </w:tc>
        <w:tc>
          <w:tcPr>
            <w:tcW w:w="0" w:type="auto"/>
            <w:tcBorders>
              <w:top w:val="nil"/>
              <w:left w:val="nil"/>
              <w:bottom w:val="nil"/>
              <w:right w:val="nil"/>
            </w:tcBorders>
          </w:tcPr>
          <w:p w14:paraId="14D44D42"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1.140***</w:t>
            </w:r>
          </w:p>
        </w:tc>
      </w:tr>
      <w:tr w:rsidR="006A28CB" w:rsidRPr="000A5AB6" w14:paraId="1C28773C" w14:textId="77777777" w:rsidTr="0023052F">
        <w:tc>
          <w:tcPr>
            <w:tcW w:w="0" w:type="auto"/>
            <w:vMerge/>
            <w:tcBorders>
              <w:left w:val="nil"/>
              <w:bottom w:val="nil"/>
              <w:right w:val="nil"/>
            </w:tcBorders>
          </w:tcPr>
          <w:p w14:paraId="57AB1F49"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5ADC1620"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[1.457,1.573]</w:t>
            </w:r>
          </w:p>
        </w:tc>
        <w:tc>
          <w:tcPr>
            <w:tcW w:w="0" w:type="auto"/>
            <w:tcBorders>
              <w:top w:val="nil"/>
              <w:left w:val="nil"/>
              <w:bottom w:val="nil"/>
              <w:right w:val="nil"/>
            </w:tcBorders>
          </w:tcPr>
          <w:p w14:paraId="4849A4F6"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[1.300,1.401]</w:t>
            </w:r>
          </w:p>
        </w:tc>
        <w:tc>
          <w:tcPr>
            <w:tcW w:w="0" w:type="auto"/>
            <w:tcBorders>
              <w:top w:val="nil"/>
              <w:left w:val="nil"/>
              <w:bottom w:val="nil"/>
              <w:right w:val="nil"/>
            </w:tcBorders>
          </w:tcPr>
          <w:p w14:paraId="4C4A5B51"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eastAsia="en-GB"/>
              </w:rPr>
              <w:t>[1.372,1.447]</w:t>
            </w:r>
          </w:p>
        </w:tc>
        <w:tc>
          <w:tcPr>
            <w:tcW w:w="0" w:type="auto"/>
            <w:tcBorders>
              <w:top w:val="nil"/>
              <w:left w:val="nil"/>
              <w:bottom w:val="nil"/>
              <w:right w:val="nil"/>
            </w:tcBorders>
          </w:tcPr>
          <w:p w14:paraId="5B9E061F"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[0.940,1.005]</w:t>
            </w:r>
          </w:p>
        </w:tc>
        <w:tc>
          <w:tcPr>
            <w:tcW w:w="0" w:type="auto"/>
            <w:tcBorders>
              <w:top w:val="nil"/>
              <w:left w:val="nil"/>
              <w:bottom w:val="nil"/>
              <w:right w:val="nil"/>
            </w:tcBorders>
          </w:tcPr>
          <w:p w14:paraId="585DA8FB"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[1.110,1.171]</w:t>
            </w:r>
          </w:p>
        </w:tc>
      </w:tr>
      <w:tr w:rsidR="006A28CB" w:rsidRPr="000A5AB6" w14:paraId="231732E6" w14:textId="77777777" w:rsidTr="0023052F">
        <w:tc>
          <w:tcPr>
            <w:tcW w:w="0" w:type="auto"/>
            <w:tcBorders>
              <w:top w:val="nil"/>
              <w:left w:val="nil"/>
              <w:bottom w:val="nil"/>
              <w:right w:val="nil"/>
            </w:tcBorders>
          </w:tcPr>
          <w:p w14:paraId="5772E84D"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6E46B1F4"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2925D1A2"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2AE7EE39"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1EAAC74B"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18AC3FC5"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r>
      <w:tr w:rsidR="006A28CB" w:rsidRPr="000A5AB6" w14:paraId="15F63523" w14:textId="77777777" w:rsidTr="0023052F">
        <w:tc>
          <w:tcPr>
            <w:tcW w:w="0" w:type="auto"/>
            <w:vMerge w:val="restart"/>
            <w:tcBorders>
              <w:top w:val="nil"/>
              <w:left w:val="nil"/>
              <w:right w:val="nil"/>
            </w:tcBorders>
          </w:tcPr>
          <w:p w14:paraId="4C085C39"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Moral condemnation</w:t>
            </w:r>
          </w:p>
        </w:tc>
        <w:tc>
          <w:tcPr>
            <w:tcW w:w="0" w:type="auto"/>
            <w:tcBorders>
              <w:top w:val="nil"/>
              <w:left w:val="nil"/>
              <w:bottom w:val="nil"/>
              <w:right w:val="nil"/>
            </w:tcBorders>
          </w:tcPr>
          <w:p w14:paraId="77C6D929"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0.943***</w:t>
            </w:r>
          </w:p>
        </w:tc>
        <w:tc>
          <w:tcPr>
            <w:tcW w:w="0" w:type="auto"/>
            <w:tcBorders>
              <w:top w:val="nil"/>
              <w:left w:val="nil"/>
              <w:bottom w:val="nil"/>
              <w:right w:val="nil"/>
            </w:tcBorders>
          </w:tcPr>
          <w:p w14:paraId="2285EDA9"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1.060***</w:t>
            </w:r>
          </w:p>
        </w:tc>
        <w:tc>
          <w:tcPr>
            <w:tcW w:w="0" w:type="auto"/>
            <w:tcBorders>
              <w:top w:val="nil"/>
              <w:left w:val="nil"/>
              <w:bottom w:val="nil"/>
              <w:right w:val="nil"/>
            </w:tcBorders>
          </w:tcPr>
          <w:p w14:paraId="06FB384D"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eastAsia="en-GB"/>
              </w:rPr>
              <w:t>1.186***</w:t>
            </w:r>
          </w:p>
        </w:tc>
        <w:tc>
          <w:tcPr>
            <w:tcW w:w="0" w:type="auto"/>
            <w:tcBorders>
              <w:top w:val="nil"/>
              <w:left w:val="nil"/>
              <w:bottom w:val="nil"/>
              <w:right w:val="nil"/>
            </w:tcBorders>
          </w:tcPr>
          <w:p w14:paraId="6EAB9585"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1.122***</w:t>
            </w:r>
          </w:p>
        </w:tc>
        <w:tc>
          <w:tcPr>
            <w:tcW w:w="0" w:type="auto"/>
            <w:tcBorders>
              <w:top w:val="nil"/>
              <w:left w:val="nil"/>
              <w:bottom w:val="nil"/>
              <w:right w:val="nil"/>
            </w:tcBorders>
          </w:tcPr>
          <w:p w14:paraId="47940E52"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0.824***</w:t>
            </w:r>
          </w:p>
        </w:tc>
      </w:tr>
      <w:tr w:rsidR="006A28CB" w:rsidRPr="000A5AB6" w14:paraId="24BF0F3B" w14:textId="77777777" w:rsidTr="0023052F">
        <w:tc>
          <w:tcPr>
            <w:tcW w:w="0" w:type="auto"/>
            <w:vMerge/>
            <w:tcBorders>
              <w:left w:val="nil"/>
              <w:bottom w:val="nil"/>
              <w:right w:val="nil"/>
            </w:tcBorders>
          </w:tcPr>
          <w:p w14:paraId="21612EEC"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nil"/>
              <w:right w:val="nil"/>
            </w:tcBorders>
          </w:tcPr>
          <w:p w14:paraId="2851D7D9"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[0.913,0.974]</w:t>
            </w:r>
          </w:p>
        </w:tc>
        <w:tc>
          <w:tcPr>
            <w:tcW w:w="0" w:type="auto"/>
            <w:tcBorders>
              <w:top w:val="nil"/>
              <w:left w:val="nil"/>
              <w:bottom w:val="nil"/>
              <w:right w:val="nil"/>
            </w:tcBorders>
          </w:tcPr>
          <w:p w14:paraId="66D25794"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[1.027,1.093]</w:t>
            </w:r>
          </w:p>
        </w:tc>
        <w:tc>
          <w:tcPr>
            <w:tcW w:w="0" w:type="auto"/>
            <w:tcBorders>
              <w:top w:val="nil"/>
              <w:left w:val="nil"/>
              <w:bottom w:val="nil"/>
              <w:right w:val="nil"/>
            </w:tcBorders>
          </w:tcPr>
          <w:p w14:paraId="2E76A800"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eastAsia="en-GB"/>
              </w:rPr>
              <w:t>[1.161,1.212]</w:t>
            </w:r>
          </w:p>
        </w:tc>
        <w:tc>
          <w:tcPr>
            <w:tcW w:w="0" w:type="auto"/>
            <w:tcBorders>
              <w:top w:val="nil"/>
              <w:left w:val="nil"/>
              <w:bottom w:val="nil"/>
              <w:right w:val="nil"/>
            </w:tcBorders>
          </w:tcPr>
          <w:p w14:paraId="1917DCAC"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[1.097,1.147]</w:t>
            </w:r>
          </w:p>
        </w:tc>
        <w:tc>
          <w:tcPr>
            <w:tcW w:w="0" w:type="auto"/>
            <w:tcBorders>
              <w:top w:val="nil"/>
              <w:left w:val="nil"/>
              <w:bottom w:val="nil"/>
              <w:right w:val="nil"/>
            </w:tcBorders>
          </w:tcPr>
          <w:p w14:paraId="43796FB3"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[0.807,0.841]</w:t>
            </w:r>
          </w:p>
        </w:tc>
      </w:tr>
      <w:tr w:rsidR="006A28CB" w:rsidRPr="000A5AB6" w14:paraId="671E3CDB" w14:textId="77777777" w:rsidTr="0023052F">
        <w:tc>
          <w:tcPr>
            <w:tcW w:w="0" w:type="auto"/>
            <w:tcBorders>
              <w:top w:val="nil"/>
              <w:left w:val="nil"/>
              <w:bottom w:val="single" w:sz="4" w:space="0" w:color="auto"/>
              <w:right w:val="nil"/>
            </w:tcBorders>
          </w:tcPr>
          <w:p w14:paraId="50B7FECF"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single" w:sz="4" w:space="0" w:color="auto"/>
              <w:right w:val="nil"/>
            </w:tcBorders>
          </w:tcPr>
          <w:p w14:paraId="3DB723C4"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single" w:sz="4" w:space="0" w:color="auto"/>
              <w:right w:val="nil"/>
            </w:tcBorders>
          </w:tcPr>
          <w:p w14:paraId="35E3E481"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single" w:sz="4" w:space="0" w:color="auto"/>
              <w:right w:val="nil"/>
            </w:tcBorders>
          </w:tcPr>
          <w:p w14:paraId="02C1FB97"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single" w:sz="4" w:space="0" w:color="auto"/>
              <w:right w:val="nil"/>
            </w:tcBorders>
          </w:tcPr>
          <w:p w14:paraId="66DD7159"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c>
          <w:tcPr>
            <w:tcW w:w="0" w:type="auto"/>
            <w:tcBorders>
              <w:top w:val="nil"/>
              <w:left w:val="nil"/>
              <w:bottom w:val="single" w:sz="4" w:space="0" w:color="auto"/>
              <w:right w:val="nil"/>
            </w:tcBorders>
          </w:tcPr>
          <w:p w14:paraId="58524497"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p>
        </w:tc>
      </w:tr>
      <w:tr w:rsidR="006A28CB" w:rsidRPr="000A5AB6" w14:paraId="29415621" w14:textId="77777777" w:rsidTr="0023052F">
        <w:tc>
          <w:tcPr>
            <w:tcW w:w="0" w:type="auto"/>
            <w:tcBorders>
              <w:top w:val="single" w:sz="4" w:space="0" w:color="auto"/>
              <w:left w:val="nil"/>
              <w:bottom w:val="single" w:sz="4" w:space="0" w:color="auto"/>
              <w:right w:val="nil"/>
            </w:tcBorders>
          </w:tcPr>
          <w:p w14:paraId="0E117BE6"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i/>
                <w:iCs/>
                <w:sz w:val="20"/>
                <w:lang w:val="en-US" w:eastAsia="en-GB"/>
              </w:rPr>
            </w:pPr>
            <w:r w:rsidRPr="000A5AB6">
              <w:rPr>
                <w:rFonts w:ascii="Times New Roman" w:eastAsiaTheme="minorEastAsia" w:hAnsi="Times New Roman"/>
                <w:i/>
                <w:iCs/>
                <w:sz w:val="20"/>
                <w:lang w:val="en-US" w:eastAsia="en-GB"/>
              </w:rPr>
              <w:t>pseudo R</w:t>
            </w:r>
            <w:r w:rsidRPr="000A5AB6">
              <w:rPr>
                <w:rFonts w:ascii="Times New Roman" w:eastAsiaTheme="minorEastAsia" w:hAnsi="Times New Roman"/>
                <w:i/>
                <w:iCs/>
                <w:sz w:val="20"/>
                <w:vertAlign w:val="superscript"/>
                <w:lang w:val="en-US" w:eastAsia="en-GB"/>
              </w:rPr>
              <w:t>2</w:t>
            </w:r>
          </w:p>
        </w:tc>
        <w:tc>
          <w:tcPr>
            <w:tcW w:w="0" w:type="auto"/>
            <w:tcBorders>
              <w:top w:val="single" w:sz="4" w:space="0" w:color="auto"/>
              <w:left w:val="nil"/>
              <w:bottom w:val="single" w:sz="4" w:space="0" w:color="auto"/>
              <w:right w:val="nil"/>
            </w:tcBorders>
          </w:tcPr>
          <w:p w14:paraId="4FCACDF7"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0.157</w:t>
            </w:r>
          </w:p>
          <w:p w14:paraId="324C6B67"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31,772</w:t>
            </w:r>
          </w:p>
        </w:tc>
        <w:tc>
          <w:tcPr>
            <w:tcW w:w="0" w:type="auto"/>
            <w:tcBorders>
              <w:top w:val="single" w:sz="4" w:space="0" w:color="auto"/>
              <w:left w:val="nil"/>
              <w:bottom w:val="single" w:sz="4" w:space="0" w:color="auto"/>
              <w:right w:val="nil"/>
            </w:tcBorders>
          </w:tcPr>
          <w:p w14:paraId="38C10CC2"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0.125</w:t>
            </w:r>
          </w:p>
          <w:p w14:paraId="61134D1C"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23,278</w:t>
            </w:r>
          </w:p>
        </w:tc>
        <w:tc>
          <w:tcPr>
            <w:tcW w:w="0" w:type="auto"/>
            <w:tcBorders>
              <w:top w:val="single" w:sz="4" w:space="0" w:color="auto"/>
              <w:left w:val="nil"/>
              <w:bottom w:val="single" w:sz="4" w:space="0" w:color="auto"/>
              <w:right w:val="nil"/>
            </w:tcBorders>
          </w:tcPr>
          <w:p w14:paraId="3C8214D2"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0.098</w:t>
            </w:r>
          </w:p>
          <w:p w14:paraId="65659A79"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31,634</w:t>
            </w:r>
          </w:p>
        </w:tc>
        <w:tc>
          <w:tcPr>
            <w:tcW w:w="0" w:type="auto"/>
            <w:tcBorders>
              <w:top w:val="single" w:sz="4" w:space="0" w:color="auto"/>
              <w:left w:val="nil"/>
              <w:bottom w:val="single" w:sz="4" w:space="0" w:color="auto"/>
              <w:right w:val="nil"/>
            </w:tcBorders>
          </w:tcPr>
          <w:p w14:paraId="05E3FA2A"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0.045</w:t>
            </w:r>
          </w:p>
          <w:p w14:paraId="1600C772"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23,868</w:t>
            </w:r>
          </w:p>
        </w:tc>
        <w:tc>
          <w:tcPr>
            <w:tcW w:w="0" w:type="auto"/>
            <w:tcBorders>
              <w:top w:val="single" w:sz="4" w:space="0" w:color="auto"/>
              <w:left w:val="nil"/>
              <w:bottom w:val="single" w:sz="4" w:space="0" w:color="auto"/>
              <w:right w:val="nil"/>
            </w:tcBorders>
          </w:tcPr>
          <w:p w14:paraId="36F01E02"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0.092</w:t>
            </w:r>
          </w:p>
          <w:p w14:paraId="34BBF20B" w14:textId="77777777" w:rsidR="006A28CB" w:rsidRPr="000A5AB6" w:rsidRDefault="006A28CB" w:rsidP="0023052F">
            <w:pPr>
              <w:widowControl w:val="0"/>
              <w:autoSpaceDE w:val="0"/>
              <w:autoSpaceDN w:val="0"/>
              <w:adjustRightInd w:val="0"/>
              <w:spacing w:after="0" w:line="240" w:lineRule="auto"/>
              <w:jc w:val="center"/>
              <w:rPr>
                <w:rFonts w:ascii="Times New Roman" w:eastAsiaTheme="minorEastAsia" w:hAnsi="Times New Roman"/>
                <w:sz w:val="20"/>
                <w:lang w:val="en-US" w:eastAsia="en-GB"/>
              </w:rPr>
            </w:pPr>
            <w:r w:rsidRPr="000A5AB6">
              <w:rPr>
                <w:rFonts w:ascii="Times New Roman" w:eastAsiaTheme="minorEastAsia" w:hAnsi="Times New Roman"/>
                <w:sz w:val="20"/>
                <w:lang w:val="en-US" w:eastAsia="en-GB"/>
              </w:rPr>
              <w:t>30,115</w:t>
            </w:r>
          </w:p>
        </w:tc>
      </w:tr>
    </w:tbl>
    <w:p w14:paraId="4A920A6D" w14:textId="77777777" w:rsidR="006A28CB" w:rsidRPr="006F301B" w:rsidRDefault="006A28CB" w:rsidP="006A28CB">
      <w:pPr>
        <w:widowControl w:val="0"/>
        <w:autoSpaceDE w:val="0"/>
        <w:autoSpaceDN w:val="0"/>
        <w:adjustRightInd w:val="0"/>
        <w:spacing w:after="0" w:line="240" w:lineRule="auto"/>
        <w:rPr>
          <w:rFonts w:ascii="Times New Roman" w:eastAsiaTheme="minorEastAsia" w:hAnsi="Times New Roman"/>
          <w:sz w:val="20"/>
          <w:lang w:val="en-US" w:eastAsia="en-GB"/>
        </w:rPr>
      </w:pPr>
      <w:r w:rsidRPr="006F301B">
        <w:rPr>
          <w:rFonts w:ascii="Times New Roman" w:eastAsiaTheme="minorEastAsia" w:hAnsi="Times New Roman"/>
          <w:sz w:val="20"/>
          <w:lang w:val="en-US" w:eastAsia="en-GB"/>
        </w:rPr>
        <w:t>Exponentiated coefficients; 95% confidence intervals in brackets</w:t>
      </w:r>
    </w:p>
    <w:p w14:paraId="5FA6DAA7" w14:textId="77777777" w:rsidR="006A28CB" w:rsidRPr="006F301B" w:rsidRDefault="006A28CB" w:rsidP="006A28CB">
      <w:pPr>
        <w:widowControl w:val="0"/>
        <w:autoSpaceDE w:val="0"/>
        <w:autoSpaceDN w:val="0"/>
        <w:adjustRightInd w:val="0"/>
        <w:spacing w:after="0" w:line="240" w:lineRule="auto"/>
        <w:rPr>
          <w:rFonts w:ascii="Times New Roman" w:eastAsiaTheme="minorEastAsia" w:hAnsi="Times New Roman"/>
          <w:sz w:val="20"/>
          <w:lang w:val="en-US" w:eastAsia="en-GB"/>
        </w:rPr>
      </w:pPr>
      <w:r w:rsidRPr="006F301B">
        <w:rPr>
          <w:rFonts w:ascii="Times New Roman" w:eastAsiaTheme="minorEastAsia" w:hAnsi="Times New Roman"/>
          <w:sz w:val="20"/>
          <w:vertAlign w:val="superscript"/>
          <w:lang w:val="en-US" w:eastAsia="en-GB"/>
        </w:rPr>
        <w:t>*</w:t>
      </w:r>
      <w:r w:rsidRPr="006F301B">
        <w:rPr>
          <w:rFonts w:ascii="Times New Roman" w:eastAsiaTheme="minorEastAsia" w:hAnsi="Times New Roman"/>
          <w:sz w:val="20"/>
          <w:lang w:val="en-US" w:eastAsia="en-GB"/>
        </w:rPr>
        <w:t xml:space="preserve"> </w:t>
      </w:r>
      <w:r w:rsidRPr="006F301B">
        <w:rPr>
          <w:rFonts w:ascii="Times New Roman" w:eastAsiaTheme="minorEastAsia" w:hAnsi="Times New Roman"/>
          <w:i/>
          <w:iCs/>
          <w:sz w:val="20"/>
          <w:lang w:val="en-US" w:eastAsia="en-GB"/>
        </w:rPr>
        <w:t>p</w:t>
      </w:r>
      <w:r w:rsidRPr="006F301B">
        <w:rPr>
          <w:rFonts w:ascii="Times New Roman" w:eastAsiaTheme="minorEastAsia" w:hAnsi="Times New Roman"/>
          <w:sz w:val="20"/>
          <w:lang w:val="en-US" w:eastAsia="en-GB"/>
        </w:rPr>
        <w:t xml:space="preserve"> &lt; 0.05, </w:t>
      </w:r>
      <w:r w:rsidRPr="006F301B">
        <w:rPr>
          <w:rFonts w:ascii="Times New Roman" w:eastAsiaTheme="minorEastAsia" w:hAnsi="Times New Roman"/>
          <w:sz w:val="20"/>
          <w:vertAlign w:val="superscript"/>
          <w:lang w:val="en-US" w:eastAsia="en-GB"/>
        </w:rPr>
        <w:t>**</w:t>
      </w:r>
      <w:r w:rsidRPr="006F301B">
        <w:rPr>
          <w:rFonts w:ascii="Times New Roman" w:eastAsiaTheme="minorEastAsia" w:hAnsi="Times New Roman"/>
          <w:sz w:val="20"/>
          <w:lang w:val="en-US" w:eastAsia="en-GB"/>
        </w:rPr>
        <w:t xml:space="preserve"> </w:t>
      </w:r>
      <w:r w:rsidRPr="006F301B">
        <w:rPr>
          <w:rFonts w:ascii="Times New Roman" w:eastAsiaTheme="minorEastAsia" w:hAnsi="Times New Roman"/>
          <w:i/>
          <w:iCs/>
          <w:sz w:val="20"/>
          <w:lang w:val="en-US" w:eastAsia="en-GB"/>
        </w:rPr>
        <w:t>p</w:t>
      </w:r>
      <w:r w:rsidRPr="006F301B">
        <w:rPr>
          <w:rFonts w:ascii="Times New Roman" w:eastAsiaTheme="minorEastAsia" w:hAnsi="Times New Roman"/>
          <w:sz w:val="20"/>
          <w:lang w:val="en-US" w:eastAsia="en-GB"/>
        </w:rPr>
        <w:t xml:space="preserve"> &lt; 0.01, </w:t>
      </w:r>
      <w:r w:rsidRPr="006F301B">
        <w:rPr>
          <w:rFonts w:ascii="Times New Roman" w:eastAsiaTheme="minorEastAsia" w:hAnsi="Times New Roman"/>
          <w:sz w:val="20"/>
          <w:vertAlign w:val="superscript"/>
          <w:lang w:val="en-US" w:eastAsia="en-GB"/>
        </w:rPr>
        <w:t>***</w:t>
      </w:r>
      <w:r w:rsidRPr="006F301B">
        <w:rPr>
          <w:rFonts w:ascii="Times New Roman" w:eastAsiaTheme="minorEastAsia" w:hAnsi="Times New Roman"/>
          <w:sz w:val="20"/>
          <w:lang w:val="en-US" w:eastAsia="en-GB"/>
        </w:rPr>
        <w:t xml:space="preserve"> </w:t>
      </w:r>
      <w:r w:rsidRPr="006F301B">
        <w:rPr>
          <w:rFonts w:ascii="Times New Roman" w:eastAsiaTheme="minorEastAsia" w:hAnsi="Times New Roman"/>
          <w:i/>
          <w:iCs/>
          <w:sz w:val="20"/>
          <w:lang w:val="en-US" w:eastAsia="en-GB"/>
        </w:rPr>
        <w:t>p</w:t>
      </w:r>
      <w:r w:rsidRPr="006F301B">
        <w:rPr>
          <w:rFonts w:ascii="Times New Roman" w:eastAsiaTheme="minorEastAsia" w:hAnsi="Times New Roman"/>
          <w:sz w:val="20"/>
          <w:lang w:val="en-US" w:eastAsia="en-GB"/>
        </w:rPr>
        <w:t xml:space="preserve"> &lt; 0.001</w:t>
      </w:r>
    </w:p>
    <w:p w14:paraId="6B454278" w14:textId="77777777" w:rsidR="001A2A8C" w:rsidRDefault="001A2A8C" w:rsidP="001A2A8C">
      <w:pPr>
        <w:widowControl w:val="0"/>
        <w:autoSpaceDE w:val="0"/>
        <w:autoSpaceDN w:val="0"/>
        <w:adjustRightInd w:val="0"/>
        <w:spacing w:after="0" w:line="240" w:lineRule="auto"/>
        <w:rPr>
          <w:rFonts w:ascii="Times New Roman" w:eastAsiaTheme="minorEastAsia" w:hAnsi="Times New Roman"/>
          <w:szCs w:val="24"/>
          <w:lang w:val="en-US" w:eastAsia="en-GB"/>
        </w:rPr>
      </w:pPr>
    </w:p>
    <w:p w14:paraId="19F2E583" w14:textId="0C086FD2" w:rsidR="00913761" w:rsidRDefault="00B310ED" w:rsidP="00B325F2">
      <w:pPr>
        <w:widowControl w:val="0"/>
        <w:autoSpaceDE w:val="0"/>
        <w:autoSpaceDN w:val="0"/>
        <w:adjustRightInd w:val="0"/>
        <w:spacing w:after="0"/>
        <w:jc w:val="both"/>
        <w:rPr>
          <w:rFonts w:ascii="Times New Roman" w:hAnsi="Times New Roman"/>
          <w:sz w:val="22"/>
          <w:szCs w:val="22"/>
        </w:rPr>
      </w:pPr>
      <w:r>
        <w:rPr>
          <w:rFonts w:ascii="Times New Roman" w:hAnsi="Times New Roman"/>
          <w:sz w:val="22"/>
          <w:szCs w:val="22"/>
        </w:rPr>
        <w:t xml:space="preserve">Responses to some of these questions may be affected by other behaviours. </w:t>
      </w:r>
      <w:r w:rsidR="004F07A0">
        <w:rPr>
          <w:rFonts w:ascii="Times New Roman" w:hAnsi="Times New Roman"/>
          <w:sz w:val="22"/>
          <w:szCs w:val="22"/>
        </w:rPr>
        <w:t xml:space="preserve">We are interested in </w:t>
      </w:r>
      <w:r w:rsidR="006A28CB">
        <w:rPr>
          <w:rFonts w:ascii="Times New Roman" w:hAnsi="Times New Roman"/>
          <w:sz w:val="22"/>
          <w:szCs w:val="22"/>
        </w:rPr>
        <w:t xml:space="preserve">further </w:t>
      </w:r>
      <w:r w:rsidR="004F07A0">
        <w:rPr>
          <w:rFonts w:ascii="Times New Roman" w:hAnsi="Times New Roman"/>
          <w:sz w:val="22"/>
          <w:szCs w:val="22"/>
        </w:rPr>
        <w:t xml:space="preserve">investigating the behaviour of wearing a face cover when outside the home.  </w:t>
      </w:r>
      <w:r>
        <w:rPr>
          <w:rFonts w:ascii="Times New Roman" w:hAnsi="Times New Roman"/>
          <w:sz w:val="22"/>
          <w:szCs w:val="22"/>
        </w:rPr>
        <w:t xml:space="preserve">If one is going into shops more, one should be wearing a face covering more. </w:t>
      </w:r>
      <w:r w:rsidR="006A28CB">
        <w:rPr>
          <w:rFonts w:ascii="Times New Roman" w:hAnsi="Times New Roman"/>
          <w:sz w:val="22"/>
          <w:szCs w:val="22"/>
        </w:rPr>
        <w:t xml:space="preserve">Therefore, </w:t>
      </w:r>
      <w:r w:rsidR="004F07A0">
        <w:rPr>
          <w:rFonts w:ascii="Times New Roman" w:hAnsi="Times New Roman"/>
          <w:sz w:val="22"/>
          <w:szCs w:val="22"/>
        </w:rPr>
        <w:t>we a</w:t>
      </w:r>
      <w:r w:rsidR="006A28CB">
        <w:rPr>
          <w:rFonts w:ascii="Times New Roman" w:hAnsi="Times New Roman"/>
          <w:sz w:val="22"/>
          <w:szCs w:val="22"/>
        </w:rPr>
        <w:t>lso examined</w:t>
      </w:r>
      <w:r w:rsidR="004F07A0">
        <w:rPr>
          <w:rFonts w:ascii="Times New Roman" w:hAnsi="Times New Roman"/>
          <w:sz w:val="22"/>
          <w:szCs w:val="22"/>
        </w:rPr>
        <w:t xml:space="preserve"> questions </w:t>
      </w:r>
      <w:r w:rsidR="006A28CB">
        <w:rPr>
          <w:rFonts w:ascii="Times New Roman" w:hAnsi="Times New Roman"/>
          <w:sz w:val="22"/>
          <w:szCs w:val="22"/>
        </w:rPr>
        <w:t xml:space="preserve">relating to </w:t>
      </w:r>
      <w:r>
        <w:rPr>
          <w:rFonts w:ascii="Times New Roman" w:hAnsi="Times New Roman"/>
          <w:sz w:val="22"/>
          <w:szCs w:val="22"/>
        </w:rPr>
        <w:t xml:space="preserve">wearing a face cover </w:t>
      </w:r>
      <w:r w:rsidR="004F07A0">
        <w:rPr>
          <w:rFonts w:ascii="Times New Roman" w:hAnsi="Times New Roman"/>
          <w:sz w:val="22"/>
          <w:szCs w:val="22"/>
        </w:rPr>
        <w:t>by</w:t>
      </w:r>
      <w:r>
        <w:rPr>
          <w:rFonts w:ascii="Times New Roman" w:hAnsi="Times New Roman"/>
          <w:sz w:val="22"/>
          <w:szCs w:val="22"/>
        </w:rPr>
        <w:t xml:space="preserve"> adjust</w:t>
      </w:r>
      <w:r w:rsidR="006A28CB">
        <w:rPr>
          <w:rFonts w:ascii="Times New Roman" w:hAnsi="Times New Roman"/>
          <w:sz w:val="22"/>
          <w:szCs w:val="22"/>
        </w:rPr>
        <w:t>ing for</w:t>
      </w:r>
      <w:r w:rsidR="004F07A0">
        <w:rPr>
          <w:rFonts w:ascii="Times New Roman" w:hAnsi="Times New Roman"/>
          <w:sz w:val="22"/>
          <w:szCs w:val="22"/>
        </w:rPr>
        <w:t xml:space="preserve"> when </w:t>
      </w:r>
      <w:r w:rsidR="001637E7">
        <w:rPr>
          <w:rFonts w:ascii="Times New Roman" w:hAnsi="Times New Roman"/>
          <w:sz w:val="22"/>
          <w:szCs w:val="22"/>
        </w:rPr>
        <w:t>participants</w:t>
      </w:r>
      <w:r>
        <w:rPr>
          <w:rFonts w:ascii="Times New Roman" w:hAnsi="Times New Roman"/>
          <w:sz w:val="22"/>
          <w:szCs w:val="22"/>
        </w:rPr>
        <w:t xml:space="preserve"> go out</w:t>
      </w:r>
      <w:r w:rsidR="004F07A0">
        <w:rPr>
          <w:rFonts w:ascii="Times New Roman" w:hAnsi="Times New Roman"/>
          <w:sz w:val="22"/>
          <w:szCs w:val="22"/>
        </w:rPr>
        <w:t xml:space="preserve"> for a specific type of activity</w:t>
      </w:r>
      <w:r>
        <w:rPr>
          <w:rFonts w:ascii="Times New Roman" w:hAnsi="Times New Roman"/>
          <w:sz w:val="22"/>
          <w:szCs w:val="22"/>
        </w:rPr>
        <w:t xml:space="preserve">. </w:t>
      </w:r>
      <w:r w:rsidR="006A28CB">
        <w:rPr>
          <w:rFonts w:ascii="Times New Roman" w:hAnsi="Times New Roman"/>
          <w:sz w:val="22"/>
          <w:szCs w:val="22"/>
        </w:rPr>
        <w:t>W</w:t>
      </w:r>
      <w:r w:rsidR="00A31822" w:rsidRPr="00A31822">
        <w:rPr>
          <w:rFonts w:ascii="Times New Roman" w:hAnsi="Times New Roman"/>
          <w:sz w:val="22"/>
          <w:szCs w:val="22"/>
        </w:rPr>
        <w:t xml:space="preserve">e carried out 10 logistic regression models to investigate associations between the risks of coronavirus are exaggerated, that coronavirus is a serious illness, they have made big sacrifices to help prevent community transmission, and moral condemnation and wearing a face cover for </w:t>
      </w:r>
      <w:r w:rsidR="006A28CB">
        <w:rPr>
          <w:rFonts w:ascii="Times New Roman" w:hAnsi="Times New Roman"/>
          <w:sz w:val="22"/>
          <w:szCs w:val="22"/>
        </w:rPr>
        <w:t xml:space="preserve">the type of </w:t>
      </w:r>
      <w:r w:rsidR="00A31822" w:rsidRPr="00A31822">
        <w:rPr>
          <w:rFonts w:ascii="Times New Roman" w:hAnsi="Times New Roman"/>
          <w:sz w:val="22"/>
          <w:szCs w:val="22"/>
        </w:rPr>
        <w:t>activities</w:t>
      </w:r>
      <w:r w:rsidR="004F07A0">
        <w:rPr>
          <w:rFonts w:ascii="Times New Roman" w:hAnsi="Times New Roman"/>
          <w:sz w:val="22"/>
          <w:szCs w:val="22"/>
        </w:rPr>
        <w:t xml:space="preserve"> </w:t>
      </w:r>
      <w:r w:rsidR="006A28CB">
        <w:rPr>
          <w:rFonts w:ascii="Times New Roman" w:hAnsi="Times New Roman"/>
          <w:sz w:val="22"/>
          <w:szCs w:val="22"/>
        </w:rPr>
        <w:t>examined</w:t>
      </w:r>
      <w:r w:rsidR="004F07A0">
        <w:rPr>
          <w:rFonts w:ascii="Times New Roman" w:hAnsi="Times New Roman"/>
          <w:sz w:val="22"/>
          <w:szCs w:val="22"/>
        </w:rPr>
        <w:t xml:space="preserve"> </w:t>
      </w:r>
      <w:r w:rsidR="006A28CB">
        <w:rPr>
          <w:rFonts w:ascii="Times New Roman" w:hAnsi="Times New Roman"/>
          <w:sz w:val="22"/>
          <w:szCs w:val="22"/>
        </w:rPr>
        <w:t>as</w:t>
      </w:r>
      <w:r w:rsidR="004F07A0">
        <w:rPr>
          <w:rFonts w:ascii="Times New Roman" w:hAnsi="Times New Roman"/>
          <w:sz w:val="22"/>
          <w:szCs w:val="22"/>
        </w:rPr>
        <w:t xml:space="preserve"> </w:t>
      </w:r>
      <w:r w:rsidR="001637E7">
        <w:rPr>
          <w:rFonts w:ascii="Times New Roman" w:hAnsi="Times New Roman"/>
          <w:sz w:val="22"/>
          <w:szCs w:val="22"/>
        </w:rPr>
        <w:t xml:space="preserve">in </w:t>
      </w:r>
      <w:r w:rsidR="004F07A0">
        <w:rPr>
          <w:rFonts w:ascii="Times New Roman" w:hAnsi="Times New Roman"/>
          <w:sz w:val="22"/>
          <w:szCs w:val="22"/>
        </w:rPr>
        <w:t>the going</w:t>
      </w:r>
      <w:r w:rsidR="006A28CB">
        <w:rPr>
          <w:rFonts w:ascii="Times New Roman" w:hAnsi="Times New Roman"/>
          <w:sz w:val="22"/>
          <w:szCs w:val="22"/>
        </w:rPr>
        <w:t>-</w:t>
      </w:r>
      <w:r w:rsidR="004F07A0">
        <w:rPr>
          <w:rFonts w:ascii="Times New Roman" w:hAnsi="Times New Roman"/>
          <w:sz w:val="22"/>
          <w:szCs w:val="22"/>
        </w:rPr>
        <w:t xml:space="preserve">out behaviours. Results are reported both </w:t>
      </w:r>
      <w:r w:rsidR="006A28CB">
        <w:rPr>
          <w:rFonts w:ascii="Times New Roman" w:hAnsi="Times New Roman"/>
          <w:sz w:val="22"/>
          <w:szCs w:val="22"/>
        </w:rPr>
        <w:t>combined (</w:t>
      </w:r>
      <w:r w:rsidR="006A28CB" w:rsidRPr="00A31822">
        <w:rPr>
          <w:rFonts w:ascii="Times New Roman" w:hAnsi="Times New Roman"/>
          <w:sz w:val="22"/>
          <w:szCs w:val="22"/>
        </w:rPr>
        <w:t>see Table</w:t>
      </w:r>
      <w:r w:rsidR="006A28CB">
        <w:rPr>
          <w:rFonts w:ascii="Times New Roman" w:hAnsi="Times New Roman"/>
          <w:sz w:val="22"/>
          <w:szCs w:val="22"/>
        </w:rPr>
        <w:t xml:space="preserve"> </w:t>
      </w:r>
      <w:r w:rsidR="00F26A51">
        <w:rPr>
          <w:rFonts w:ascii="Times New Roman" w:hAnsi="Times New Roman"/>
          <w:sz w:val="22"/>
          <w:szCs w:val="22"/>
        </w:rPr>
        <w:t>9</w:t>
      </w:r>
      <w:r w:rsidR="006A28CB">
        <w:rPr>
          <w:rFonts w:ascii="Times New Roman" w:hAnsi="Times New Roman"/>
          <w:sz w:val="22"/>
          <w:szCs w:val="22"/>
        </w:rPr>
        <w:t xml:space="preserve"> below</w:t>
      </w:r>
      <w:r w:rsidR="006A28CB" w:rsidRPr="00A31822">
        <w:rPr>
          <w:rFonts w:ascii="Times New Roman" w:hAnsi="Times New Roman"/>
          <w:sz w:val="22"/>
          <w:szCs w:val="22"/>
        </w:rPr>
        <w:t>)</w:t>
      </w:r>
      <w:r w:rsidR="006A28CB">
        <w:rPr>
          <w:rFonts w:ascii="Times New Roman" w:hAnsi="Times New Roman"/>
          <w:sz w:val="22"/>
          <w:szCs w:val="22"/>
        </w:rPr>
        <w:t xml:space="preserve"> and </w:t>
      </w:r>
      <w:r w:rsidR="004F07A0">
        <w:rPr>
          <w:rFonts w:ascii="Times New Roman" w:hAnsi="Times New Roman"/>
          <w:sz w:val="22"/>
          <w:szCs w:val="22"/>
        </w:rPr>
        <w:t>as separate analyses (Table 1</w:t>
      </w:r>
      <w:r w:rsidR="00F26A51">
        <w:rPr>
          <w:rFonts w:ascii="Times New Roman" w:hAnsi="Times New Roman"/>
          <w:sz w:val="22"/>
          <w:szCs w:val="22"/>
        </w:rPr>
        <w:t>3</w:t>
      </w:r>
      <w:r w:rsidR="004F07A0">
        <w:rPr>
          <w:rFonts w:ascii="Times New Roman" w:hAnsi="Times New Roman"/>
          <w:sz w:val="22"/>
          <w:szCs w:val="22"/>
        </w:rPr>
        <w:t xml:space="preserve"> in the Appendix)</w:t>
      </w:r>
      <w:r w:rsidR="006A28CB">
        <w:rPr>
          <w:rFonts w:ascii="Times New Roman" w:hAnsi="Times New Roman"/>
          <w:sz w:val="22"/>
          <w:szCs w:val="22"/>
        </w:rPr>
        <w:t>.</w:t>
      </w:r>
      <w:r w:rsidR="004F07A0">
        <w:rPr>
          <w:rFonts w:ascii="Times New Roman" w:hAnsi="Times New Roman"/>
          <w:sz w:val="22"/>
          <w:szCs w:val="22"/>
        </w:rPr>
        <w:t xml:space="preserve"> </w:t>
      </w:r>
      <w:r w:rsidR="00A31822" w:rsidRPr="00A31822">
        <w:rPr>
          <w:rFonts w:ascii="Times New Roman" w:hAnsi="Times New Roman"/>
          <w:sz w:val="22"/>
          <w:szCs w:val="22"/>
        </w:rPr>
        <w:t>Sample sizes varied from 4</w:t>
      </w:r>
      <w:r w:rsidR="00A31822">
        <w:rPr>
          <w:rFonts w:ascii="Times New Roman" w:hAnsi="Times New Roman"/>
          <w:sz w:val="22"/>
          <w:szCs w:val="22"/>
        </w:rPr>
        <w:t>,381</w:t>
      </w:r>
      <w:r w:rsidR="00A31822" w:rsidRPr="00A31822">
        <w:rPr>
          <w:rFonts w:ascii="Times New Roman" w:hAnsi="Times New Roman"/>
          <w:sz w:val="22"/>
          <w:szCs w:val="22"/>
        </w:rPr>
        <w:t xml:space="preserve"> to </w:t>
      </w:r>
      <w:r w:rsidR="00A31822">
        <w:rPr>
          <w:rFonts w:ascii="Times New Roman" w:hAnsi="Times New Roman"/>
          <w:sz w:val="22"/>
          <w:szCs w:val="22"/>
        </w:rPr>
        <w:t>25,524</w:t>
      </w:r>
      <w:r w:rsidR="00A31822" w:rsidRPr="00A31822">
        <w:rPr>
          <w:rFonts w:ascii="Times New Roman" w:hAnsi="Times New Roman"/>
          <w:sz w:val="22"/>
          <w:szCs w:val="22"/>
        </w:rPr>
        <w:t xml:space="preserve">, </w:t>
      </w:r>
      <w:r w:rsidR="00A31822">
        <w:rPr>
          <w:rFonts w:ascii="Times New Roman" w:hAnsi="Times New Roman"/>
          <w:sz w:val="22"/>
          <w:szCs w:val="22"/>
        </w:rPr>
        <w:t>reflecting the</w:t>
      </w:r>
      <w:r w:rsidR="00A31822" w:rsidRPr="00A31822">
        <w:rPr>
          <w:rFonts w:ascii="Times New Roman" w:hAnsi="Times New Roman"/>
          <w:sz w:val="22"/>
          <w:szCs w:val="22"/>
        </w:rPr>
        <w:t xml:space="preserve"> number of people leaving the home for </w:t>
      </w:r>
      <w:r w:rsidR="006A28CB">
        <w:rPr>
          <w:rFonts w:ascii="Times New Roman" w:hAnsi="Times New Roman"/>
          <w:sz w:val="22"/>
          <w:szCs w:val="22"/>
        </w:rPr>
        <w:t>a certain</w:t>
      </w:r>
      <w:r w:rsidR="00A31822" w:rsidRPr="00A31822">
        <w:rPr>
          <w:rFonts w:ascii="Times New Roman" w:hAnsi="Times New Roman"/>
          <w:sz w:val="22"/>
          <w:szCs w:val="22"/>
        </w:rPr>
        <w:t xml:space="preserve"> activit</w:t>
      </w:r>
      <w:r w:rsidR="006A28CB">
        <w:rPr>
          <w:rFonts w:ascii="Times New Roman" w:hAnsi="Times New Roman"/>
          <w:sz w:val="22"/>
          <w:szCs w:val="22"/>
        </w:rPr>
        <w:t>y</w:t>
      </w:r>
      <w:r w:rsidR="00A31822" w:rsidRPr="00A31822">
        <w:rPr>
          <w:rFonts w:ascii="Times New Roman" w:hAnsi="Times New Roman"/>
          <w:sz w:val="22"/>
          <w:szCs w:val="22"/>
        </w:rPr>
        <w:t>, as also noted in the previous section examining going</w:t>
      </w:r>
      <w:r w:rsidR="006A28CB">
        <w:rPr>
          <w:rFonts w:ascii="Times New Roman" w:hAnsi="Times New Roman"/>
          <w:sz w:val="22"/>
          <w:szCs w:val="22"/>
        </w:rPr>
        <w:t>-</w:t>
      </w:r>
      <w:r w:rsidR="00A31822" w:rsidRPr="00A31822">
        <w:rPr>
          <w:rFonts w:ascii="Times New Roman" w:hAnsi="Times New Roman"/>
          <w:sz w:val="22"/>
          <w:szCs w:val="22"/>
        </w:rPr>
        <w:t>out behaviours.</w:t>
      </w:r>
      <w:r w:rsidR="00A31822">
        <w:rPr>
          <w:rFonts w:ascii="Times New Roman" w:hAnsi="Times New Roman"/>
          <w:sz w:val="22"/>
          <w:szCs w:val="22"/>
        </w:rPr>
        <w:t xml:space="preserve"> </w:t>
      </w:r>
      <w:r w:rsidR="001637E7">
        <w:rPr>
          <w:rFonts w:ascii="Times New Roman" w:hAnsi="Times New Roman"/>
          <w:sz w:val="22"/>
          <w:szCs w:val="22"/>
        </w:rPr>
        <w:t xml:space="preserve">Results indicated that </w:t>
      </w:r>
      <w:r w:rsidR="00913761" w:rsidRPr="00913761">
        <w:rPr>
          <w:rFonts w:ascii="Times New Roman" w:hAnsi="Times New Roman"/>
          <w:sz w:val="22"/>
          <w:szCs w:val="22"/>
        </w:rPr>
        <w:t>there was an association between agreement that the risk is exaggerated and not performing the behaviour (</w:t>
      </w:r>
      <w:proofErr w:type="gramStart"/>
      <w:r w:rsidR="00913761" w:rsidRPr="00913761">
        <w:rPr>
          <w:rFonts w:ascii="Times New Roman" w:hAnsi="Times New Roman"/>
          <w:sz w:val="22"/>
          <w:szCs w:val="22"/>
        </w:rPr>
        <w:t>i.e.</w:t>
      </w:r>
      <w:proofErr w:type="gramEnd"/>
      <w:r w:rsidR="00913761" w:rsidRPr="00913761">
        <w:rPr>
          <w:rFonts w:ascii="Times New Roman" w:hAnsi="Times New Roman"/>
          <w:sz w:val="22"/>
          <w:szCs w:val="22"/>
        </w:rPr>
        <w:t xml:space="preserve"> </w:t>
      </w:r>
      <w:r w:rsidR="00F36AF0">
        <w:rPr>
          <w:rFonts w:ascii="Times New Roman" w:hAnsi="Times New Roman"/>
          <w:sz w:val="22"/>
          <w:szCs w:val="22"/>
        </w:rPr>
        <w:t xml:space="preserve">not </w:t>
      </w:r>
      <w:r w:rsidR="00913761" w:rsidRPr="00913761">
        <w:rPr>
          <w:rFonts w:ascii="Times New Roman" w:hAnsi="Times New Roman"/>
          <w:sz w:val="22"/>
          <w:szCs w:val="22"/>
        </w:rPr>
        <w:t>wearing the mask) while shopping for essentials and on-essentials (</w:t>
      </w:r>
      <w:proofErr w:type="spellStart"/>
      <w:r w:rsidR="00A14C64">
        <w:rPr>
          <w:rFonts w:ascii="Times New Roman" w:hAnsi="Times New Roman"/>
          <w:sz w:val="22"/>
          <w:szCs w:val="22"/>
        </w:rPr>
        <w:t>a</w:t>
      </w:r>
      <w:r w:rsidR="00913761" w:rsidRPr="00913761">
        <w:rPr>
          <w:rFonts w:ascii="Times New Roman" w:hAnsi="Times New Roman"/>
          <w:sz w:val="22"/>
          <w:szCs w:val="22"/>
        </w:rPr>
        <w:t>OR</w:t>
      </w:r>
      <w:proofErr w:type="spellEnd"/>
      <w:r w:rsidR="00913761" w:rsidRPr="00913761">
        <w:rPr>
          <w:rFonts w:ascii="Times New Roman" w:hAnsi="Times New Roman"/>
          <w:sz w:val="22"/>
          <w:szCs w:val="22"/>
        </w:rPr>
        <w:t xml:space="preserve">=0.838 and </w:t>
      </w:r>
      <w:proofErr w:type="spellStart"/>
      <w:r w:rsidR="00A14C64">
        <w:rPr>
          <w:rFonts w:ascii="Times New Roman" w:hAnsi="Times New Roman"/>
          <w:sz w:val="22"/>
          <w:szCs w:val="22"/>
        </w:rPr>
        <w:t>a</w:t>
      </w:r>
      <w:r w:rsidR="00913761" w:rsidRPr="00913761">
        <w:rPr>
          <w:rFonts w:ascii="Times New Roman" w:hAnsi="Times New Roman"/>
          <w:sz w:val="22"/>
          <w:szCs w:val="22"/>
        </w:rPr>
        <w:t>OR</w:t>
      </w:r>
      <w:proofErr w:type="spellEnd"/>
      <w:r w:rsidR="00913761" w:rsidRPr="00913761">
        <w:rPr>
          <w:rFonts w:ascii="Times New Roman" w:hAnsi="Times New Roman"/>
          <w:sz w:val="22"/>
          <w:szCs w:val="22"/>
        </w:rPr>
        <w:t>= 0.871 respectively), at work (</w:t>
      </w:r>
      <w:proofErr w:type="spellStart"/>
      <w:r w:rsidR="00A14C64">
        <w:rPr>
          <w:rFonts w:ascii="Times New Roman" w:hAnsi="Times New Roman"/>
          <w:sz w:val="22"/>
          <w:szCs w:val="22"/>
        </w:rPr>
        <w:t>a</w:t>
      </w:r>
      <w:r w:rsidR="00913761" w:rsidRPr="00913761">
        <w:rPr>
          <w:rFonts w:ascii="Times New Roman" w:hAnsi="Times New Roman"/>
          <w:sz w:val="22"/>
          <w:szCs w:val="22"/>
        </w:rPr>
        <w:t>OR</w:t>
      </w:r>
      <w:proofErr w:type="spellEnd"/>
      <w:r w:rsidR="00913761" w:rsidRPr="00913761">
        <w:rPr>
          <w:rFonts w:ascii="Times New Roman" w:hAnsi="Times New Roman"/>
          <w:sz w:val="22"/>
          <w:szCs w:val="22"/>
        </w:rPr>
        <w:t xml:space="preserve"> = 0.930), when using public transport (</w:t>
      </w:r>
      <w:proofErr w:type="spellStart"/>
      <w:r w:rsidR="00A14C64">
        <w:rPr>
          <w:rFonts w:ascii="Times New Roman" w:hAnsi="Times New Roman"/>
          <w:sz w:val="22"/>
          <w:szCs w:val="22"/>
        </w:rPr>
        <w:t>a</w:t>
      </w:r>
      <w:r w:rsidR="00913761" w:rsidRPr="00913761">
        <w:rPr>
          <w:rFonts w:ascii="Times New Roman" w:hAnsi="Times New Roman"/>
          <w:sz w:val="22"/>
          <w:szCs w:val="22"/>
        </w:rPr>
        <w:t>OR</w:t>
      </w:r>
      <w:proofErr w:type="spellEnd"/>
      <w:r w:rsidR="00913761" w:rsidRPr="00913761">
        <w:rPr>
          <w:rFonts w:ascii="Times New Roman" w:hAnsi="Times New Roman"/>
          <w:sz w:val="22"/>
          <w:szCs w:val="22"/>
        </w:rPr>
        <w:t>=0.774). However, there was a positive association between agreement that the risks of coronavirus are exaggerated</w:t>
      </w:r>
      <w:r w:rsidR="009B75EE">
        <w:rPr>
          <w:rFonts w:ascii="Times New Roman" w:hAnsi="Times New Roman"/>
          <w:sz w:val="22"/>
          <w:szCs w:val="22"/>
        </w:rPr>
        <w:t xml:space="preserve"> </w:t>
      </w:r>
      <w:r w:rsidR="00913761" w:rsidRPr="00913761">
        <w:rPr>
          <w:rFonts w:ascii="Times New Roman" w:hAnsi="Times New Roman"/>
          <w:sz w:val="22"/>
          <w:szCs w:val="22"/>
        </w:rPr>
        <w:t xml:space="preserve">and </w:t>
      </w:r>
      <w:r w:rsidR="009B75EE">
        <w:rPr>
          <w:rFonts w:ascii="Times New Roman" w:hAnsi="Times New Roman"/>
          <w:sz w:val="22"/>
          <w:szCs w:val="22"/>
        </w:rPr>
        <w:t xml:space="preserve">wearing a face cover </w:t>
      </w:r>
      <w:r w:rsidR="00913761" w:rsidRPr="00913761">
        <w:rPr>
          <w:rFonts w:ascii="Times New Roman" w:hAnsi="Times New Roman"/>
          <w:sz w:val="22"/>
          <w:szCs w:val="22"/>
        </w:rPr>
        <w:t>when traveling to and from work (</w:t>
      </w:r>
      <w:proofErr w:type="spellStart"/>
      <w:r w:rsidR="00A14C64">
        <w:rPr>
          <w:rFonts w:ascii="Times New Roman" w:hAnsi="Times New Roman"/>
          <w:sz w:val="22"/>
          <w:szCs w:val="22"/>
        </w:rPr>
        <w:t>a</w:t>
      </w:r>
      <w:r w:rsidR="00913761" w:rsidRPr="00913761">
        <w:rPr>
          <w:rFonts w:ascii="Times New Roman" w:hAnsi="Times New Roman"/>
          <w:sz w:val="22"/>
          <w:szCs w:val="22"/>
        </w:rPr>
        <w:t>OR</w:t>
      </w:r>
      <w:proofErr w:type="spellEnd"/>
      <w:r w:rsidR="00913761" w:rsidRPr="00913761">
        <w:rPr>
          <w:rFonts w:ascii="Times New Roman" w:hAnsi="Times New Roman"/>
          <w:sz w:val="22"/>
          <w:szCs w:val="22"/>
        </w:rPr>
        <w:t xml:space="preserve">=1.086). </w:t>
      </w:r>
    </w:p>
    <w:p w14:paraId="4E558DF3" w14:textId="77777777" w:rsidR="001A2A8C" w:rsidRPr="001A2A8C" w:rsidRDefault="001A2A8C" w:rsidP="00B325F2">
      <w:pPr>
        <w:widowControl w:val="0"/>
        <w:autoSpaceDE w:val="0"/>
        <w:autoSpaceDN w:val="0"/>
        <w:adjustRightInd w:val="0"/>
        <w:spacing w:after="0"/>
        <w:jc w:val="both"/>
        <w:rPr>
          <w:rFonts w:ascii="Times New Roman" w:eastAsiaTheme="minorEastAsia" w:hAnsi="Times New Roman"/>
          <w:szCs w:val="24"/>
          <w:lang w:val="en-US" w:eastAsia="en-GB"/>
        </w:rPr>
      </w:pPr>
    </w:p>
    <w:p w14:paraId="165B8D1D" w14:textId="0D9D17BE" w:rsidR="00913761" w:rsidRPr="00913761" w:rsidRDefault="00913761" w:rsidP="00913761">
      <w:pPr>
        <w:jc w:val="both"/>
        <w:rPr>
          <w:rFonts w:ascii="Times New Roman" w:hAnsi="Times New Roman"/>
          <w:sz w:val="22"/>
          <w:szCs w:val="22"/>
        </w:rPr>
      </w:pPr>
      <w:r w:rsidRPr="00913761">
        <w:rPr>
          <w:rFonts w:ascii="Times New Roman" w:hAnsi="Times New Roman"/>
          <w:sz w:val="22"/>
          <w:szCs w:val="22"/>
        </w:rPr>
        <w:t>In relation to wearing a face mask when performing a number of activities when outside the home, those who agreed more strongly that coronavirus is a serious illness were more likely to wear a mask when at essential (</w:t>
      </w:r>
      <w:proofErr w:type="spellStart"/>
      <w:r w:rsidR="00A14C64">
        <w:rPr>
          <w:rFonts w:ascii="Times New Roman" w:hAnsi="Times New Roman"/>
          <w:sz w:val="22"/>
          <w:szCs w:val="22"/>
        </w:rPr>
        <w:t>a</w:t>
      </w:r>
      <w:r w:rsidRPr="00913761">
        <w:rPr>
          <w:rFonts w:ascii="Times New Roman" w:hAnsi="Times New Roman"/>
          <w:sz w:val="22"/>
          <w:szCs w:val="22"/>
        </w:rPr>
        <w:t>OR</w:t>
      </w:r>
      <w:proofErr w:type="spellEnd"/>
      <w:r w:rsidRPr="00913761">
        <w:rPr>
          <w:rFonts w:ascii="Times New Roman" w:hAnsi="Times New Roman"/>
          <w:sz w:val="22"/>
          <w:szCs w:val="22"/>
        </w:rPr>
        <w:t xml:space="preserve"> = 1.565) and non-essential shops (</w:t>
      </w:r>
      <w:proofErr w:type="spellStart"/>
      <w:r w:rsidR="00A14C64">
        <w:rPr>
          <w:rFonts w:ascii="Times New Roman" w:hAnsi="Times New Roman"/>
          <w:sz w:val="22"/>
          <w:szCs w:val="22"/>
        </w:rPr>
        <w:t>a</w:t>
      </w:r>
      <w:r w:rsidRPr="00913761">
        <w:rPr>
          <w:rFonts w:ascii="Times New Roman" w:hAnsi="Times New Roman"/>
          <w:sz w:val="22"/>
          <w:szCs w:val="22"/>
        </w:rPr>
        <w:t>OR</w:t>
      </w:r>
      <w:proofErr w:type="spellEnd"/>
      <w:r w:rsidRPr="00913761">
        <w:rPr>
          <w:rFonts w:ascii="Times New Roman" w:hAnsi="Times New Roman"/>
          <w:sz w:val="22"/>
          <w:szCs w:val="22"/>
        </w:rPr>
        <w:t xml:space="preserve"> = 1.615), when exercising</w:t>
      </w:r>
      <w:r w:rsidR="009C15CE">
        <w:rPr>
          <w:rFonts w:ascii="Times New Roman" w:hAnsi="Times New Roman"/>
          <w:sz w:val="22"/>
          <w:szCs w:val="22"/>
        </w:rPr>
        <w:t>/walking</w:t>
      </w:r>
      <w:r w:rsidRPr="00913761">
        <w:rPr>
          <w:rFonts w:ascii="Times New Roman" w:hAnsi="Times New Roman"/>
          <w:sz w:val="22"/>
          <w:szCs w:val="22"/>
        </w:rPr>
        <w:t xml:space="preserve"> (</w:t>
      </w:r>
      <w:proofErr w:type="spellStart"/>
      <w:r w:rsidR="00A14C64">
        <w:rPr>
          <w:rFonts w:ascii="Times New Roman" w:hAnsi="Times New Roman"/>
          <w:sz w:val="22"/>
          <w:szCs w:val="22"/>
        </w:rPr>
        <w:t>a</w:t>
      </w:r>
      <w:r w:rsidRPr="00913761">
        <w:rPr>
          <w:rFonts w:ascii="Times New Roman" w:hAnsi="Times New Roman"/>
          <w:sz w:val="22"/>
          <w:szCs w:val="22"/>
        </w:rPr>
        <w:t>OR</w:t>
      </w:r>
      <w:proofErr w:type="spellEnd"/>
      <w:r w:rsidRPr="00913761">
        <w:rPr>
          <w:rFonts w:ascii="Times New Roman" w:hAnsi="Times New Roman"/>
          <w:sz w:val="22"/>
          <w:szCs w:val="22"/>
        </w:rPr>
        <w:t>=1.177), when traveling to work (</w:t>
      </w:r>
      <w:proofErr w:type="spellStart"/>
      <w:r w:rsidR="00A14C64">
        <w:rPr>
          <w:rFonts w:ascii="Times New Roman" w:hAnsi="Times New Roman"/>
          <w:sz w:val="22"/>
          <w:szCs w:val="22"/>
        </w:rPr>
        <w:t>a</w:t>
      </w:r>
      <w:r w:rsidRPr="00913761">
        <w:rPr>
          <w:rFonts w:ascii="Times New Roman" w:hAnsi="Times New Roman"/>
          <w:sz w:val="22"/>
          <w:szCs w:val="22"/>
        </w:rPr>
        <w:t>OR</w:t>
      </w:r>
      <w:proofErr w:type="spellEnd"/>
      <w:r w:rsidRPr="00913761">
        <w:rPr>
          <w:rFonts w:ascii="Times New Roman" w:hAnsi="Times New Roman"/>
          <w:sz w:val="22"/>
          <w:szCs w:val="22"/>
        </w:rPr>
        <w:t>=1.202) when at work (</w:t>
      </w:r>
      <w:proofErr w:type="spellStart"/>
      <w:r w:rsidR="00A14C64">
        <w:rPr>
          <w:rFonts w:ascii="Times New Roman" w:hAnsi="Times New Roman"/>
          <w:sz w:val="22"/>
          <w:szCs w:val="22"/>
        </w:rPr>
        <w:t>a</w:t>
      </w:r>
      <w:r w:rsidRPr="00913761">
        <w:rPr>
          <w:rFonts w:ascii="Times New Roman" w:hAnsi="Times New Roman"/>
          <w:sz w:val="22"/>
          <w:szCs w:val="22"/>
        </w:rPr>
        <w:t>OR</w:t>
      </w:r>
      <w:proofErr w:type="spellEnd"/>
      <w:r w:rsidRPr="00913761">
        <w:rPr>
          <w:rFonts w:ascii="Times New Roman" w:hAnsi="Times New Roman"/>
          <w:sz w:val="22"/>
          <w:szCs w:val="22"/>
        </w:rPr>
        <w:t>=1.339), when going for a medical need and caring for the vulnerable (</w:t>
      </w:r>
      <w:proofErr w:type="spellStart"/>
      <w:r w:rsidR="00A14C64">
        <w:rPr>
          <w:rFonts w:ascii="Times New Roman" w:hAnsi="Times New Roman"/>
          <w:sz w:val="22"/>
          <w:szCs w:val="22"/>
        </w:rPr>
        <w:t>a</w:t>
      </w:r>
      <w:r w:rsidRPr="00913761">
        <w:rPr>
          <w:rFonts w:ascii="Times New Roman" w:hAnsi="Times New Roman"/>
          <w:sz w:val="22"/>
          <w:szCs w:val="22"/>
        </w:rPr>
        <w:t>OR</w:t>
      </w:r>
      <w:proofErr w:type="spellEnd"/>
      <w:r w:rsidRPr="00913761">
        <w:rPr>
          <w:rFonts w:ascii="Times New Roman" w:hAnsi="Times New Roman"/>
          <w:sz w:val="22"/>
          <w:szCs w:val="22"/>
        </w:rPr>
        <w:t xml:space="preserve">=1.474 and </w:t>
      </w:r>
      <w:proofErr w:type="spellStart"/>
      <w:r w:rsidR="00A14C64">
        <w:rPr>
          <w:rFonts w:ascii="Times New Roman" w:hAnsi="Times New Roman"/>
          <w:sz w:val="22"/>
          <w:szCs w:val="22"/>
        </w:rPr>
        <w:t>a</w:t>
      </w:r>
      <w:r w:rsidRPr="00913761">
        <w:rPr>
          <w:rFonts w:ascii="Times New Roman" w:hAnsi="Times New Roman"/>
          <w:sz w:val="22"/>
          <w:szCs w:val="22"/>
        </w:rPr>
        <w:t>OR</w:t>
      </w:r>
      <w:proofErr w:type="spellEnd"/>
      <w:r w:rsidRPr="00913761">
        <w:rPr>
          <w:rFonts w:ascii="Times New Roman" w:hAnsi="Times New Roman"/>
          <w:sz w:val="22"/>
          <w:szCs w:val="22"/>
        </w:rPr>
        <w:t>=1.262, respectively), when meeting with friends and when outside for outdoor recreational activity (</w:t>
      </w:r>
      <w:proofErr w:type="spellStart"/>
      <w:r w:rsidR="00A14C64">
        <w:rPr>
          <w:rFonts w:ascii="Times New Roman" w:hAnsi="Times New Roman"/>
          <w:sz w:val="22"/>
          <w:szCs w:val="22"/>
        </w:rPr>
        <w:t>a</w:t>
      </w:r>
      <w:r w:rsidRPr="00913761">
        <w:rPr>
          <w:rFonts w:ascii="Times New Roman" w:hAnsi="Times New Roman"/>
          <w:sz w:val="22"/>
          <w:szCs w:val="22"/>
        </w:rPr>
        <w:t>OR</w:t>
      </w:r>
      <w:proofErr w:type="spellEnd"/>
      <w:r w:rsidRPr="00913761">
        <w:rPr>
          <w:rFonts w:ascii="Times New Roman" w:hAnsi="Times New Roman"/>
          <w:sz w:val="22"/>
          <w:szCs w:val="22"/>
        </w:rPr>
        <w:t xml:space="preserve"> = 1.20 and </w:t>
      </w:r>
      <w:proofErr w:type="spellStart"/>
      <w:r w:rsidR="00A14C64">
        <w:rPr>
          <w:rFonts w:ascii="Times New Roman" w:hAnsi="Times New Roman"/>
          <w:sz w:val="22"/>
          <w:szCs w:val="22"/>
        </w:rPr>
        <w:t>a</w:t>
      </w:r>
      <w:r w:rsidRPr="00913761">
        <w:rPr>
          <w:rFonts w:ascii="Times New Roman" w:hAnsi="Times New Roman"/>
          <w:sz w:val="22"/>
          <w:szCs w:val="22"/>
        </w:rPr>
        <w:t>OR</w:t>
      </w:r>
      <w:proofErr w:type="spellEnd"/>
      <w:r w:rsidRPr="00913761">
        <w:rPr>
          <w:rFonts w:ascii="Times New Roman" w:hAnsi="Times New Roman"/>
          <w:sz w:val="22"/>
          <w:szCs w:val="22"/>
        </w:rPr>
        <w:t xml:space="preserve">=1.16, respectively), </w:t>
      </w:r>
      <w:r w:rsidR="00AD0878">
        <w:rPr>
          <w:rFonts w:ascii="Times New Roman" w:hAnsi="Times New Roman"/>
          <w:sz w:val="22"/>
          <w:szCs w:val="22"/>
        </w:rPr>
        <w:t xml:space="preserve">and </w:t>
      </w:r>
      <w:r w:rsidRPr="00913761">
        <w:rPr>
          <w:rFonts w:ascii="Times New Roman" w:hAnsi="Times New Roman"/>
          <w:sz w:val="22"/>
          <w:szCs w:val="22"/>
        </w:rPr>
        <w:t>when using public transport (</w:t>
      </w:r>
      <w:proofErr w:type="spellStart"/>
      <w:r w:rsidR="00A14C64">
        <w:rPr>
          <w:rFonts w:ascii="Times New Roman" w:hAnsi="Times New Roman"/>
          <w:sz w:val="22"/>
          <w:szCs w:val="22"/>
        </w:rPr>
        <w:t>a</w:t>
      </w:r>
      <w:r w:rsidRPr="00913761">
        <w:rPr>
          <w:rFonts w:ascii="Times New Roman" w:hAnsi="Times New Roman"/>
          <w:sz w:val="22"/>
          <w:szCs w:val="22"/>
        </w:rPr>
        <w:t>OR</w:t>
      </w:r>
      <w:proofErr w:type="spellEnd"/>
      <w:r w:rsidRPr="00913761">
        <w:rPr>
          <w:rFonts w:ascii="Times New Roman" w:hAnsi="Times New Roman"/>
          <w:sz w:val="22"/>
          <w:szCs w:val="22"/>
        </w:rPr>
        <w:t xml:space="preserve"> = 1.51). All models were highly significant (p &lt; 0.001). </w:t>
      </w:r>
      <w:r w:rsidR="00671893" w:rsidRPr="00671893">
        <w:rPr>
          <w:rFonts w:ascii="Times New Roman" w:hAnsi="Times New Roman"/>
          <w:sz w:val="22"/>
          <w:szCs w:val="22"/>
        </w:rPr>
        <w:t>Pseudo-R2 (</w:t>
      </w:r>
      <w:proofErr w:type="spellStart"/>
      <w:r w:rsidR="00671893" w:rsidRPr="00671893">
        <w:rPr>
          <w:rFonts w:ascii="Times New Roman" w:hAnsi="Times New Roman"/>
          <w:sz w:val="22"/>
          <w:szCs w:val="22"/>
        </w:rPr>
        <w:t>Nagelkerke</w:t>
      </w:r>
      <w:proofErr w:type="spellEnd"/>
      <w:r w:rsidR="00671893" w:rsidRPr="00671893">
        <w:rPr>
          <w:rFonts w:ascii="Times New Roman" w:hAnsi="Times New Roman"/>
          <w:sz w:val="22"/>
          <w:szCs w:val="22"/>
        </w:rPr>
        <w:t xml:space="preserve">) </w:t>
      </w:r>
      <w:r w:rsidRPr="00913761">
        <w:rPr>
          <w:rFonts w:ascii="Times New Roman" w:hAnsi="Times New Roman"/>
          <w:sz w:val="22"/>
          <w:szCs w:val="22"/>
        </w:rPr>
        <w:t>values ranged from 1.9% to 12.8%.</w:t>
      </w:r>
    </w:p>
    <w:p w14:paraId="050FD822" w14:textId="77777777" w:rsidR="007D7600" w:rsidRDefault="007D7600" w:rsidP="00F4352B">
      <w:pPr>
        <w:jc w:val="both"/>
        <w:rPr>
          <w:rFonts w:ascii="Times New Roman" w:hAnsi="Times New Roman"/>
          <w:sz w:val="22"/>
          <w:szCs w:val="22"/>
        </w:rPr>
      </w:pPr>
    </w:p>
    <w:p w14:paraId="18FDC39C" w14:textId="5AC6DE96" w:rsidR="006F301B" w:rsidRDefault="00913761" w:rsidP="00F4352B">
      <w:pPr>
        <w:jc w:val="both"/>
        <w:rPr>
          <w:rFonts w:ascii="Times New Roman" w:hAnsi="Times New Roman"/>
          <w:sz w:val="22"/>
          <w:szCs w:val="22"/>
        </w:rPr>
      </w:pPr>
      <w:r w:rsidRPr="00913761">
        <w:rPr>
          <w:rFonts w:ascii="Times New Roman" w:hAnsi="Times New Roman"/>
          <w:sz w:val="22"/>
          <w:szCs w:val="22"/>
        </w:rPr>
        <w:t xml:space="preserve">Those who agreed that they have made big sacrifices to stop the spread of the virus </w:t>
      </w:r>
      <w:r w:rsidR="00647D09">
        <w:rPr>
          <w:rFonts w:ascii="Times New Roman" w:hAnsi="Times New Roman"/>
          <w:sz w:val="22"/>
          <w:szCs w:val="22"/>
        </w:rPr>
        <w:t>were more likely to wear a mask when at work (</w:t>
      </w:r>
      <w:proofErr w:type="spellStart"/>
      <w:r w:rsidR="00A14C64">
        <w:rPr>
          <w:rFonts w:ascii="Times New Roman" w:hAnsi="Times New Roman"/>
          <w:sz w:val="22"/>
          <w:szCs w:val="22"/>
        </w:rPr>
        <w:t>a</w:t>
      </w:r>
      <w:r w:rsidR="00647D09">
        <w:rPr>
          <w:rFonts w:ascii="Times New Roman" w:hAnsi="Times New Roman"/>
          <w:sz w:val="22"/>
          <w:szCs w:val="22"/>
        </w:rPr>
        <w:t>OR</w:t>
      </w:r>
      <w:proofErr w:type="spellEnd"/>
      <w:r w:rsidR="00647D09">
        <w:rPr>
          <w:rFonts w:ascii="Times New Roman" w:hAnsi="Times New Roman"/>
          <w:sz w:val="22"/>
          <w:szCs w:val="22"/>
        </w:rPr>
        <w:t>=1.108)</w:t>
      </w:r>
      <w:r w:rsidR="00AD6834">
        <w:rPr>
          <w:rFonts w:ascii="Times New Roman" w:hAnsi="Times New Roman"/>
          <w:sz w:val="22"/>
          <w:szCs w:val="22"/>
        </w:rPr>
        <w:t>,</w:t>
      </w:r>
      <w:r w:rsidR="00647D09">
        <w:rPr>
          <w:rFonts w:ascii="Times New Roman" w:hAnsi="Times New Roman"/>
          <w:sz w:val="22"/>
          <w:szCs w:val="22"/>
        </w:rPr>
        <w:t xml:space="preserve"> while those</w:t>
      </w:r>
      <w:r w:rsidRPr="00913761">
        <w:rPr>
          <w:rFonts w:ascii="Times New Roman" w:hAnsi="Times New Roman"/>
          <w:sz w:val="22"/>
          <w:szCs w:val="22"/>
        </w:rPr>
        <w:t xml:space="preserve"> </w:t>
      </w:r>
      <w:r w:rsidR="00AD6834">
        <w:rPr>
          <w:rFonts w:ascii="Times New Roman" w:hAnsi="Times New Roman"/>
          <w:sz w:val="22"/>
          <w:szCs w:val="22"/>
        </w:rPr>
        <w:t xml:space="preserve">who </w:t>
      </w:r>
      <w:r w:rsidR="00647D09">
        <w:rPr>
          <w:rFonts w:ascii="Times New Roman" w:hAnsi="Times New Roman"/>
          <w:sz w:val="22"/>
          <w:szCs w:val="22"/>
        </w:rPr>
        <w:t xml:space="preserve">agreed more strongly that </w:t>
      </w:r>
      <w:r w:rsidRPr="00913761">
        <w:rPr>
          <w:rFonts w:ascii="Times New Roman" w:hAnsi="Times New Roman"/>
          <w:sz w:val="22"/>
          <w:szCs w:val="22"/>
        </w:rPr>
        <w:t xml:space="preserve">they worry about what the others thought about them if they tested positive </w:t>
      </w:r>
      <w:r w:rsidR="00AD6834">
        <w:rPr>
          <w:rFonts w:ascii="Times New Roman" w:hAnsi="Times New Roman"/>
          <w:sz w:val="22"/>
          <w:szCs w:val="22"/>
        </w:rPr>
        <w:t xml:space="preserve">(moral condemnation) </w:t>
      </w:r>
      <w:r w:rsidRPr="00913761">
        <w:rPr>
          <w:rFonts w:ascii="Times New Roman" w:hAnsi="Times New Roman"/>
          <w:sz w:val="22"/>
          <w:szCs w:val="22"/>
        </w:rPr>
        <w:t xml:space="preserve">were also more likely to wear a face mask when </w:t>
      </w:r>
      <w:r w:rsidR="00AD6834">
        <w:rPr>
          <w:rFonts w:ascii="Times New Roman" w:hAnsi="Times New Roman"/>
          <w:sz w:val="22"/>
          <w:szCs w:val="22"/>
        </w:rPr>
        <w:t>traveling to/from work and when at work (</w:t>
      </w:r>
      <w:proofErr w:type="spellStart"/>
      <w:r w:rsidR="00A14C64">
        <w:rPr>
          <w:rFonts w:ascii="Times New Roman" w:hAnsi="Times New Roman"/>
          <w:sz w:val="22"/>
          <w:szCs w:val="22"/>
        </w:rPr>
        <w:t>a</w:t>
      </w:r>
      <w:r w:rsidR="00AD6834">
        <w:rPr>
          <w:rFonts w:ascii="Times New Roman" w:hAnsi="Times New Roman"/>
          <w:sz w:val="22"/>
          <w:szCs w:val="22"/>
        </w:rPr>
        <w:t>OR</w:t>
      </w:r>
      <w:proofErr w:type="spellEnd"/>
      <w:r w:rsidR="00AD6834">
        <w:rPr>
          <w:rFonts w:ascii="Times New Roman" w:hAnsi="Times New Roman"/>
          <w:sz w:val="22"/>
          <w:szCs w:val="22"/>
        </w:rPr>
        <w:t xml:space="preserve">=1.359 and </w:t>
      </w:r>
      <w:proofErr w:type="spellStart"/>
      <w:r w:rsidR="00A14C64">
        <w:rPr>
          <w:rFonts w:ascii="Times New Roman" w:hAnsi="Times New Roman"/>
          <w:sz w:val="22"/>
          <w:szCs w:val="22"/>
        </w:rPr>
        <w:t>a</w:t>
      </w:r>
      <w:r w:rsidR="00AD6834">
        <w:rPr>
          <w:rFonts w:ascii="Times New Roman" w:hAnsi="Times New Roman"/>
          <w:sz w:val="22"/>
          <w:szCs w:val="22"/>
        </w:rPr>
        <w:t>OR</w:t>
      </w:r>
      <w:proofErr w:type="spellEnd"/>
      <w:r w:rsidR="00AD6834">
        <w:rPr>
          <w:rFonts w:ascii="Times New Roman" w:hAnsi="Times New Roman"/>
          <w:sz w:val="22"/>
          <w:szCs w:val="22"/>
        </w:rPr>
        <w:t>=1.159, respectively), when caring for the vulnerable (</w:t>
      </w:r>
      <w:proofErr w:type="spellStart"/>
      <w:r w:rsidR="00A14C64">
        <w:rPr>
          <w:rFonts w:ascii="Times New Roman" w:hAnsi="Times New Roman"/>
          <w:sz w:val="22"/>
          <w:szCs w:val="22"/>
        </w:rPr>
        <w:t>a</w:t>
      </w:r>
      <w:r w:rsidR="00AD6834">
        <w:rPr>
          <w:rFonts w:ascii="Times New Roman" w:hAnsi="Times New Roman"/>
          <w:sz w:val="22"/>
          <w:szCs w:val="22"/>
        </w:rPr>
        <w:t>OR</w:t>
      </w:r>
      <w:proofErr w:type="spellEnd"/>
      <w:r w:rsidR="00AD6834">
        <w:rPr>
          <w:rFonts w:ascii="Times New Roman" w:hAnsi="Times New Roman"/>
          <w:sz w:val="22"/>
          <w:szCs w:val="22"/>
        </w:rPr>
        <w:t>=1.328), meeting friends and family (</w:t>
      </w:r>
      <w:proofErr w:type="spellStart"/>
      <w:r w:rsidR="00A14C64">
        <w:rPr>
          <w:rFonts w:ascii="Times New Roman" w:hAnsi="Times New Roman"/>
          <w:sz w:val="22"/>
          <w:szCs w:val="22"/>
        </w:rPr>
        <w:t>a</w:t>
      </w:r>
      <w:r w:rsidR="00AD6834">
        <w:rPr>
          <w:rFonts w:ascii="Times New Roman" w:hAnsi="Times New Roman"/>
          <w:sz w:val="22"/>
          <w:szCs w:val="22"/>
        </w:rPr>
        <w:t>OR</w:t>
      </w:r>
      <w:proofErr w:type="spellEnd"/>
      <w:r w:rsidR="00AD6834">
        <w:rPr>
          <w:rFonts w:ascii="Times New Roman" w:hAnsi="Times New Roman"/>
          <w:sz w:val="22"/>
          <w:szCs w:val="22"/>
        </w:rPr>
        <w:t>=1.344) and when outside for recreational activities (</w:t>
      </w:r>
      <w:proofErr w:type="spellStart"/>
      <w:r w:rsidR="00A14C64">
        <w:rPr>
          <w:rFonts w:ascii="Times New Roman" w:hAnsi="Times New Roman"/>
          <w:sz w:val="22"/>
          <w:szCs w:val="22"/>
        </w:rPr>
        <w:t>a</w:t>
      </w:r>
      <w:r w:rsidR="00AD6834">
        <w:rPr>
          <w:rFonts w:ascii="Times New Roman" w:hAnsi="Times New Roman"/>
          <w:sz w:val="22"/>
          <w:szCs w:val="22"/>
        </w:rPr>
        <w:t>OR</w:t>
      </w:r>
      <w:proofErr w:type="spellEnd"/>
      <w:r w:rsidR="00AD6834">
        <w:rPr>
          <w:rFonts w:ascii="Times New Roman" w:hAnsi="Times New Roman"/>
          <w:sz w:val="22"/>
          <w:szCs w:val="22"/>
        </w:rPr>
        <w:t xml:space="preserve">=1.397). </w:t>
      </w:r>
    </w:p>
    <w:p w14:paraId="1239269C" w14:textId="74FBA6C5" w:rsidR="00F4352B" w:rsidRPr="00F4352B" w:rsidRDefault="00F4352B" w:rsidP="00F4352B">
      <w:pPr>
        <w:jc w:val="both"/>
        <w:rPr>
          <w:rFonts w:ascii="Times New Roman" w:hAnsi="Times New Roman"/>
        </w:rPr>
        <w:sectPr w:rsidR="00F4352B" w:rsidRPr="00F4352B" w:rsidSect="00FD32DA">
          <w:pgSz w:w="11906" w:h="16838"/>
          <w:pgMar w:top="1440" w:right="1440" w:bottom="1440" w:left="1440" w:header="708" w:footer="708" w:gutter="0"/>
          <w:cols w:space="708"/>
          <w:docGrid w:linePitch="360"/>
        </w:sectPr>
      </w:pPr>
    </w:p>
    <w:p w14:paraId="43E20CA7" w14:textId="13371BEB" w:rsidR="006F301B" w:rsidRPr="0004008C" w:rsidRDefault="006F301B" w:rsidP="006F301B">
      <w:pPr>
        <w:spacing w:after="160" w:line="259" w:lineRule="auto"/>
        <w:rPr>
          <w:rFonts w:ascii="Times New Roman" w:eastAsiaTheme="minorEastAsia" w:hAnsi="Times New Roman"/>
          <w:sz w:val="22"/>
          <w:szCs w:val="22"/>
          <w:lang w:eastAsia="en-GB"/>
        </w:rPr>
      </w:pPr>
      <w:r w:rsidRPr="0008057E">
        <w:rPr>
          <w:rFonts w:ascii="Times New Roman" w:eastAsiaTheme="minorEastAsia" w:hAnsi="Times New Roman"/>
          <w:b/>
          <w:bCs/>
          <w:sz w:val="22"/>
          <w:szCs w:val="22"/>
          <w:lang w:eastAsia="en-GB"/>
        </w:rPr>
        <w:t xml:space="preserve">Table </w:t>
      </w:r>
      <w:r w:rsidR="00F26A51">
        <w:rPr>
          <w:rFonts w:ascii="Times New Roman" w:eastAsiaTheme="minorEastAsia" w:hAnsi="Times New Roman"/>
          <w:b/>
          <w:bCs/>
          <w:sz w:val="22"/>
          <w:szCs w:val="22"/>
          <w:lang w:eastAsia="en-GB"/>
        </w:rPr>
        <w:t>9</w:t>
      </w:r>
      <w:r w:rsidRPr="0004008C">
        <w:rPr>
          <w:rFonts w:ascii="Times New Roman" w:eastAsiaTheme="minorEastAsia" w:hAnsi="Times New Roman"/>
          <w:sz w:val="22"/>
          <w:szCs w:val="22"/>
          <w:lang w:eastAsia="en-GB"/>
        </w:rPr>
        <w:t xml:space="preserve">. Logistic regression estimates for </w:t>
      </w:r>
      <w:r w:rsidR="0004008C">
        <w:rPr>
          <w:rFonts w:ascii="Times New Roman" w:eastAsiaTheme="minorEastAsia" w:hAnsi="Times New Roman"/>
          <w:sz w:val="22"/>
          <w:szCs w:val="22"/>
          <w:lang w:eastAsia="en-GB"/>
        </w:rPr>
        <w:t>wearing a face cover</w:t>
      </w:r>
      <w:r w:rsidRPr="0004008C">
        <w:rPr>
          <w:rFonts w:ascii="Times New Roman" w:eastAsiaTheme="minorEastAsia" w:hAnsi="Times New Roman"/>
          <w:sz w:val="22"/>
          <w:szCs w:val="22"/>
          <w:lang w:eastAsia="en-GB"/>
        </w:rPr>
        <w:t xml:space="preserve"> when outside the house, displaying </w:t>
      </w:r>
      <w:r w:rsidR="00F13E56" w:rsidRPr="0004008C">
        <w:rPr>
          <w:rFonts w:ascii="Times New Roman" w:eastAsiaTheme="minorEastAsia" w:hAnsi="Times New Roman"/>
          <w:sz w:val="22"/>
          <w:szCs w:val="22"/>
          <w:lang w:eastAsia="en-GB"/>
        </w:rPr>
        <w:t xml:space="preserve">adjusted </w:t>
      </w:r>
      <w:r w:rsidRPr="0004008C">
        <w:rPr>
          <w:rFonts w:ascii="Times New Roman" w:eastAsiaTheme="minorEastAsia" w:hAnsi="Times New Roman"/>
          <w:sz w:val="22"/>
          <w:szCs w:val="22"/>
          <w:lang w:eastAsia="en-GB"/>
        </w:rPr>
        <w:t>odds ratios [95% CIs] for associations with attitudes towards Covid-19 in multivariable models.</w:t>
      </w:r>
    </w:p>
    <w:p w14:paraId="520C31B7"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6"/>
          <w:szCs w:val="16"/>
          <w:lang w:val="en-US" w:eastAsia="en-GB"/>
        </w:rPr>
      </w:pPr>
    </w:p>
    <w:tbl>
      <w:tblPr>
        <w:tblW w:w="5009" w:type="pct"/>
        <w:tblLook w:val="0000" w:firstRow="0" w:lastRow="0" w:firstColumn="0" w:lastColumn="0" w:noHBand="0" w:noVBand="0"/>
      </w:tblPr>
      <w:tblGrid>
        <w:gridCol w:w="1310"/>
        <w:gridCol w:w="1262"/>
        <w:gridCol w:w="1321"/>
        <w:gridCol w:w="1262"/>
        <w:gridCol w:w="1262"/>
        <w:gridCol w:w="1261"/>
        <w:gridCol w:w="1261"/>
        <w:gridCol w:w="1261"/>
        <w:gridCol w:w="1261"/>
        <w:gridCol w:w="1261"/>
        <w:gridCol w:w="1261"/>
      </w:tblGrid>
      <w:tr w:rsidR="006F301B" w:rsidRPr="006F301B" w14:paraId="6EA2C19C" w14:textId="77777777" w:rsidTr="006F301B">
        <w:tc>
          <w:tcPr>
            <w:tcW w:w="468" w:type="pct"/>
            <w:tcBorders>
              <w:top w:val="single" w:sz="4" w:space="0" w:color="auto"/>
              <w:left w:val="nil"/>
              <w:bottom w:val="single" w:sz="4" w:space="0" w:color="auto"/>
              <w:right w:val="nil"/>
            </w:tcBorders>
          </w:tcPr>
          <w:p w14:paraId="38DC2B86"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r w:rsidRPr="006F301B">
              <w:rPr>
                <w:rFonts w:ascii="Times New Roman" w:eastAsiaTheme="minorEastAsia" w:hAnsi="Times New Roman"/>
                <w:b/>
                <w:bCs/>
                <w:sz w:val="18"/>
                <w:szCs w:val="18"/>
                <w:lang w:val="en-US" w:eastAsia="en-GB"/>
              </w:rPr>
              <w:t>Variable</w:t>
            </w:r>
          </w:p>
        </w:tc>
        <w:tc>
          <w:tcPr>
            <w:tcW w:w="451" w:type="pct"/>
            <w:tcBorders>
              <w:top w:val="single" w:sz="4" w:space="0" w:color="auto"/>
              <w:left w:val="nil"/>
              <w:bottom w:val="single" w:sz="4" w:space="0" w:color="auto"/>
              <w:right w:val="nil"/>
            </w:tcBorders>
          </w:tcPr>
          <w:p w14:paraId="717E78B0"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b/>
                <w:bCs/>
                <w:sz w:val="18"/>
                <w:szCs w:val="18"/>
                <w:lang w:eastAsia="en-GB"/>
              </w:rPr>
              <w:t>Essential shops</w:t>
            </w:r>
          </w:p>
        </w:tc>
        <w:tc>
          <w:tcPr>
            <w:tcW w:w="472" w:type="pct"/>
            <w:tcBorders>
              <w:top w:val="single" w:sz="4" w:space="0" w:color="auto"/>
              <w:left w:val="nil"/>
              <w:bottom w:val="single" w:sz="4" w:space="0" w:color="auto"/>
              <w:right w:val="nil"/>
            </w:tcBorders>
          </w:tcPr>
          <w:p w14:paraId="1BE8DCF2"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b/>
                <w:bCs/>
                <w:sz w:val="18"/>
                <w:szCs w:val="18"/>
                <w:lang w:eastAsia="en-GB"/>
              </w:rPr>
              <w:t>Non-essential shops</w:t>
            </w:r>
          </w:p>
        </w:tc>
        <w:tc>
          <w:tcPr>
            <w:tcW w:w="451" w:type="pct"/>
            <w:tcBorders>
              <w:top w:val="single" w:sz="4" w:space="0" w:color="auto"/>
              <w:left w:val="nil"/>
              <w:bottom w:val="single" w:sz="4" w:space="0" w:color="auto"/>
              <w:right w:val="nil"/>
            </w:tcBorders>
          </w:tcPr>
          <w:p w14:paraId="34E06BBC" w14:textId="77777777" w:rsidR="009C15CE" w:rsidRDefault="006F301B" w:rsidP="006F301B">
            <w:pPr>
              <w:widowControl w:val="0"/>
              <w:autoSpaceDE w:val="0"/>
              <w:autoSpaceDN w:val="0"/>
              <w:adjustRightInd w:val="0"/>
              <w:spacing w:after="0" w:line="240" w:lineRule="auto"/>
              <w:jc w:val="center"/>
              <w:rPr>
                <w:rFonts w:ascii="Times New Roman" w:eastAsiaTheme="minorEastAsia" w:hAnsi="Times New Roman"/>
                <w:b/>
                <w:bCs/>
                <w:sz w:val="18"/>
                <w:szCs w:val="18"/>
                <w:lang w:eastAsia="en-GB"/>
              </w:rPr>
            </w:pPr>
            <w:r w:rsidRPr="006F301B">
              <w:rPr>
                <w:rFonts w:ascii="Times New Roman" w:eastAsiaTheme="minorEastAsia" w:hAnsi="Times New Roman"/>
                <w:b/>
                <w:bCs/>
                <w:sz w:val="18"/>
                <w:szCs w:val="18"/>
                <w:lang w:eastAsia="en-GB"/>
              </w:rPr>
              <w:t>Exercise</w:t>
            </w:r>
            <w:r w:rsidR="009C15CE">
              <w:rPr>
                <w:rFonts w:ascii="Times New Roman" w:eastAsiaTheme="minorEastAsia" w:hAnsi="Times New Roman"/>
                <w:b/>
                <w:bCs/>
                <w:sz w:val="18"/>
                <w:szCs w:val="18"/>
                <w:lang w:eastAsia="en-GB"/>
              </w:rPr>
              <w:t>/</w:t>
            </w:r>
          </w:p>
          <w:p w14:paraId="4F70DDB2" w14:textId="5724ABD2" w:rsidR="006F301B" w:rsidRPr="006F301B" w:rsidRDefault="009C15CE"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Pr>
                <w:rFonts w:ascii="Times New Roman" w:eastAsiaTheme="minorEastAsia" w:hAnsi="Times New Roman"/>
                <w:b/>
                <w:bCs/>
                <w:sz w:val="18"/>
                <w:szCs w:val="18"/>
                <w:lang w:eastAsia="en-GB"/>
              </w:rPr>
              <w:t xml:space="preserve">walking </w:t>
            </w:r>
          </w:p>
        </w:tc>
        <w:tc>
          <w:tcPr>
            <w:tcW w:w="451" w:type="pct"/>
            <w:tcBorders>
              <w:top w:val="single" w:sz="4" w:space="0" w:color="auto"/>
              <w:left w:val="nil"/>
              <w:bottom w:val="single" w:sz="4" w:space="0" w:color="auto"/>
              <w:right w:val="nil"/>
            </w:tcBorders>
          </w:tcPr>
          <w:p w14:paraId="37F5CED4"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b/>
                <w:bCs/>
                <w:sz w:val="18"/>
                <w:szCs w:val="18"/>
                <w:lang w:eastAsia="en-GB"/>
              </w:rPr>
              <w:t>Travel to/from work</w:t>
            </w:r>
          </w:p>
        </w:tc>
        <w:tc>
          <w:tcPr>
            <w:tcW w:w="451" w:type="pct"/>
            <w:tcBorders>
              <w:top w:val="single" w:sz="4" w:space="0" w:color="auto"/>
              <w:left w:val="nil"/>
              <w:bottom w:val="single" w:sz="4" w:space="0" w:color="auto"/>
              <w:right w:val="nil"/>
            </w:tcBorders>
          </w:tcPr>
          <w:p w14:paraId="6C0C7AB2"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b/>
                <w:bCs/>
                <w:sz w:val="18"/>
                <w:szCs w:val="18"/>
                <w:lang w:eastAsia="en-GB"/>
              </w:rPr>
              <w:t>At work</w:t>
            </w:r>
          </w:p>
        </w:tc>
        <w:tc>
          <w:tcPr>
            <w:tcW w:w="451" w:type="pct"/>
            <w:tcBorders>
              <w:top w:val="single" w:sz="4" w:space="0" w:color="auto"/>
              <w:left w:val="nil"/>
              <w:bottom w:val="single" w:sz="4" w:space="0" w:color="auto"/>
              <w:right w:val="nil"/>
            </w:tcBorders>
          </w:tcPr>
          <w:p w14:paraId="35CBFD25"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b/>
                <w:bCs/>
                <w:sz w:val="18"/>
                <w:szCs w:val="18"/>
                <w:lang w:eastAsia="en-GB"/>
              </w:rPr>
              <w:t>Medical need</w:t>
            </w:r>
          </w:p>
        </w:tc>
        <w:tc>
          <w:tcPr>
            <w:tcW w:w="451" w:type="pct"/>
            <w:tcBorders>
              <w:top w:val="single" w:sz="4" w:space="0" w:color="auto"/>
              <w:left w:val="nil"/>
              <w:bottom w:val="single" w:sz="4" w:space="0" w:color="auto"/>
              <w:right w:val="nil"/>
            </w:tcBorders>
          </w:tcPr>
          <w:p w14:paraId="6DBB3F4B"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b/>
                <w:bCs/>
                <w:sz w:val="18"/>
                <w:szCs w:val="18"/>
                <w:lang w:eastAsia="en-GB"/>
              </w:rPr>
              <w:t>Care to vulnerable persons</w:t>
            </w:r>
          </w:p>
        </w:tc>
        <w:tc>
          <w:tcPr>
            <w:tcW w:w="451" w:type="pct"/>
            <w:tcBorders>
              <w:top w:val="single" w:sz="4" w:space="0" w:color="auto"/>
              <w:left w:val="nil"/>
              <w:bottom w:val="single" w:sz="4" w:space="0" w:color="auto"/>
              <w:right w:val="nil"/>
            </w:tcBorders>
          </w:tcPr>
          <w:p w14:paraId="43780BB2"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b/>
                <w:bCs/>
                <w:sz w:val="18"/>
                <w:szCs w:val="18"/>
                <w:lang w:eastAsia="en-GB"/>
              </w:rPr>
              <w:t>Meet friends / family</w:t>
            </w:r>
          </w:p>
        </w:tc>
        <w:tc>
          <w:tcPr>
            <w:tcW w:w="451" w:type="pct"/>
            <w:tcBorders>
              <w:top w:val="single" w:sz="4" w:space="0" w:color="auto"/>
              <w:left w:val="nil"/>
              <w:bottom w:val="single" w:sz="4" w:space="0" w:color="auto"/>
              <w:right w:val="nil"/>
            </w:tcBorders>
          </w:tcPr>
          <w:p w14:paraId="6F65716B"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b/>
                <w:bCs/>
                <w:sz w:val="18"/>
                <w:szCs w:val="18"/>
                <w:lang w:eastAsia="en-GB"/>
              </w:rPr>
              <w:t>Outdoor recreational activity</w:t>
            </w:r>
          </w:p>
        </w:tc>
        <w:tc>
          <w:tcPr>
            <w:tcW w:w="451" w:type="pct"/>
            <w:tcBorders>
              <w:top w:val="single" w:sz="4" w:space="0" w:color="auto"/>
              <w:left w:val="nil"/>
              <w:bottom w:val="single" w:sz="4" w:space="0" w:color="auto"/>
              <w:right w:val="nil"/>
            </w:tcBorders>
          </w:tcPr>
          <w:p w14:paraId="21BD1A32"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b/>
                <w:bCs/>
                <w:sz w:val="18"/>
                <w:szCs w:val="18"/>
                <w:lang w:eastAsia="en-GB"/>
              </w:rPr>
              <w:t>Public transport</w:t>
            </w:r>
          </w:p>
        </w:tc>
      </w:tr>
      <w:tr w:rsidR="006F301B" w:rsidRPr="006F301B" w14:paraId="7A305BCA" w14:textId="77777777" w:rsidTr="006F301B">
        <w:tc>
          <w:tcPr>
            <w:tcW w:w="468" w:type="pct"/>
            <w:vMerge w:val="restart"/>
            <w:tcBorders>
              <w:top w:val="single" w:sz="4" w:space="0" w:color="auto"/>
              <w:left w:val="nil"/>
              <w:right w:val="nil"/>
            </w:tcBorders>
          </w:tcPr>
          <w:p w14:paraId="74EA6884"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eastAsia="en-GB"/>
              </w:rPr>
              <w:t>Risks are exaggerated</w:t>
            </w:r>
          </w:p>
        </w:tc>
        <w:tc>
          <w:tcPr>
            <w:tcW w:w="451" w:type="pct"/>
            <w:tcBorders>
              <w:top w:val="single" w:sz="4" w:space="0" w:color="auto"/>
              <w:left w:val="nil"/>
              <w:bottom w:val="nil"/>
              <w:right w:val="nil"/>
            </w:tcBorders>
          </w:tcPr>
          <w:p w14:paraId="5FB8910E"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0.838</w:t>
            </w:r>
            <w:r w:rsidRPr="006F301B">
              <w:rPr>
                <w:rFonts w:ascii="Times New Roman" w:eastAsiaTheme="minorEastAsia" w:hAnsi="Times New Roman"/>
                <w:sz w:val="18"/>
                <w:szCs w:val="18"/>
                <w:vertAlign w:val="superscript"/>
                <w:lang w:val="en-US" w:eastAsia="en-GB"/>
              </w:rPr>
              <w:t>***</w:t>
            </w:r>
          </w:p>
        </w:tc>
        <w:tc>
          <w:tcPr>
            <w:tcW w:w="472" w:type="pct"/>
            <w:tcBorders>
              <w:top w:val="single" w:sz="4" w:space="0" w:color="auto"/>
              <w:left w:val="nil"/>
              <w:bottom w:val="nil"/>
              <w:right w:val="nil"/>
            </w:tcBorders>
          </w:tcPr>
          <w:p w14:paraId="46A19EBA"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0.871</w:t>
            </w:r>
            <w:r w:rsidRPr="006F301B">
              <w:rPr>
                <w:rFonts w:ascii="Times New Roman" w:eastAsiaTheme="minorEastAsia" w:hAnsi="Times New Roman"/>
                <w:sz w:val="18"/>
                <w:szCs w:val="18"/>
                <w:vertAlign w:val="superscript"/>
                <w:lang w:val="en-US" w:eastAsia="en-GB"/>
              </w:rPr>
              <w:t>***</w:t>
            </w:r>
          </w:p>
        </w:tc>
        <w:tc>
          <w:tcPr>
            <w:tcW w:w="451" w:type="pct"/>
            <w:tcBorders>
              <w:top w:val="single" w:sz="4" w:space="0" w:color="auto"/>
              <w:left w:val="nil"/>
              <w:bottom w:val="nil"/>
              <w:right w:val="nil"/>
            </w:tcBorders>
          </w:tcPr>
          <w:p w14:paraId="41531AD7"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1.033</w:t>
            </w:r>
            <w:r w:rsidRPr="006F301B">
              <w:rPr>
                <w:rFonts w:ascii="Times New Roman" w:eastAsiaTheme="minorEastAsia" w:hAnsi="Times New Roman"/>
                <w:sz w:val="18"/>
                <w:szCs w:val="18"/>
                <w:vertAlign w:val="superscript"/>
                <w:lang w:val="en-US" w:eastAsia="en-GB"/>
              </w:rPr>
              <w:t>*</w:t>
            </w:r>
          </w:p>
        </w:tc>
        <w:tc>
          <w:tcPr>
            <w:tcW w:w="451" w:type="pct"/>
            <w:tcBorders>
              <w:top w:val="single" w:sz="4" w:space="0" w:color="auto"/>
              <w:left w:val="nil"/>
              <w:bottom w:val="nil"/>
              <w:right w:val="nil"/>
            </w:tcBorders>
          </w:tcPr>
          <w:p w14:paraId="2C3978B5"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1.086</w:t>
            </w:r>
            <w:r w:rsidRPr="006F301B">
              <w:rPr>
                <w:rFonts w:ascii="Times New Roman" w:eastAsiaTheme="minorEastAsia" w:hAnsi="Times New Roman"/>
                <w:sz w:val="18"/>
                <w:szCs w:val="18"/>
                <w:vertAlign w:val="superscript"/>
                <w:lang w:val="en-US" w:eastAsia="en-GB"/>
              </w:rPr>
              <w:t>***</w:t>
            </w:r>
          </w:p>
        </w:tc>
        <w:tc>
          <w:tcPr>
            <w:tcW w:w="451" w:type="pct"/>
            <w:tcBorders>
              <w:top w:val="single" w:sz="4" w:space="0" w:color="auto"/>
              <w:left w:val="nil"/>
              <w:bottom w:val="nil"/>
              <w:right w:val="nil"/>
            </w:tcBorders>
          </w:tcPr>
          <w:p w14:paraId="33D87FFC"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0.930</w:t>
            </w:r>
            <w:r w:rsidRPr="006F301B">
              <w:rPr>
                <w:rFonts w:ascii="Times New Roman" w:eastAsiaTheme="minorEastAsia" w:hAnsi="Times New Roman"/>
                <w:sz w:val="18"/>
                <w:szCs w:val="18"/>
                <w:vertAlign w:val="superscript"/>
                <w:lang w:val="en-US" w:eastAsia="en-GB"/>
              </w:rPr>
              <w:t>**</w:t>
            </w:r>
          </w:p>
        </w:tc>
        <w:tc>
          <w:tcPr>
            <w:tcW w:w="451" w:type="pct"/>
            <w:tcBorders>
              <w:top w:val="single" w:sz="4" w:space="0" w:color="auto"/>
              <w:left w:val="nil"/>
              <w:bottom w:val="nil"/>
              <w:right w:val="nil"/>
            </w:tcBorders>
          </w:tcPr>
          <w:p w14:paraId="13B2C449"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0.975</w:t>
            </w:r>
          </w:p>
        </w:tc>
        <w:tc>
          <w:tcPr>
            <w:tcW w:w="451" w:type="pct"/>
            <w:tcBorders>
              <w:top w:val="single" w:sz="4" w:space="0" w:color="auto"/>
              <w:left w:val="nil"/>
              <w:bottom w:val="nil"/>
              <w:right w:val="nil"/>
            </w:tcBorders>
          </w:tcPr>
          <w:p w14:paraId="4C20E0E9"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0.956</w:t>
            </w:r>
          </w:p>
        </w:tc>
        <w:tc>
          <w:tcPr>
            <w:tcW w:w="451" w:type="pct"/>
            <w:tcBorders>
              <w:top w:val="single" w:sz="4" w:space="0" w:color="auto"/>
              <w:left w:val="nil"/>
              <w:bottom w:val="nil"/>
              <w:right w:val="nil"/>
            </w:tcBorders>
          </w:tcPr>
          <w:p w14:paraId="246133EC"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0.973</w:t>
            </w:r>
          </w:p>
        </w:tc>
        <w:tc>
          <w:tcPr>
            <w:tcW w:w="451" w:type="pct"/>
            <w:tcBorders>
              <w:top w:val="single" w:sz="4" w:space="0" w:color="auto"/>
              <w:left w:val="nil"/>
              <w:bottom w:val="nil"/>
              <w:right w:val="nil"/>
            </w:tcBorders>
          </w:tcPr>
          <w:p w14:paraId="4011A014"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1.036</w:t>
            </w:r>
            <w:r w:rsidRPr="006F301B">
              <w:rPr>
                <w:rFonts w:ascii="Times New Roman" w:eastAsiaTheme="minorEastAsia" w:hAnsi="Times New Roman"/>
                <w:sz w:val="18"/>
                <w:szCs w:val="18"/>
                <w:vertAlign w:val="superscript"/>
                <w:lang w:val="en-US" w:eastAsia="en-GB"/>
              </w:rPr>
              <w:t>*</w:t>
            </w:r>
          </w:p>
        </w:tc>
        <w:tc>
          <w:tcPr>
            <w:tcW w:w="451" w:type="pct"/>
            <w:tcBorders>
              <w:top w:val="single" w:sz="4" w:space="0" w:color="auto"/>
              <w:left w:val="nil"/>
              <w:bottom w:val="nil"/>
              <w:right w:val="nil"/>
            </w:tcBorders>
          </w:tcPr>
          <w:p w14:paraId="7F36F3B5"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0.774</w:t>
            </w:r>
            <w:r w:rsidRPr="006F301B">
              <w:rPr>
                <w:rFonts w:ascii="Times New Roman" w:eastAsiaTheme="minorEastAsia" w:hAnsi="Times New Roman"/>
                <w:sz w:val="18"/>
                <w:szCs w:val="18"/>
                <w:vertAlign w:val="superscript"/>
                <w:lang w:val="en-US" w:eastAsia="en-GB"/>
              </w:rPr>
              <w:t>***</w:t>
            </w:r>
          </w:p>
        </w:tc>
      </w:tr>
      <w:tr w:rsidR="006F301B" w:rsidRPr="006F301B" w14:paraId="428B5B16" w14:textId="77777777" w:rsidTr="006F301B">
        <w:tc>
          <w:tcPr>
            <w:tcW w:w="468" w:type="pct"/>
            <w:vMerge/>
            <w:tcBorders>
              <w:left w:val="nil"/>
              <w:bottom w:val="nil"/>
              <w:right w:val="nil"/>
            </w:tcBorders>
          </w:tcPr>
          <w:p w14:paraId="2C3E4A19"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6CAD6258"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[0.804,0.872]</w:t>
            </w:r>
          </w:p>
        </w:tc>
        <w:tc>
          <w:tcPr>
            <w:tcW w:w="472" w:type="pct"/>
            <w:tcBorders>
              <w:top w:val="nil"/>
              <w:left w:val="nil"/>
              <w:bottom w:val="nil"/>
              <w:right w:val="nil"/>
            </w:tcBorders>
          </w:tcPr>
          <w:p w14:paraId="52A2ABD3"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[0.827,0.917]</w:t>
            </w:r>
          </w:p>
        </w:tc>
        <w:tc>
          <w:tcPr>
            <w:tcW w:w="451" w:type="pct"/>
            <w:tcBorders>
              <w:top w:val="nil"/>
              <w:left w:val="nil"/>
              <w:bottom w:val="nil"/>
              <w:right w:val="nil"/>
            </w:tcBorders>
          </w:tcPr>
          <w:p w14:paraId="45A6A02F"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[1.005,1.061]</w:t>
            </w:r>
          </w:p>
        </w:tc>
        <w:tc>
          <w:tcPr>
            <w:tcW w:w="451" w:type="pct"/>
            <w:tcBorders>
              <w:top w:val="nil"/>
              <w:left w:val="nil"/>
              <w:bottom w:val="nil"/>
              <w:right w:val="nil"/>
            </w:tcBorders>
          </w:tcPr>
          <w:p w14:paraId="245BFF72"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[1.045,1.127]</w:t>
            </w:r>
          </w:p>
        </w:tc>
        <w:tc>
          <w:tcPr>
            <w:tcW w:w="451" w:type="pct"/>
            <w:tcBorders>
              <w:top w:val="nil"/>
              <w:left w:val="nil"/>
              <w:bottom w:val="nil"/>
              <w:right w:val="nil"/>
            </w:tcBorders>
          </w:tcPr>
          <w:p w14:paraId="7863801E"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[0.889,0.973]</w:t>
            </w:r>
          </w:p>
        </w:tc>
        <w:tc>
          <w:tcPr>
            <w:tcW w:w="451" w:type="pct"/>
            <w:tcBorders>
              <w:top w:val="nil"/>
              <w:left w:val="nil"/>
              <w:bottom w:val="nil"/>
              <w:right w:val="nil"/>
            </w:tcBorders>
          </w:tcPr>
          <w:p w14:paraId="1C36F896"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[0.909,1.047]</w:t>
            </w:r>
          </w:p>
        </w:tc>
        <w:tc>
          <w:tcPr>
            <w:tcW w:w="451" w:type="pct"/>
            <w:tcBorders>
              <w:top w:val="nil"/>
              <w:left w:val="nil"/>
              <w:bottom w:val="nil"/>
              <w:right w:val="nil"/>
            </w:tcBorders>
          </w:tcPr>
          <w:p w14:paraId="03EB455F"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[0.90,1.014]</w:t>
            </w:r>
          </w:p>
        </w:tc>
        <w:tc>
          <w:tcPr>
            <w:tcW w:w="451" w:type="pct"/>
            <w:tcBorders>
              <w:top w:val="nil"/>
              <w:left w:val="nil"/>
              <w:bottom w:val="nil"/>
              <w:right w:val="nil"/>
            </w:tcBorders>
          </w:tcPr>
          <w:p w14:paraId="73D10DCC"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[0.936,1.012]</w:t>
            </w:r>
          </w:p>
        </w:tc>
        <w:tc>
          <w:tcPr>
            <w:tcW w:w="451" w:type="pct"/>
            <w:tcBorders>
              <w:top w:val="nil"/>
              <w:left w:val="nil"/>
              <w:bottom w:val="nil"/>
              <w:right w:val="nil"/>
            </w:tcBorders>
          </w:tcPr>
          <w:p w14:paraId="360B4578"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[1.00,1.074]</w:t>
            </w:r>
          </w:p>
        </w:tc>
        <w:tc>
          <w:tcPr>
            <w:tcW w:w="451" w:type="pct"/>
            <w:tcBorders>
              <w:top w:val="nil"/>
              <w:left w:val="nil"/>
              <w:bottom w:val="nil"/>
              <w:right w:val="nil"/>
            </w:tcBorders>
          </w:tcPr>
          <w:p w14:paraId="6974D7E5"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[0.705,0.850]</w:t>
            </w:r>
          </w:p>
        </w:tc>
      </w:tr>
      <w:tr w:rsidR="006F301B" w:rsidRPr="006F301B" w14:paraId="4602A5A2" w14:textId="77777777" w:rsidTr="006F301B">
        <w:tc>
          <w:tcPr>
            <w:tcW w:w="468" w:type="pct"/>
            <w:tcBorders>
              <w:top w:val="nil"/>
              <w:left w:val="nil"/>
              <w:bottom w:val="nil"/>
              <w:right w:val="nil"/>
            </w:tcBorders>
          </w:tcPr>
          <w:p w14:paraId="77322E3C"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5B24AC6E"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72" w:type="pct"/>
            <w:tcBorders>
              <w:top w:val="nil"/>
              <w:left w:val="nil"/>
              <w:bottom w:val="nil"/>
              <w:right w:val="nil"/>
            </w:tcBorders>
          </w:tcPr>
          <w:p w14:paraId="28F7E2E3"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48C7D9A8"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35F5EEE7"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36DAEAD6"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076FE232"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6A455275"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0079387C"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4578A8B1"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40EC5842"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r>
      <w:tr w:rsidR="006F301B" w:rsidRPr="006F301B" w14:paraId="168F2593" w14:textId="77777777" w:rsidTr="006F301B">
        <w:tc>
          <w:tcPr>
            <w:tcW w:w="468" w:type="pct"/>
            <w:vMerge w:val="restart"/>
            <w:tcBorders>
              <w:top w:val="nil"/>
              <w:left w:val="nil"/>
              <w:right w:val="nil"/>
            </w:tcBorders>
          </w:tcPr>
          <w:p w14:paraId="6E990088"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eastAsia="en-GB"/>
              </w:rPr>
              <w:t>Covid is serious</w:t>
            </w:r>
          </w:p>
        </w:tc>
        <w:tc>
          <w:tcPr>
            <w:tcW w:w="451" w:type="pct"/>
            <w:tcBorders>
              <w:top w:val="nil"/>
              <w:left w:val="nil"/>
              <w:bottom w:val="nil"/>
              <w:right w:val="nil"/>
            </w:tcBorders>
          </w:tcPr>
          <w:p w14:paraId="7EB64296"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1.565</w:t>
            </w:r>
            <w:r w:rsidRPr="006F301B">
              <w:rPr>
                <w:rFonts w:ascii="Times New Roman" w:eastAsiaTheme="minorEastAsia" w:hAnsi="Times New Roman"/>
                <w:sz w:val="18"/>
                <w:szCs w:val="18"/>
                <w:vertAlign w:val="superscript"/>
                <w:lang w:val="en-US" w:eastAsia="en-GB"/>
              </w:rPr>
              <w:t>***</w:t>
            </w:r>
          </w:p>
        </w:tc>
        <w:tc>
          <w:tcPr>
            <w:tcW w:w="472" w:type="pct"/>
            <w:tcBorders>
              <w:top w:val="nil"/>
              <w:left w:val="nil"/>
              <w:bottom w:val="nil"/>
              <w:right w:val="nil"/>
            </w:tcBorders>
          </w:tcPr>
          <w:p w14:paraId="312564F6"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1.615</w:t>
            </w:r>
            <w:r w:rsidRPr="006F301B">
              <w:rPr>
                <w:rFonts w:ascii="Times New Roman" w:eastAsiaTheme="minorEastAsia" w:hAnsi="Times New Roman"/>
                <w:sz w:val="18"/>
                <w:szCs w:val="18"/>
                <w:vertAlign w:val="superscript"/>
                <w:lang w:val="en-US" w:eastAsia="en-GB"/>
              </w:rPr>
              <w:t>***</w:t>
            </w:r>
          </w:p>
        </w:tc>
        <w:tc>
          <w:tcPr>
            <w:tcW w:w="451" w:type="pct"/>
            <w:tcBorders>
              <w:top w:val="nil"/>
              <w:left w:val="nil"/>
              <w:bottom w:val="nil"/>
              <w:right w:val="nil"/>
            </w:tcBorders>
          </w:tcPr>
          <w:p w14:paraId="029EFD93"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1.177</w:t>
            </w:r>
            <w:r w:rsidRPr="006F301B">
              <w:rPr>
                <w:rFonts w:ascii="Times New Roman" w:eastAsiaTheme="minorEastAsia" w:hAnsi="Times New Roman"/>
                <w:sz w:val="18"/>
                <w:szCs w:val="18"/>
                <w:vertAlign w:val="superscript"/>
                <w:lang w:val="en-US" w:eastAsia="en-GB"/>
              </w:rPr>
              <w:t>***</w:t>
            </w:r>
          </w:p>
        </w:tc>
        <w:tc>
          <w:tcPr>
            <w:tcW w:w="451" w:type="pct"/>
            <w:tcBorders>
              <w:top w:val="nil"/>
              <w:left w:val="nil"/>
              <w:bottom w:val="nil"/>
              <w:right w:val="nil"/>
            </w:tcBorders>
          </w:tcPr>
          <w:p w14:paraId="28729977"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1.202</w:t>
            </w:r>
            <w:r w:rsidRPr="006F301B">
              <w:rPr>
                <w:rFonts w:ascii="Times New Roman" w:eastAsiaTheme="minorEastAsia" w:hAnsi="Times New Roman"/>
                <w:sz w:val="18"/>
                <w:szCs w:val="18"/>
                <w:vertAlign w:val="superscript"/>
                <w:lang w:val="en-US" w:eastAsia="en-GB"/>
              </w:rPr>
              <w:t>***</w:t>
            </w:r>
          </w:p>
        </w:tc>
        <w:tc>
          <w:tcPr>
            <w:tcW w:w="451" w:type="pct"/>
            <w:tcBorders>
              <w:top w:val="nil"/>
              <w:left w:val="nil"/>
              <w:bottom w:val="nil"/>
              <w:right w:val="nil"/>
            </w:tcBorders>
          </w:tcPr>
          <w:p w14:paraId="4F763263"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1.339***</w:t>
            </w:r>
          </w:p>
        </w:tc>
        <w:tc>
          <w:tcPr>
            <w:tcW w:w="451" w:type="pct"/>
            <w:tcBorders>
              <w:top w:val="nil"/>
              <w:left w:val="nil"/>
              <w:bottom w:val="nil"/>
              <w:right w:val="nil"/>
            </w:tcBorders>
          </w:tcPr>
          <w:p w14:paraId="0477EDBD"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1.474***</w:t>
            </w:r>
          </w:p>
        </w:tc>
        <w:tc>
          <w:tcPr>
            <w:tcW w:w="451" w:type="pct"/>
            <w:tcBorders>
              <w:top w:val="nil"/>
              <w:left w:val="nil"/>
              <w:bottom w:val="nil"/>
              <w:right w:val="nil"/>
            </w:tcBorders>
          </w:tcPr>
          <w:p w14:paraId="07E8231C"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1.262***</w:t>
            </w:r>
          </w:p>
        </w:tc>
        <w:tc>
          <w:tcPr>
            <w:tcW w:w="451" w:type="pct"/>
            <w:tcBorders>
              <w:top w:val="nil"/>
              <w:left w:val="nil"/>
              <w:bottom w:val="nil"/>
              <w:right w:val="nil"/>
            </w:tcBorders>
          </w:tcPr>
          <w:p w14:paraId="6F97AC88"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1.200</w:t>
            </w:r>
            <w:r w:rsidRPr="006F301B">
              <w:rPr>
                <w:rFonts w:ascii="Times New Roman" w:eastAsiaTheme="minorEastAsia" w:hAnsi="Times New Roman"/>
                <w:sz w:val="18"/>
                <w:szCs w:val="18"/>
                <w:vertAlign w:val="superscript"/>
                <w:lang w:val="en-US" w:eastAsia="en-GB"/>
              </w:rPr>
              <w:t>***</w:t>
            </w:r>
          </w:p>
        </w:tc>
        <w:tc>
          <w:tcPr>
            <w:tcW w:w="451" w:type="pct"/>
            <w:tcBorders>
              <w:top w:val="nil"/>
              <w:left w:val="nil"/>
              <w:bottom w:val="nil"/>
              <w:right w:val="nil"/>
            </w:tcBorders>
          </w:tcPr>
          <w:p w14:paraId="28C2C290"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1.163</w:t>
            </w:r>
            <w:r w:rsidRPr="006F301B">
              <w:rPr>
                <w:rFonts w:ascii="Times New Roman" w:eastAsiaTheme="minorEastAsia" w:hAnsi="Times New Roman"/>
                <w:sz w:val="18"/>
                <w:szCs w:val="18"/>
                <w:vertAlign w:val="superscript"/>
                <w:lang w:val="en-US" w:eastAsia="en-GB"/>
              </w:rPr>
              <w:t>***</w:t>
            </w:r>
          </w:p>
        </w:tc>
        <w:tc>
          <w:tcPr>
            <w:tcW w:w="451" w:type="pct"/>
            <w:tcBorders>
              <w:top w:val="nil"/>
              <w:left w:val="nil"/>
              <w:bottom w:val="nil"/>
              <w:right w:val="nil"/>
            </w:tcBorders>
          </w:tcPr>
          <w:p w14:paraId="52AECA2E"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1.507***</w:t>
            </w:r>
          </w:p>
        </w:tc>
      </w:tr>
      <w:tr w:rsidR="006F301B" w:rsidRPr="006F301B" w14:paraId="5EC6110B" w14:textId="77777777" w:rsidTr="006F301B">
        <w:tc>
          <w:tcPr>
            <w:tcW w:w="468" w:type="pct"/>
            <w:vMerge/>
            <w:tcBorders>
              <w:left w:val="nil"/>
              <w:bottom w:val="nil"/>
              <w:right w:val="nil"/>
            </w:tcBorders>
          </w:tcPr>
          <w:p w14:paraId="0CA12A3C"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1DDDEB42"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[1.459,1.679]</w:t>
            </w:r>
          </w:p>
        </w:tc>
        <w:tc>
          <w:tcPr>
            <w:tcW w:w="472" w:type="pct"/>
            <w:tcBorders>
              <w:top w:val="nil"/>
              <w:left w:val="nil"/>
              <w:bottom w:val="nil"/>
              <w:right w:val="nil"/>
            </w:tcBorders>
          </w:tcPr>
          <w:p w14:paraId="659703F0"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[1.478, 1.765]</w:t>
            </w:r>
          </w:p>
        </w:tc>
        <w:tc>
          <w:tcPr>
            <w:tcW w:w="451" w:type="pct"/>
            <w:tcBorders>
              <w:top w:val="nil"/>
              <w:left w:val="nil"/>
              <w:bottom w:val="nil"/>
              <w:right w:val="nil"/>
            </w:tcBorders>
          </w:tcPr>
          <w:p w14:paraId="6D7EFA88"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[1.121,1.236]</w:t>
            </w:r>
          </w:p>
        </w:tc>
        <w:tc>
          <w:tcPr>
            <w:tcW w:w="451" w:type="pct"/>
            <w:tcBorders>
              <w:top w:val="nil"/>
              <w:left w:val="nil"/>
              <w:bottom w:val="nil"/>
              <w:right w:val="nil"/>
            </w:tcBorders>
          </w:tcPr>
          <w:p w14:paraId="3B5E2646"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[0.827,0.958]</w:t>
            </w:r>
          </w:p>
        </w:tc>
        <w:tc>
          <w:tcPr>
            <w:tcW w:w="451" w:type="pct"/>
            <w:tcBorders>
              <w:top w:val="nil"/>
              <w:left w:val="nil"/>
              <w:bottom w:val="nil"/>
              <w:right w:val="nil"/>
            </w:tcBorders>
          </w:tcPr>
          <w:p w14:paraId="25EF1071"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[1.238,1.449]</w:t>
            </w:r>
          </w:p>
        </w:tc>
        <w:tc>
          <w:tcPr>
            <w:tcW w:w="451" w:type="pct"/>
            <w:tcBorders>
              <w:top w:val="nil"/>
              <w:left w:val="nil"/>
              <w:bottom w:val="nil"/>
              <w:right w:val="nil"/>
            </w:tcBorders>
          </w:tcPr>
          <w:p w14:paraId="5F567DB0"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[1.307,1.661]</w:t>
            </w:r>
          </w:p>
        </w:tc>
        <w:tc>
          <w:tcPr>
            <w:tcW w:w="451" w:type="pct"/>
            <w:tcBorders>
              <w:top w:val="nil"/>
              <w:left w:val="nil"/>
              <w:bottom w:val="nil"/>
              <w:right w:val="nil"/>
            </w:tcBorders>
          </w:tcPr>
          <w:p w14:paraId="1420C373"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[0.956,1.178]</w:t>
            </w:r>
          </w:p>
        </w:tc>
        <w:tc>
          <w:tcPr>
            <w:tcW w:w="451" w:type="pct"/>
            <w:tcBorders>
              <w:top w:val="nil"/>
              <w:left w:val="nil"/>
              <w:bottom w:val="nil"/>
              <w:right w:val="nil"/>
            </w:tcBorders>
          </w:tcPr>
          <w:p w14:paraId="47F6C594"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[1.119,1.286]</w:t>
            </w:r>
          </w:p>
        </w:tc>
        <w:tc>
          <w:tcPr>
            <w:tcW w:w="451" w:type="pct"/>
            <w:tcBorders>
              <w:top w:val="nil"/>
              <w:left w:val="nil"/>
              <w:bottom w:val="nil"/>
              <w:right w:val="nil"/>
            </w:tcBorders>
          </w:tcPr>
          <w:p w14:paraId="61069E73"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[1.09,1.24]</w:t>
            </w:r>
          </w:p>
        </w:tc>
        <w:tc>
          <w:tcPr>
            <w:tcW w:w="451" w:type="pct"/>
            <w:tcBorders>
              <w:top w:val="nil"/>
              <w:left w:val="nil"/>
              <w:bottom w:val="nil"/>
              <w:right w:val="nil"/>
            </w:tcBorders>
          </w:tcPr>
          <w:p w14:paraId="55F979E4"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[1.287,1.765]</w:t>
            </w:r>
          </w:p>
        </w:tc>
      </w:tr>
      <w:tr w:rsidR="006F301B" w:rsidRPr="006F301B" w14:paraId="27F7B851" w14:textId="77777777" w:rsidTr="006F301B">
        <w:tc>
          <w:tcPr>
            <w:tcW w:w="468" w:type="pct"/>
            <w:tcBorders>
              <w:top w:val="nil"/>
              <w:left w:val="nil"/>
              <w:bottom w:val="nil"/>
              <w:right w:val="nil"/>
            </w:tcBorders>
          </w:tcPr>
          <w:p w14:paraId="6F88BE71"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6BFEE105"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72" w:type="pct"/>
            <w:tcBorders>
              <w:top w:val="nil"/>
              <w:left w:val="nil"/>
              <w:bottom w:val="nil"/>
              <w:right w:val="nil"/>
            </w:tcBorders>
          </w:tcPr>
          <w:p w14:paraId="2C0B7348"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4E524B60"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462280E2"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34B7443B"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75C15503"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14E73C2B"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05FBFCA4"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2F17C9D7"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3EA701AA"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r>
      <w:tr w:rsidR="006F301B" w:rsidRPr="006F301B" w14:paraId="25D2FE53" w14:textId="77777777" w:rsidTr="006F301B">
        <w:tc>
          <w:tcPr>
            <w:tcW w:w="468" w:type="pct"/>
            <w:vMerge w:val="restart"/>
            <w:tcBorders>
              <w:top w:val="nil"/>
              <w:left w:val="nil"/>
              <w:right w:val="nil"/>
            </w:tcBorders>
          </w:tcPr>
          <w:p w14:paraId="6566C1EE" w14:textId="74ED9CC8" w:rsidR="006F301B" w:rsidRPr="006F301B" w:rsidRDefault="0082531C"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r w:rsidRPr="0082531C">
              <w:rPr>
                <w:rFonts w:ascii="Times New Roman" w:eastAsiaTheme="minorEastAsia" w:hAnsi="Times New Roman"/>
                <w:sz w:val="18"/>
                <w:szCs w:val="18"/>
                <w:lang w:eastAsia="en-GB"/>
              </w:rPr>
              <w:t>Efforts to stop virus transmission</w:t>
            </w:r>
          </w:p>
        </w:tc>
        <w:tc>
          <w:tcPr>
            <w:tcW w:w="451" w:type="pct"/>
            <w:tcBorders>
              <w:top w:val="nil"/>
              <w:left w:val="nil"/>
              <w:bottom w:val="nil"/>
              <w:right w:val="nil"/>
            </w:tcBorders>
          </w:tcPr>
          <w:p w14:paraId="322AC4BE"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1.034</w:t>
            </w:r>
          </w:p>
        </w:tc>
        <w:tc>
          <w:tcPr>
            <w:tcW w:w="472" w:type="pct"/>
            <w:tcBorders>
              <w:top w:val="nil"/>
              <w:left w:val="nil"/>
              <w:bottom w:val="nil"/>
              <w:right w:val="nil"/>
            </w:tcBorders>
          </w:tcPr>
          <w:p w14:paraId="2DCA7B7A"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1.060</w:t>
            </w:r>
          </w:p>
        </w:tc>
        <w:tc>
          <w:tcPr>
            <w:tcW w:w="451" w:type="pct"/>
            <w:tcBorders>
              <w:top w:val="nil"/>
              <w:left w:val="nil"/>
              <w:bottom w:val="nil"/>
              <w:right w:val="nil"/>
            </w:tcBorders>
          </w:tcPr>
          <w:p w14:paraId="4BEFB19D"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1.018</w:t>
            </w:r>
          </w:p>
        </w:tc>
        <w:tc>
          <w:tcPr>
            <w:tcW w:w="451" w:type="pct"/>
            <w:tcBorders>
              <w:top w:val="nil"/>
              <w:left w:val="nil"/>
              <w:bottom w:val="nil"/>
              <w:right w:val="nil"/>
            </w:tcBorders>
          </w:tcPr>
          <w:p w14:paraId="457DBA03"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0.945</w:t>
            </w:r>
            <w:r w:rsidRPr="006F301B">
              <w:rPr>
                <w:rFonts w:ascii="Times New Roman" w:eastAsiaTheme="minorEastAsia" w:hAnsi="Times New Roman"/>
                <w:sz w:val="18"/>
                <w:szCs w:val="18"/>
                <w:vertAlign w:val="superscript"/>
                <w:lang w:val="en-US" w:eastAsia="en-GB"/>
              </w:rPr>
              <w:t>*</w:t>
            </w:r>
          </w:p>
        </w:tc>
        <w:tc>
          <w:tcPr>
            <w:tcW w:w="451" w:type="pct"/>
            <w:tcBorders>
              <w:top w:val="nil"/>
              <w:left w:val="nil"/>
              <w:bottom w:val="nil"/>
              <w:right w:val="nil"/>
            </w:tcBorders>
          </w:tcPr>
          <w:p w14:paraId="0355E71A"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1.108***</w:t>
            </w:r>
          </w:p>
        </w:tc>
        <w:tc>
          <w:tcPr>
            <w:tcW w:w="451" w:type="pct"/>
            <w:tcBorders>
              <w:top w:val="nil"/>
              <w:left w:val="nil"/>
              <w:bottom w:val="nil"/>
              <w:right w:val="nil"/>
            </w:tcBorders>
          </w:tcPr>
          <w:p w14:paraId="118F740A"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0.999</w:t>
            </w:r>
          </w:p>
        </w:tc>
        <w:tc>
          <w:tcPr>
            <w:tcW w:w="451" w:type="pct"/>
            <w:tcBorders>
              <w:top w:val="nil"/>
              <w:left w:val="nil"/>
              <w:bottom w:val="nil"/>
              <w:right w:val="nil"/>
            </w:tcBorders>
          </w:tcPr>
          <w:p w14:paraId="476361D3"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1.106</w:t>
            </w:r>
            <w:r w:rsidRPr="006F301B">
              <w:rPr>
                <w:rFonts w:ascii="Times New Roman" w:eastAsiaTheme="minorEastAsia" w:hAnsi="Times New Roman"/>
                <w:sz w:val="18"/>
                <w:szCs w:val="18"/>
                <w:vertAlign w:val="superscript"/>
                <w:lang w:val="en-US" w:eastAsia="en-GB"/>
              </w:rPr>
              <w:t>**</w:t>
            </w:r>
          </w:p>
        </w:tc>
        <w:tc>
          <w:tcPr>
            <w:tcW w:w="451" w:type="pct"/>
            <w:tcBorders>
              <w:top w:val="nil"/>
              <w:left w:val="nil"/>
              <w:bottom w:val="nil"/>
              <w:right w:val="nil"/>
            </w:tcBorders>
          </w:tcPr>
          <w:p w14:paraId="4AACAC5A"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eastAsia="en-GB"/>
              </w:rPr>
              <w:t>1.049*</w:t>
            </w:r>
          </w:p>
        </w:tc>
        <w:tc>
          <w:tcPr>
            <w:tcW w:w="451" w:type="pct"/>
            <w:tcBorders>
              <w:top w:val="nil"/>
              <w:left w:val="nil"/>
              <w:bottom w:val="nil"/>
              <w:right w:val="nil"/>
            </w:tcBorders>
          </w:tcPr>
          <w:p w14:paraId="5D5CC439"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1.018</w:t>
            </w:r>
          </w:p>
        </w:tc>
        <w:tc>
          <w:tcPr>
            <w:tcW w:w="451" w:type="pct"/>
            <w:tcBorders>
              <w:top w:val="nil"/>
              <w:left w:val="nil"/>
              <w:bottom w:val="nil"/>
              <w:right w:val="nil"/>
            </w:tcBorders>
          </w:tcPr>
          <w:p w14:paraId="4AE09C24"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1.094</w:t>
            </w:r>
          </w:p>
        </w:tc>
      </w:tr>
      <w:tr w:rsidR="006F301B" w:rsidRPr="006F301B" w14:paraId="18208BEF" w14:textId="77777777" w:rsidTr="006F301B">
        <w:tc>
          <w:tcPr>
            <w:tcW w:w="468" w:type="pct"/>
            <w:vMerge/>
            <w:tcBorders>
              <w:left w:val="nil"/>
              <w:bottom w:val="nil"/>
              <w:right w:val="nil"/>
            </w:tcBorders>
          </w:tcPr>
          <w:p w14:paraId="2A73898D"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2D70A012"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[0.984,1.086]</w:t>
            </w:r>
          </w:p>
        </w:tc>
        <w:tc>
          <w:tcPr>
            <w:tcW w:w="472" w:type="pct"/>
            <w:tcBorders>
              <w:top w:val="nil"/>
              <w:left w:val="nil"/>
              <w:bottom w:val="nil"/>
              <w:right w:val="nil"/>
            </w:tcBorders>
          </w:tcPr>
          <w:p w14:paraId="54B98EB5"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[0.993,1.13]</w:t>
            </w:r>
          </w:p>
        </w:tc>
        <w:tc>
          <w:tcPr>
            <w:tcW w:w="451" w:type="pct"/>
            <w:tcBorders>
              <w:top w:val="nil"/>
              <w:left w:val="nil"/>
              <w:bottom w:val="nil"/>
              <w:right w:val="nil"/>
            </w:tcBorders>
          </w:tcPr>
          <w:p w14:paraId="6DA48A1F"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[0.985,1.051]</w:t>
            </w:r>
          </w:p>
        </w:tc>
        <w:tc>
          <w:tcPr>
            <w:tcW w:w="451" w:type="pct"/>
            <w:tcBorders>
              <w:top w:val="nil"/>
              <w:left w:val="nil"/>
              <w:bottom w:val="nil"/>
              <w:right w:val="nil"/>
            </w:tcBorders>
          </w:tcPr>
          <w:p w14:paraId="5C53B554"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[0.901,0.992]</w:t>
            </w:r>
          </w:p>
        </w:tc>
        <w:tc>
          <w:tcPr>
            <w:tcW w:w="451" w:type="pct"/>
            <w:tcBorders>
              <w:top w:val="nil"/>
              <w:left w:val="nil"/>
              <w:bottom w:val="nil"/>
              <w:right w:val="nil"/>
            </w:tcBorders>
          </w:tcPr>
          <w:p w14:paraId="12605147"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[1.049,1.170]</w:t>
            </w:r>
          </w:p>
        </w:tc>
        <w:tc>
          <w:tcPr>
            <w:tcW w:w="451" w:type="pct"/>
            <w:tcBorders>
              <w:top w:val="nil"/>
              <w:left w:val="nil"/>
              <w:bottom w:val="nil"/>
              <w:right w:val="nil"/>
            </w:tcBorders>
          </w:tcPr>
          <w:p w14:paraId="141ACAA4"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[0.915,1.09]</w:t>
            </w:r>
          </w:p>
        </w:tc>
        <w:tc>
          <w:tcPr>
            <w:tcW w:w="451" w:type="pct"/>
            <w:tcBorders>
              <w:top w:val="nil"/>
              <w:left w:val="nil"/>
              <w:bottom w:val="nil"/>
              <w:right w:val="nil"/>
            </w:tcBorders>
          </w:tcPr>
          <w:p w14:paraId="62DCB1BE"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[1.027,1.191]</w:t>
            </w:r>
          </w:p>
        </w:tc>
        <w:tc>
          <w:tcPr>
            <w:tcW w:w="451" w:type="pct"/>
            <w:tcBorders>
              <w:top w:val="nil"/>
              <w:left w:val="nil"/>
              <w:bottom w:val="nil"/>
              <w:right w:val="nil"/>
            </w:tcBorders>
          </w:tcPr>
          <w:p w14:paraId="479BC0C1"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eastAsia="en-GB"/>
              </w:rPr>
              <w:t>[1.001,1.100]</w:t>
            </w:r>
          </w:p>
        </w:tc>
        <w:tc>
          <w:tcPr>
            <w:tcW w:w="451" w:type="pct"/>
            <w:tcBorders>
              <w:top w:val="nil"/>
              <w:left w:val="nil"/>
              <w:bottom w:val="nil"/>
              <w:right w:val="nil"/>
            </w:tcBorders>
          </w:tcPr>
          <w:p w14:paraId="3D3E9A2F"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[0.975,1.064]</w:t>
            </w:r>
          </w:p>
        </w:tc>
        <w:tc>
          <w:tcPr>
            <w:tcW w:w="451" w:type="pct"/>
            <w:tcBorders>
              <w:top w:val="nil"/>
              <w:left w:val="nil"/>
              <w:bottom w:val="nil"/>
              <w:right w:val="nil"/>
            </w:tcBorders>
          </w:tcPr>
          <w:p w14:paraId="25ADD065"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[0.977,1.224]</w:t>
            </w:r>
          </w:p>
        </w:tc>
      </w:tr>
      <w:tr w:rsidR="006F301B" w:rsidRPr="006F301B" w14:paraId="5B6C73FB" w14:textId="77777777" w:rsidTr="006F301B">
        <w:tc>
          <w:tcPr>
            <w:tcW w:w="468" w:type="pct"/>
            <w:tcBorders>
              <w:top w:val="nil"/>
              <w:left w:val="nil"/>
              <w:bottom w:val="nil"/>
              <w:right w:val="nil"/>
            </w:tcBorders>
          </w:tcPr>
          <w:p w14:paraId="33A5101D"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5E67FC87"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72" w:type="pct"/>
            <w:tcBorders>
              <w:top w:val="nil"/>
              <w:left w:val="nil"/>
              <w:bottom w:val="nil"/>
              <w:right w:val="nil"/>
            </w:tcBorders>
          </w:tcPr>
          <w:p w14:paraId="564FB8A2"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4B6B06C7"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63EFD7A8"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0331404C"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137C452E"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2176B794"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626D6648"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19F9B6DE"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1BE92CE8"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r>
      <w:tr w:rsidR="006F301B" w:rsidRPr="006F301B" w14:paraId="0664C60C" w14:textId="77777777" w:rsidTr="006F301B">
        <w:tc>
          <w:tcPr>
            <w:tcW w:w="468" w:type="pct"/>
            <w:vMerge w:val="restart"/>
            <w:tcBorders>
              <w:top w:val="nil"/>
              <w:left w:val="nil"/>
              <w:right w:val="nil"/>
            </w:tcBorders>
          </w:tcPr>
          <w:p w14:paraId="6AAA4AC2"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eastAsia="en-GB"/>
              </w:rPr>
              <w:t>Moral condemnation</w:t>
            </w:r>
          </w:p>
        </w:tc>
        <w:tc>
          <w:tcPr>
            <w:tcW w:w="451" w:type="pct"/>
            <w:tcBorders>
              <w:top w:val="nil"/>
              <w:left w:val="nil"/>
              <w:bottom w:val="nil"/>
              <w:right w:val="nil"/>
            </w:tcBorders>
          </w:tcPr>
          <w:p w14:paraId="2202E7DE"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0.975</w:t>
            </w:r>
          </w:p>
        </w:tc>
        <w:tc>
          <w:tcPr>
            <w:tcW w:w="472" w:type="pct"/>
            <w:tcBorders>
              <w:top w:val="nil"/>
              <w:left w:val="nil"/>
              <w:bottom w:val="nil"/>
              <w:right w:val="nil"/>
            </w:tcBorders>
          </w:tcPr>
          <w:p w14:paraId="6485FEFF"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0.985</w:t>
            </w:r>
          </w:p>
        </w:tc>
        <w:tc>
          <w:tcPr>
            <w:tcW w:w="451" w:type="pct"/>
            <w:tcBorders>
              <w:top w:val="nil"/>
              <w:left w:val="nil"/>
              <w:bottom w:val="nil"/>
              <w:right w:val="nil"/>
            </w:tcBorders>
          </w:tcPr>
          <w:p w14:paraId="03946431"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1.346</w:t>
            </w:r>
            <w:r w:rsidRPr="006F301B">
              <w:rPr>
                <w:rFonts w:ascii="Times New Roman" w:eastAsiaTheme="minorEastAsia" w:hAnsi="Times New Roman"/>
                <w:sz w:val="18"/>
                <w:szCs w:val="18"/>
                <w:vertAlign w:val="superscript"/>
                <w:lang w:val="en-US" w:eastAsia="en-GB"/>
              </w:rPr>
              <w:t>***</w:t>
            </w:r>
          </w:p>
        </w:tc>
        <w:tc>
          <w:tcPr>
            <w:tcW w:w="451" w:type="pct"/>
            <w:tcBorders>
              <w:top w:val="nil"/>
              <w:left w:val="nil"/>
              <w:bottom w:val="nil"/>
              <w:right w:val="nil"/>
            </w:tcBorders>
          </w:tcPr>
          <w:p w14:paraId="6ED46053"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1.359</w:t>
            </w:r>
            <w:r w:rsidRPr="006F301B">
              <w:rPr>
                <w:rFonts w:ascii="Times New Roman" w:eastAsiaTheme="minorEastAsia" w:hAnsi="Times New Roman"/>
                <w:sz w:val="18"/>
                <w:szCs w:val="18"/>
                <w:vertAlign w:val="superscript"/>
                <w:lang w:val="en-US" w:eastAsia="en-GB"/>
              </w:rPr>
              <w:t>***</w:t>
            </w:r>
          </w:p>
        </w:tc>
        <w:tc>
          <w:tcPr>
            <w:tcW w:w="451" w:type="pct"/>
            <w:tcBorders>
              <w:top w:val="nil"/>
              <w:left w:val="nil"/>
              <w:bottom w:val="nil"/>
              <w:right w:val="nil"/>
            </w:tcBorders>
          </w:tcPr>
          <w:p w14:paraId="648036A7"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1.159***</w:t>
            </w:r>
          </w:p>
        </w:tc>
        <w:tc>
          <w:tcPr>
            <w:tcW w:w="451" w:type="pct"/>
            <w:tcBorders>
              <w:top w:val="nil"/>
              <w:left w:val="nil"/>
              <w:bottom w:val="nil"/>
              <w:right w:val="nil"/>
            </w:tcBorders>
          </w:tcPr>
          <w:p w14:paraId="25BD9117"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0.988</w:t>
            </w:r>
          </w:p>
        </w:tc>
        <w:tc>
          <w:tcPr>
            <w:tcW w:w="451" w:type="pct"/>
            <w:tcBorders>
              <w:top w:val="nil"/>
              <w:left w:val="nil"/>
              <w:bottom w:val="nil"/>
              <w:right w:val="nil"/>
            </w:tcBorders>
          </w:tcPr>
          <w:p w14:paraId="7473F2D3"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1.328</w:t>
            </w:r>
            <w:r w:rsidRPr="006F301B">
              <w:rPr>
                <w:rFonts w:ascii="Times New Roman" w:eastAsiaTheme="minorEastAsia" w:hAnsi="Times New Roman"/>
                <w:sz w:val="18"/>
                <w:szCs w:val="18"/>
                <w:vertAlign w:val="superscript"/>
                <w:lang w:val="en-US" w:eastAsia="en-GB"/>
              </w:rPr>
              <w:t>***</w:t>
            </w:r>
          </w:p>
        </w:tc>
        <w:tc>
          <w:tcPr>
            <w:tcW w:w="451" w:type="pct"/>
            <w:tcBorders>
              <w:top w:val="nil"/>
              <w:left w:val="nil"/>
              <w:bottom w:val="nil"/>
              <w:right w:val="nil"/>
            </w:tcBorders>
          </w:tcPr>
          <w:p w14:paraId="1F376FD5"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eastAsia="en-GB"/>
              </w:rPr>
              <w:t>1.344***</w:t>
            </w:r>
          </w:p>
        </w:tc>
        <w:tc>
          <w:tcPr>
            <w:tcW w:w="451" w:type="pct"/>
            <w:tcBorders>
              <w:top w:val="nil"/>
              <w:left w:val="nil"/>
              <w:bottom w:val="nil"/>
              <w:right w:val="nil"/>
            </w:tcBorders>
          </w:tcPr>
          <w:p w14:paraId="2CC9F680"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1.397</w:t>
            </w:r>
            <w:r w:rsidRPr="006F301B">
              <w:rPr>
                <w:rFonts w:ascii="Times New Roman" w:eastAsiaTheme="minorEastAsia" w:hAnsi="Times New Roman"/>
                <w:sz w:val="18"/>
                <w:szCs w:val="18"/>
                <w:vertAlign w:val="superscript"/>
                <w:lang w:val="en-US" w:eastAsia="en-GB"/>
              </w:rPr>
              <w:t>***</w:t>
            </w:r>
          </w:p>
        </w:tc>
        <w:tc>
          <w:tcPr>
            <w:tcW w:w="451" w:type="pct"/>
            <w:tcBorders>
              <w:top w:val="nil"/>
              <w:left w:val="nil"/>
              <w:bottom w:val="nil"/>
              <w:right w:val="nil"/>
            </w:tcBorders>
          </w:tcPr>
          <w:p w14:paraId="5B026836"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1.001</w:t>
            </w:r>
          </w:p>
        </w:tc>
      </w:tr>
      <w:tr w:rsidR="006F301B" w:rsidRPr="006F301B" w14:paraId="58CD3175" w14:textId="77777777" w:rsidTr="006F301B">
        <w:tc>
          <w:tcPr>
            <w:tcW w:w="468" w:type="pct"/>
            <w:vMerge/>
            <w:tcBorders>
              <w:top w:val="nil"/>
              <w:left w:val="nil"/>
              <w:right w:val="nil"/>
            </w:tcBorders>
          </w:tcPr>
          <w:p w14:paraId="630E7972"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eastAsia="en-GB"/>
              </w:rPr>
            </w:pPr>
          </w:p>
        </w:tc>
        <w:tc>
          <w:tcPr>
            <w:tcW w:w="451" w:type="pct"/>
            <w:tcBorders>
              <w:top w:val="nil"/>
              <w:left w:val="nil"/>
              <w:bottom w:val="nil"/>
              <w:right w:val="nil"/>
            </w:tcBorders>
          </w:tcPr>
          <w:p w14:paraId="3D56085E"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[0.938,1.014]</w:t>
            </w:r>
          </w:p>
        </w:tc>
        <w:tc>
          <w:tcPr>
            <w:tcW w:w="472" w:type="pct"/>
            <w:tcBorders>
              <w:top w:val="nil"/>
              <w:left w:val="nil"/>
              <w:bottom w:val="nil"/>
              <w:right w:val="nil"/>
            </w:tcBorders>
          </w:tcPr>
          <w:p w14:paraId="288BE4F4"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[0.936,1.037]</w:t>
            </w:r>
          </w:p>
        </w:tc>
        <w:tc>
          <w:tcPr>
            <w:tcW w:w="451" w:type="pct"/>
            <w:tcBorders>
              <w:top w:val="nil"/>
              <w:left w:val="nil"/>
              <w:bottom w:val="nil"/>
              <w:right w:val="nil"/>
            </w:tcBorders>
          </w:tcPr>
          <w:p w14:paraId="19DB2036"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[1.314,1.380]</w:t>
            </w:r>
          </w:p>
        </w:tc>
        <w:tc>
          <w:tcPr>
            <w:tcW w:w="451" w:type="pct"/>
            <w:tcBorders>
              <w:top w:val="nil"/>
              <w:left w:val="nil"/>
              <w:bottom w:val="nil"/>
              <w:right w:val="nil"/>
            </w:tcBorders>
          </w:tcPr>
          <w:p w14:paraId="066F7A9B"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[1.311,1.409]</w:t>
            </w:r>
          </w:p>
        </w:tc>
        <w:tc>
          <w:tcPr>
            <w:tcW w:w="451" w:type="pct"/>
            <w:tcBorders>
              <w:top w:val="nil"/>
              <w:left w:val="nil"/>
              <w:bottom w:val="nil"/>
              <w:right w:val="nil"/>
            </w:tcBorders>
          </w:tcPr>
          <w:p w14:paraId="7DBF4E9E"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[1.11,1.210]</w:t>
            </w:r>
          </w:p>
        </w:tc>
        <w:tc>
          <w:tcPr>
            <w:tcW w:w="451" w:type="pct"/>
            <w:tcBorders>
              <w:top w:val="nil"/>
              <w:left w:val="nil"/>
              <w:bottom w:val="nil"/>
              <w:right w:val="nil"/>
            </w:tcBorders>
          </w:tcPr>
          <w:p w14:paraId="2F37FA16"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[0.922,1.059]</w:t>
            </w:r>
          </w:p>
        </w:tc>
        <w:tc>
          <w:tcPr>
            <w:tcW w:w="451" w:type="pct"/>
            <w:tcBorders>
              <w:top w:val="nil"/>
              <w:left w:val="nil"/>
              <w:bottom w:val="nil"/>
              <w:right w:val="nil"/>
            </w:tcBorders>
          </w:tcPr>
          <w:p w14:paraId="1181ED0B"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[1.254,1.407]</w:t>
            </w:r>
          </w:p>
        </w:tc>
        <w:tc>
          <w:tcPr>
            <w:tcW w:w="451" w:type="pct"/>
            <w:tcBorders>
              <w:top w:val="nil"/>
              <w:left w:val="nil"/>
              <w:bottom w:val="nil"/>
              <w:right w:val="nil"/>
            </w:tcBorders>
          </w:tcPr>
          <w:p w14:paraId="406F8AAD"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eastAsia="en-GB"/>
              </w:rPr>
              <w:t>[1.294,1.395]</w:t>
            </w:r>
          </w:p>
        </w:tc>
        <w:tc>
          <w:tcPr>
            <w:tcW w:w="451" w:type="pct"/>
            <w:tcBorders>
              <w:top w:val="nil"/>
              <w:left w:val="nil"/>
              <w:bottom w:val="nil"/>
              <w:right w:val="nil"/>
            </w:tcBorders>
          </w:tcPr>
          <w:p w14:paraId="1227D3DC"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[1.351,1.445]</w:t>
            </w:r>
          </w:p>
        </w:tc>
        <w:tc>
          <w:tcPr>
            <w:tcW w:w="451" w:type="pct"/>
            <w:tcBorders>
              <w:top w:val="nil"/>
              <w:left w:val="nil"/>
              <w:bottom w:val="nil"/>
              <w:right w:val="nil"/>
            </w:tcBorders>
          </w:tcPr>
          <w:p w14:paraId="1CF75D90"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[0.913,1.097]</w:t>
            </w:r>
          </w:p>
        </w:tc>
      </w:tr>
      <w:tr w:rsidR="006F301B" w:rsidRPr="006F301B" w14:paraId="2039156F" w14:textId="77777777" w:rsidTr="006F301B">
        <w:tc>
          <w:tcPr>
            <w:tcW w:w="468" w:type="pct"/>
            <w:vMerge/>
            <w:tcBorders>
              <w:left w:val="nil"/>
              <w:bottom w:val="nil"/>
              <w:right w:val="nil"/>
            </w:tcBorders>
          </w:tcPr>
          <w:p w14:paraId="52EF2EAB"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3CDE35CE"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p>
        </w:tc>
        <w:tc>
          <w:tcPr>
            <w:tcW w:w="472" w:type="pct"/>
            <w:tcBorders>
              <w:top w:val="nil"/>
              <w:left w:val="nil"/>
              <w:bottom w:val="nil"/>
              <w:right w:val="nil"/>
            </w:tcBorders>
          </w:tcPr>
          <w:p w14:paraId="33C2F7F4"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59AF167E"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2CFECB39"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45C70F51"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00A36674"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179E2352"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28BDB697"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11128DDF"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p>
        </w:tc>
        <w:tc>
          <w:tcPr>
            <w:tcW w:w="451" w:type="pct"/>
            <w:tcBorders>
              <w:top w:val="nil"/>
              <w:left w:val="nil"/>
              <w:bottom w:val="nil"/>
              <w:right w:val="nil"/>
            </w:tcBorders>
          </w:tcPr>
          <w:p w14:paraId="0FD95907"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p>
        </w:tc>
      </w:tr>
      <w:tr w:rsidR="006F301B" w:rsidRPr="006F301B" w14:paraId="237E6ABD" w14:textId="77777777" w:rsidTr="006F301B">
        <w:tc>
          <w:tcPr>
            <w:tcW w:w="468" w:type="pct"/>
            <w:tcBorders>
              <w:top w:val="single" w:sz="4" w:space="0" w:color="auto"/>
              <w:left w:val="nil"/>
              <w:bottom w:val="nil"/>
              <w:right w:val="nil"/>
            </w:tcBorders>
          </w:tcPr>
          <w:p w14:paraId="48F801C7"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 xml:space="preserve">pseudo </w:t>
            </w:r>
            <w:r w:rsidRPr="006F301B">
              <w:rPr>
                <w:rFonts w:ascii="Times New Roman" w:eastAsiaTheme="minorEastAsia" w:hAnsi="Times New Roman"/>
                <w:i/>
                <w:iCs/>
                <w:sz w:val="18"/>
                <w:szCs w:val="18"/>
                <w:lang w:val="en-US" w:eastAsia="en-GB"/>
              </w:rPr>
              <w:t>R</w:t>
            </w:r>
            <w:r w:rsidRPr="006F301B">
              <w:rPr>
                <w:rFonts w:ascii="Times New Roman" w:eastAsiaTheme="minorEastAsia" w:hAnsi="Times New Roman"/>
                <w:sz w:val="18"/>
                <w:szCs w:val="18"/>
                <w:vertAlign w:val="superscript"/>
                <w:lang w:val="en-US" w:eastAsia="en-GB"/>
              </w:rPr>
              <w:t>2</w:t>
            </w:r>
          </w:p>
        </w:tc>
        <w:tc>
          <w:tcPr>
            <w:tcW w:w="451" w:type="pct"/>
            <w:tcBorders>
              <w:top w:val="single" w:sz="4" w:space="0" w:color="auto"/>
              <w:left w:val="nil"/>
              <w:bottom w:val="nil"/>
              <w:right w:val="nil"/>
            </w:tcBorders>
          </w:tcPr>
          <w:p w14:paraId="6D690532"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0.045</w:t>
            </w:r>
          </w:p>
        </w:tc>
        <w:tc>
          <w:tcPr>
            <w:tcW w:w="472" w:type="pct"/>
            <w:tcBorders>
              <w:top w:val="single" w:sz="4" w:space="0" w:color="auto"/>
              <w:left w:val="nil"/>
              <w:bottom w:val="nil"/>
              <w:right w:val="nil"/>
            </w:tcBorders>
          </w:tcPr>
          <w:p w14:paraId="70F945D9"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0.035</w:t>
            </w:r>
          </w:p>
        </w:tc>
        <w:tc>
          <w:tcPr>
            <w:tcW w:w="451" w:type="pct"/>
            <w:tcBorders>
              <w:top w:val="single" w:sz="4" w:space="0" w:color="auto"/>
              <w:left w:val="nil"/>
              <w:bottom w:val="nil"/>
              <w:right w:val="nil"/>
            </w:tcBorders>
          </w:tcPr>
          <w:p w14:paraId="25F98B3F"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0.094</w:t>
            </w:r>
          </w:p>
        </w:tc>
        <w:tc>
          <w:tcPr>
            <w:tcW w:w="451" w:type="pct"/>
            <w:tcBorders>
              <w:top w:val="single" w:sz="4" w:space="0" w:color="auto"/>
              <w:left w:val="nil"/>
              <w:bottom w:val="nil"/>
              <w:right w:val="nil"/>
            </w:tcBorders>
          </w:tcPr>
          <w:p w14:paraId="715FBBA3"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0.140</w:t>
            </w:r>
          </w:p>
        </w:tc>
        <w:tc>
          <w:tcPr>
            <w:tcW w:w="451" w:type="pct"/>
            <w:tcBorders>
              <w:top w:val="single" w:sz="4" w:space="0" w:color="auto"/>
              <w:left w:val="nil"/>
              <w:bottom w:val="nil"/>
              <w:right w:val="nil"/>
            </w:tcBorders>
          </w:tcPr>
          <w:p w14:paraId="00AE4E8F"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0.083</w:t>
            </w:r>
          </w:p>
        </w:tc>
        <w:tc>
          <w:tcPr>
            <w:tcW w:w="451" w:type="pct"/>
            <w:tcBorders>
              <w:top w:val="single" w:sz="4" w:space="0" w:color="auto"/>
              <w:left w:val="nil"/>
              <w:bottom w:val="nil"/>
              <w:right w:val="nil"/>
            </w:tcBorders>
          </w:tcPr>
          <w:p w14:paraId="3A087E9E"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0.019</w:t>
            </w:r>
          </w:p>
        </w:tc>
        <w:tc>
          <w:tcPr>
            <w:tcW w:w="451" w:type="pct"/>
            <w:tcBorders>
              <w:top w:val="single" w:sz="4" w:space="0" w:color="auto"/>
              <w:left w:val="nil"/>
              <w:bottom w:val="nil"/>
              <w:right w:val="nil"/>
            </w:tcBorders>
          </w:tcPr>
          <w:p w14:paraId="72EE55DA"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0.112</w:t>
            </w:r>
          </w:p>
        </w:tc>
        <w:tc>
          <w:tcPr>
            <w:tcW w:w="451" w:type="pct"/>
            <w:tcBorders>
              <w:top w:val="single" w:sz="4" w:space="0" w:color="auto"/>
              <w:left w:val="nil"/>
              <w:bottom w:val="nil"/>
              <w:right w:val="nil"/>
            </w:tcBorders>
          </w:tcPr>
          <w:p w14:paraId="3C608B6D"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0.100</w:t>
            </w:r>
          </w:p>
        </w:tc>
        <w:tc>
          <w:tcPr>
            <w:tcW w:w="451" w:type="pct"/>
            <w:tcBorders>
              <w:top w:val="single" w:sz="4" w:space="0" w:color="auto"/>
              <w:left w:val="nil"/>
              <w:bottom w:val="nil"/>
              <w:right w:val="nil"/>
            </w:tcBorders>
          </w:tcPr>
          <w:p w14:paraId="5ED1988E"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0.128</w:t>
            </w:r>
          </w:p>
        </w:tc>
        <w:tc>
          <w:tcPr>
            <w:tcW w:w="451" w:type="pct"/>
            <w:tcBorders>
              <w:top w:val="single" w:sz="4" w:space="0" w:color="auto"/>
              <w:left w:val="nil"/>
              <w:bottom w:val="nil"/>
              <w:right w:val="nil"/>
            </w:tcBorders>
          </w:tcPr>
          <w:p w14:paraId="29D67620"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0.063</w:t>
            </w:r>
          </w:p>
        </w:tc>
      </w:tr>
      <w:tr w:rsidR="006F301B" w:rsidRPr="006F301B" w14:paraId="6E74B3C9" w14:textId="77777777" w:rsidTr="006F301B">
        <w:tc>
          <w:tcPr>
            <w:tcW w:w="468" w:type="pct"/>
            <w:tcBorders>
              <w:top w:val="nil"/>
              <w:left w:val="nil"/>
              <w:bottom w:val="single" w:sz="4" w:space="0" w:color="auto"/>
              <w:right w:val="nil"/>
            </w:tcBorders>
          </w:tcPr>
          <w:p w14:paraId="43D1A894"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18"/>
                <w:szCs w:val="18"/>
                <w:lang w:val="en-US" w:eastAsia="en-GB"/>
              </w:rPr>
            </w:pPr>
            <w:r w:rsidRPr="006F301B">
              <w:rPr>
                <w:rFonts w:ascii="Times New Roman" w:eastAsiaTheme="minorEastAsia" w:hAnsi="Times New Roman"/>
                <w:i/>
                <w:iCs/>
                <w:sz w:val="18"/>
                <w:szCs w:val="18"/>
                <w:lang w:val="en-US" w:eastAsia="en-GB"/>
              </w:rPr>
              <w:t>N</w:t>
            </w:r>
          </w:p>
        </w:tc>
        <w:tc>
          <w:tcPr>
            <w:tcW w:w="451" w:type="pct"/>
            <w:tcBorders>
              <w:top w:val="nil"/>
              <w:left w:val="nil"/>
              <w:bottom w:val="single" w:sz="4" w:space="0" w:color="auto"/>
              <w:right w:val="nil"/>
            </w:tcBorders>
          </w:tcPr>
          <w:p w14:paraId="5D3D2063"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25,524</w:t>
            </w:r>
          </w:p>
        </w:tc>
        <w:tc>
          <w:tcPr>
            <w:tcW w:w="472" w:type="pct"/>
            <w:tcBorders>
              <w:top w:val="nil"/>
              <w:left w:val="nil"/>
              <w:bottom w:val="single" w:sz="4" w:space="0" w:color="auto"/>
              <w:right w:val="nil"/>
            </w:tcBorders>
          </w:tcPr>
          <w:p w14:paraId="0D106204"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12,081</w:t>
            </w:r>
          </w:p>
        </w:tc>
        <w:tc>
          <w:tcPr>
            <w:tcW w:w="451" w:type="pct"/>
            <w:tcBorders>
              <w:top w:val="nil"/>
              <w:left w:val="nil"/>
              <w:bottom w:val="single" w:sz="4" w:space="0" w:color="auto"/>
              <w:right w:val="nil"/>
            </w:tcBorders>
          </w:tcPr>
          <w:p w14:paraId="488CE415"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20,985</w:t>
            </w:r>
          </w:p>
        </w:tc>
        <w:tc>
          <w:tcPr>
            <w:tcW w:w="451" w:type="pct"/>
            <w:tcBorders>
              <w:top w:val="nil"/>
              <w:left w:val="nil"/>
              <w:bottom w:val="single" w:sz="4" w:space="0" w:color="auto"/>
              <w:right w:val="nil"/>
            </w:tcBorders>
          </w:tcPr>
          <w:p w14:paraId="6016CF0C"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9,756</w:t>
            </w:r>
          </w:p>
        </w:tc>
        <w:tc>
          <w:tcPr>
            <w:tcW w:w="451" w:type="pct"/>
            <w:tcBorders>
              <w:top w:val="nil"/>
              <w:left w:val="nil"/>
              <w:bottom w:val="single" w:sz="4" w:space="0" w:color="auto"/>
              <w:right w:val="nil"/>
            </w:tcBorders>
          </w:tcPr>
          <w:p w14:paraId="6611DBE5"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9,756</w:t>
            </w:r>
          </w:p>
        </w:tc>
        <w:tc>
          <w:tcPr>
            <w:tcW w:w="451" w:type="pct"/>
            <w:tcBorders>
              <w:top w:val="nil"/>
              <w:left w:val="nil"/>
              <w:bottom w:val="single" w:sz="4" w:space="0" w:color="auto"/>
              <w:right w:val="nil"/>
            </w:tcBorders>
          </w:tcPr>
          <w:p w14:paraId="562DC68B"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5,603</w:t>
            </w:r>
          </w:p>
        </w:tc>
        <w:tc>
          <w:tcPr>
            <w:tcW w:w="451" w:type="pct"/>
            <w:tcBorders>
              <w:top w:val="nil"/>
              <w:left w:val="nil"/>
              <w:bottom w:val="single" w:sz="4" w:space="0" w:color="auto"/>
              <w:right w:val="nil"/>
            </w:tcBorders>
          </w:tcPr>
          <w:p w14:paraId="3526A0FB"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5,318</w:t>
            </w:r>
          </w:p>
        </w:tc>
        <w:tc>
          <w:tcPr>
            <w:tcW w:w="451" w:type="pct"/>
            <w:tcBorders>
              <w:top w:val="nil"/>
              <w:left w:val="nil"/>
              <w:bottom w:val="single" w:sz="4" w:space="0" w:color="auto"/>
              <w:right w:val="nil"/>
            </w:tcBorders>
          </w:tcPr>
          <w:p w14:paraId="25FA98E6"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9,221</w:t>
            </w:r>
          </w:p>
        </w:tc>
        <w:tc>
          <w:tcPr>
            <w:tcW w:w="451" w:type="pct"/>
            <w:tcBorders>
              <w:top w:val="nil"/>
              <w:left w:val="nil"/>
              <w:bottom w:val="single" w:sz="4" w:space="0" w:color="auto"/>
              <w:right w:val="nil"/>
            </w:tcBorders>
          </w:tcPr>
          <w:p w14:paraId="19C86F9F"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11,197</w:t>
            </w:r>
          </w:p>
        </w:tc>
        <w:tc>
          <w:tcPr>
            <w:tcW w:w="451" w:type="pct"/>
            <w:tcBorders>
              <w:top w:val="nil"/>
              <w:left w:val="nil"/>
              <w:bottom w:val="single" w:sz="4" w:space="0" w:color="auto"/>
              <w:right w:val="nil"/>
            </w:tcBorders>
          </w:tcPr>
          <w:p w14:paraId="396EE5DA" w14:textId="77777777" w:rsidR="006F301B" w:rsidRPr="006F301B" w:rsidRDefault="006F301B" w:rsidP="006F301B">
            <w:pPr>
              <w:widowControl w:val="0"/>
              <w:autoSpaceDE w:val="0"/>
              <w:autoSpaceDN w:val="0"/>
              <w:adjustRightInd w:val="0"/>
              <w:spacing w:after="0" w:line="240" w:lineRule="auto"/>
              <w:jc w:val="center"/>
              <w:rPr>
                <w:rFonts w:ascii="Times New Roman" w:eastAsiaTheme="minorEastAsia" w:hAnsi="Times New Roman"/>
                <w:sz w:val="18"/>
                <w:szCs w:val="18"/>
                <w:lang w:val="en-US" w:eastAsia="en-GB"/>
              </w:rPr>
            </w:pPr>
            <w:r w:rsidRPr="006F301B">
              <w:rPr>
                <w:rFonts w:ascii="Times New Roman" w:eastAsiaTheme="minorEastAsia" w:hAnsi="Times New Roman"/>
                <w:sz w:val="18"/>
                <w:szCs w:val="18"/>
                <w:lang w:val="en-US" w:eastAsia="en-GB"/>
              </w:rPr>
              <w:t>4,381</w:t>
            </w:r>
          </w:p>
        </w:tc>
      </w:tr>
    </w:tbl>
    <w:p w14:paraId="0E220CD3"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20"/>
          <w:lang w:val="en-US" w:eastAsia="en-GB"/>
        </w:rPr>
      </w:pPr>
      <w:r w:rsidRPr="006F301B">
        <w:rPr>
          <w:rFonts w:ascii="Times New Roman" w:eastAsiaTheme="minorEastAsia" w:hAnsi="Times New Roman"/>
          <w:sz w:val="20"/>
          <w:lang w:val="en-US" w:eastAsia="en-GB"/>
        </w:rPr>
        <w:t>Exponentiated coefficients; 95% confidence intervals in brackets</w:t>
      </w:r>
    </w:p>
    <w:p w14:paraId="4B52B638"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 w:val="20"/>
          <w:lang w:val="en-US" w:eastAsia="en-GB"/>
        </w:rPr>
      </w:pPr>
      <w:r w:rsidRPr="006F301B">
        <w:rPr>
          <w:rFonts w:ascii="Times New Roman" w:eastAsiaTheme="minorEastAsia" w:hAnsi="Times New Roman"/>
          <w:sz w:val="20"/>
          <w:vertAlign w:val="superscript"/>
          <w:lang w:val="en-US" w:eastAsia="en-GB"/>
        </w:rPr>
        <w:t>*</w:t>
      </w:r>
      <w:r w:rsidRPr="006F301B">
        <w:rPr>
          <w:rFonts w:ascii="Times New Roman" w:eastAsiaTheme="minorEastAsia" w:hAnsi="Times New Roman"/>
          <w:sz w:val="20"/>
          <w:lang w:val="en-US" w:eastAsia="en-GB"/>
        </w:rPr>
        <w:t xml:space="preserve"> </w:t>
      </w:r>
      <w:r w:rsidRPr="006F301B">
        <w:rPr>
          <w:rFonts w:ascii="Times New Roman" w:eastAsiaTheme="minorEastAsia" w:hAnsi="Times New Roman"/>
          <w:i/>
          <w:iCs/>
          <w:sz w:val="20"/>
          <w:lang w:val="en-US" w:eastAsia="en-GB"/>
        </w:rPr>
        <w:t>p</w:t>
      </w:r>
      <w:r w:rsidRPr="006F301B">
        <w:rPr>
          <w:rFonts w:ascii="Times New Roman" w:eastAsiaTheme="minorEastAsia" w:hAnsi="Times New Roman"/>
          <w:sz w:val="20"/>
          <w:lang w:val="en-US" w:eastAsia="en-GB"/>
        </w:rPr>
        <w:t xml:space="preserve"> &lt; 0.05, </w:t>
      </w:r>
      <w:r w:rsidRPr="006F301B">
        <w:rPr>
          <w:rFonts w:ascii="Times New Roman" w:eastAsiaTheme="minorEastAsia" w:hAnsi="Times New Roman"/>
          <w:sz w:val="20"/>
          <w:vertAlign w:val="superscript"/>
          <w:lang w:val="en-US" w:eastAsia="en-GB"/>
        </w:rPr>
        <w:t>**</w:t>
      </w:r>
      <w:r w:rsidRPr="006F301B">
        <w:rPr>
          <w:rFonts w:ascii="Times New Roman" w:eastAsiaTheme="minorEastAsia" w:hAnsi="Times New Roman"/>
          <w:sz w:val="20"/>
          <w:lang w:val="en-US" w:eastAsia="en-GB"/>
        </w:rPr>
        <w:t xml:space="preserve"> </w:t>
      </w:r>
      <w:r w:rsidRPr="006F301B">
        <w:rPr>
          <w:rFonts w:ascii="Times New Roman" w:eastAsiaTheme="minorEastAsia" w:hAnsi="Times New Roman"/>
          <w:i/>
          <w:iCs/>
          <w:sz w:val="20"/>
          <w:lang w:val="en-US" w:eastAsia="en-GB"/>
        </w:rPr>
        <w:t>p</w:t>
      </w:r>
      <w:r w:rsidRPr="006F301B">
        <w:rPr>
          <w:rFonts w:ascii="Times New Roman" w:eastAsiaTheme="minorEastAsia" w:hAnsi="Times New Roman"/>
          <w:sz w:val="20"/>
          <w:lang w:val="en-US" w:eastAsia="en-GB"/>
        </w:rPr>
        <w:t xml:space="preserve"> &lt; 0.01, </w:t>
      </w:r>
      <w:r w:rsidRPr="006F301B">
        <w:rPr>
          <w:rFonts w:ascii="Times New Roman" w:eastAsiaTheme="minorEastAsia" w:hAnsi="Times New Roman"/>
          <w:sz w:val="20"/>
          <w:vertAlign w:val="superscript"/>
          <w:lang w:val="en-US" w:eastAsia="en-GB"/>
        </w:rPr>
        <w:t>***</w:t>
      </w:r>
      <w:r w:rsidRPr="006F301B">
        <w:rPr>
          <w:rFonts w:ascii="Times New Roman" w:eastAsiaTheme="minorEastAsia" w:hAnsi="Times New Roman"/>
          <w:sz w:val="20"/>
          <w:lang w:val="en-US" w:eastAsia="en-GB"/>
        </w:rPr>
        <w:t xml:space="preserve"> </w:t>
      </w:r>
      <w:r w:rsidRPr="006F301B">
        <w:rPr>
          <w:rFonts w:ascii="Times New Roman" w:eastAsiaTheme="minorEastAsia" w:hAnsi="Times New Roman"/>
          <w:i/>
          <w:iCs/>
          <w:sz w:val="20"/>
          <w:lang w:val="en-US" w:eastAsia="en-GB"/>
        </w:rPr>
        <w:t>p</w:t>
      </w:r>
      <w:r w:rsidRPr="006F301B">
        <w:rPr>
          <w:rFonts w:ascii="Times New Roman" w:eastAsiaTheme="minorEastAsia" w:hAnsi="Times New Roman"/>
          <w:sz w:val="20"/>
          <w:lang w:val="en-US" w:eastAsia="en-GB"/>
        </w:rPr>
        <w:t xml:space="preserve"> &lt; 0.001</w:t>
      </w:r>
    </w:p>
    <w:p w14:paraId="3F256BB1" w14:textId="77777777" w:rsidR="006F301B" w:rsidRPr="006F301B" w:rsidRDefault="006F301B" w:rsidP="006F301B">
      <w:pPr>
        <w:widowControl w:val="0"/>
        <w:autoSpaceDE w:val="0"/>
        <w:autoSpaceDN w:val="0"/>
        <w:adjustRightInd w:val="0"/>
        <w:spacing w:after="0" w:line="240" w:lineRule="auto"/>
        <w:rPr>
          <w:rFonts w:ascii="Times New Roman" w:eastAsiaTheme="minorEastAsia" w:hAnsi="Times New Roman"/>
          <w:szCs w:val="24"/>
          <w:lang w:val="en-US" w:eastAsia="en-GB"/>
        </w:rPr>
      </w:pPr>
    </w:p>
    <w:p w14:paraId="2E93A0A3" w14:textId="2DA9ED24" w:rsidR="006F301B" w:rsidRDefault="006F301B" w:rsidP="006F301B">
      <w:pPr>
        <w:widowControl w:val="0"/>
        <w:autoSpaceDE w:val="0"/>
        <w:autoSpaceDN w:val="0"/>
        <w:adjustRightInd w:val="0"/>
        <w:spacing w:after="0" w:line="240" w:lineRule="auto"/>
        <w:rPr>
          <w:rFonts w:ascii="Times New Roman" w:hAnsi="Times New Roman"/>
          <w:sz w:val="22"/>
          <w:szCs w:val="22"/>
          <w:lang w:val="en-US"/>
        </w:rPr>
        <w:sectPr w:rsidR="006F301B" w:rsidSect="00F4352B">
          <w:pgSz w:w="16838" w:h="11906" w:orient="landscape"/>
          <w:pgMar w:top="1440" w:right="1440" w:bottom="1440" w:left="1440" w:header="709" w:footer="709" w:gutter="0"/>
          <w:cols w:space="708"/>
          <w:docGrid w:linePitch="360"/>
        </w:sectPr>
      </w:pPr>
    </w:p>
    <w:p w14:paraId="4C29C4CF" w14:textId="59CA205D" w:rsidR="002C4CD4" w:rsidRPr="00E70E49" w:rsidRDefault="002C4CD4" w:rsidP="00D44FC3">
      <w:pPr>
        <w:rPr>
          <w:rFonts w:ascii="Times New Roman" w:hAnsi="Times New Roman"/>
          <w:b/>
          <w:bCs/>
          <w:sz w:val="22"/>
          <w:szCs w:val="22"/>
        </w:rPr>
      </w:pPr>
      <w:r w:rsidRPr="00E70E49">
        <w:rPr>
          <w:rFonts w:ascii="Times New Roman" w:hAnsi="Times New Roman"/>
          <w:b/>
          <w:bCs/>
          <w:sz w:val="22"/>
          <w:szCs w:val="22"/>
        </w:rPr>
        <w:t xml:space="preserve">Conclusion </w:t>
      </w:r>
    </w:p>
    <w:p w14:paraId="49196630" w14:textId="77777777" w:rsidR="00030567" w:rsidRDefault="00D44FC3" w:rsidP="00F5741D">
      <w:pPr>
        <w:jc w:val="both"/>
        <w:rPr>
          <w:rFonts w:ascii="Times New Roman" w:hAnsi="Times New Roman"/>
          <w:sz w:val="22"/>
          <w:szCs w:val="22"/>
        </w:rPr>
      </w:pPr>
      <w:r w:rsidRPr="00671893">
        <w:rPr>
          <w:rFonts w:ascii="Times New Roman" w:hAnsi="Times New Roman"/>
          <w:sz w:val="22"/>
          <w:szCs w:val="22"/>
        </w:rPr>
        <w:t xml:space="preserve">Overall, </w:t>
      </w:r>
      <w:r w:rsidR="00F8191F">
        <w:rPr>
          <w:rFonts w:ascii="Times New Roman" w:hAnsi="Times New Roman"/>
          <w:sz w:val="22"/>
          <w:szCs w:val="22"/>
        </w:rPr>
        <w:t xml:space="preserve">the association between attitudes towards the virus and </w:t>
      </w:r>
      <w:r w:rsidR="00572DBE">
        <w:rPr>
          <w:rFonts w:ascii="Times New Roman" w:hAnsi="Times New Roman"/>
          <w:sz w:val="22"/>
          <w:szCs w:val="22"/>
        </w:rPr>
        <w:t xml:space="preserve">reported </w:t>
      </w:r>
      <w:r w:rsidR="00671893">
        <w:rPr>
          <w:rFonts w:ascii="Times New Roman" w:hAnsi="Times New Roman"/>
          <w:sz w:val="22"/>
          <w:szCs w:val="22"/>
        </w:rPr>
        <w:t>adherence to rules and guidance</w:t>
      </w:r>
      <w:r w:rsidRPr="00671893">
        <w:rPr>
          <w:rFonts w:ascii="Times New Roman" w:hAnsi="Times New Roman"/>
          <w:sz w:val="22"/>
          <w:szCs w:val="22"/>
        </w:rPr>
        <w:t xml:space="preserve"> </w:t>
      </w:r>
      <w:r w:rsidR="00F8191F">
        <w:rPr>
          <w:rFonts w:ascii="Times New Roman" w:hAnsi="Times New Roman"/>
          <w:sz w:val="22"/>
          <w:szCs w:val="22"/>
        </w:rPr>
        <w:t xml:space="preserve">for social distancing and use of personal protective behaviours is high. </w:t>
      </w:r>
      <w:r w:rsidR="00F8191F" w:rsidRPr="00CB0B57">
        <w:rPr>
          <w:rFonts w:ascii="Times New Roman" w:hAnsi="Times New Roman"/>
          <w:sz w:val="22"/>
          <w:szCs w:val="22"/>
        </w:rPr>
        <w:t>Those who thought that C</w:t>
      </w:r>
      <w:r w:rsidR="00030567">
        <w:rPr>
          <w:rFonts w:ascii="Times New Roman" w:hAnsi="Times New Roman"/>
          <w:sz w:val="22"/>
          <w:szCs w:val="22"/>
        </w:rPr>
        <w:t>OVID</w:t>
      </w:r>
      <w:r w:rsidR="00F8191F" w:rsidRPr="00CB0B57">
        <w:rPr>
          <w:rFonts w:ascii="Times New Roman" w:hAnsi="Times New Roman"/>
          <w:sz w:val="22"/>
          <w:szCs w:val="22"/>
        </w:rPr>
        <w:t xml:space="preserve"> was a serious illness and that they have made big sacrifices to help prevent community transmission report </w:t>
      </w:r>
      <w:r w:rsidR="00572DBE" w:rsidRPr="00CB0B57">
        <w:rPr>
          <w:rFonts w:ascii="Times New Roman" w:hAnsi="Times New Roman"/>
          <w:sz w:val="22"/>
          <w:szCs w:val="22"/>
        </w:rPr>
        <w:t>going outside the home to perform various activities</w:t>
      </w:r>
      <w:r w:rsidR="00F8191F" w:rsidRPr="00CB0B57">
        <w:rPr>
          <w:rFonts w:ascii="Times New Roman" w:hAnsi="Times New Roman"/>
          <w:sz w:val="22"/>
          <w:szCs w:val="22"/>
        </w:rPr>
        <w:t xml:space="preserve"> less often</w:t>
      </w:r>
      <w:r w:rsidR="00572DBE" w:rsidRPr="00CB0B57">
        <w:rPr>
          <w:rFonts w:ascii="Times New Roman" w:hAnsi="Times New Roman"/>
          <w:sz w:val="22"/>
          <w:szCs w:val="22"/>
        </w:rPr>
        <w:t xml:space="preserve"> and </w:t>
      </w:r>
      <w:r w:rsidR="002A0E7E" w:rsidRPr="00CB0B57">
        <w:rPr>
          <w:rFonts w:ascii="Times New Roman" w:hAnsi="Times New Roman"/>
          <w:sz w:val="22"/>
          <w:szCs w:val="22"/>
        </w:rPr>
        <w:t>keeping a physical distance during these activities (</w:t>
      </w:r>
      <w:proofErr w:type="gramStart"/>
      <w:r w:rsidR="002A0E7E" w:rsidRPr="00CB0B57">
        <w:rPr>
          <w:rFonts w:ascii="Times New Roman" w:hAnsi="Times New Roman"/>
          <w:sz w:val="22"/>
          <w:szCs w:val="22"/>
        </w:rPr>
        <w:t>e.g.</w:t>
      </w:r>
      <w:proofErr w:type="gramEnd"/>
      <w:r w:rsidR="002A0E7E" w:rsidRPr="00CB0B57">
        <w:rPr>
          <w:rFonts w:ascii="Times New Roman" w:hAnsi="Times New Roman"/>
          <w:sz w:val="22"/>
          <w:szCs w:val="22"/>
        </w:rPr>
        <w:t xml:space="preserve"> essential shopping)</w:t>
      </w:r>
      <w:r w:rsidR="00F8191F" w:rsidRPr="00CB0B57">
        <w:rPr>
          <w:rFonts w:ascii="Times New Roman" w:hAnsi="Times New Roman"/>
          <w:sz w:val="22"/>
          <w:szCs w:val="22"/>
        </w:rPr>
        <w:t>. They also report</w:t>
      </w:r>
      <w:r w:rsidR="002A0E7E" w:rsidRPr="00CB0B57">
        <w:rPr>
          <w:rFonts w:ascii="Times New Roman" w:hAnsi="Times New Roman"/>
          <w:sz w:val="22"/>
          <w:szCs w:val="22"/>
        </w:rPr>
        <w:t xml:space="preserve"> </w:t>
      </w:r>
      <w:r w:rsidR="00671893" w:rsidRPr="00CB0B57">
        <w:rPr>
          <w:rFonts w:ascii="Times New Roman" w:hAnsi="Times New Roman"/>
          <w:sz w:val="22"/>
          <w:szCs w:val="22"/>
        </w:rPr>
        <w:t>us</w:t>
      </w:r>
      <w:r w:rsidR="00572DBE" w:rsidRPr="00CB0B57">
        <w:rPr>
          <w:rFonts w:ascii="Times New Roman" w:hAnsi="Times New Roman"/>
          <w:sz w:val="22"/>
          <w:szCs w:val="22"/>
        </w:rPr>
        <w:t>ing</w:t>
      </w:r>
      <w:r w:rsidR="00671893">
        <w:rPr>
          <w:rFonts w:ascii="Times New Roman" w:hAnsi="Times New Roman"/>
          <w:sz w:val="22"/>
          <w:szCs w:val="22"/>
        </w:rPr>
        <w:t xml:space="preserve"> personal protective behaviours </w:t>
      </w:r>
      <w:r w:rsidR="00F8191F">
        <w:rPr>
          <w:rFonts w:ascii="Times New Roman" w:hAnsi="Times New Roman"/>
          <w:sz w:val="22"/>
          <w:szCs w:val="22"/>
        </w:rPr>
        <w:t xml:space="preserve">such as wearing a face mask </w:t>
      </w:r>
      <w:r w:rsidR="00671893">
        <w:rPr>
          <w:rFonts w:ascii="Times New Roman" w:hAnsi="Times New Roman"/>
          <w:sz w:val="22"/>
          <w:szCs w:val="22"/>
        </w:rPr>
        <w:t xml:space="preserve">when </w:t>
      </w:r>
      <w:r w:rsidR="00572DBE">
        <w:rPr>
          <w:rFonts w:ascii="Times New Roman" w:hAnsi="Times New Roman"/>
          <w:sz w:val="22"/>
          <w:szCs w:val="22"/>
        </w:rPr>
        <w:t>going outside the home</w:t>
      </w:r>
      <w:r w:rsidR="00F8191F">
        <w:rPr>
          <w:rFonts w:ascii="Times New Roman" w:hAnsi="Times New Roman"/>
          <w:sz w:val="22"/>
          <w:szCs w:val="22"/>
        </w:rPr>
        <w:t>.</w:t>
      </w:r>
    </w:p>
    <w:p w14:paraId="27E5E874" w14:textId="77777777" w:rsidR="00030567" w:rsidRDefault="000C6E38" w:rsidP="00F5741D">
      <w:pPr>
        <w:jc w:val="both"/>
        <w:rPr>
          <w:rFonts w:ascii="Times New Roman" w:hAnsi="Times New Roman"/>
          <w:sz w:val="22"/>
          <w:szCs w:val="22"/>
        </w:rPr>
      </w:pPr>
      <w:r>
        <w:rPr>
          <w:rFonts w:ascii="Times New Roman" w:hAnsi="Times New Roman"/>
          <w:sz w:val="22"/>
          <w:szCs w:val="22"/>
        </w:rPr>
        <w:t>Those who report</w:t>
      </w:r>
      <w:r w:rsidR="003E7256">
        <w:rPr>
          <w:rFonts w:ascii="Times New Roman" w:hAnsi="Times New Roman"/>
          <w:sz w:val="22"/>
          <w:szCs w:val="22"/>
        </w:rPr>
        <w:t>ed</w:t>
      </w:r>
      <w:r>
        <w:rPr>
          <w:rFonts w:ascii="Times New Roman" w:hAnsi="Times New Roman"/>
          <w:sz w:val="22"/>
          <w:szCs w:val="22"/>
        </w:rPr>
        <w:t xml:space="preserve"> feeling</w:t>
      </w:r>
      <w:r w:rsidR="00671893" w:rsidRPr="00A31822">
        <w:rPr>
          <w:rFonts w:ascii="Times New Roman" w:hAnsi="Times New Roman"/>
          <w:sz w:val="22"/>
          <w:szCs w:val="22"/>
        </w:rPr>
        <w:t xml:space="preserve"> moral condemnation</w:t>
      </w:r>
      <w:r w:rsidR="00030567">
        <w:rPr>
          <w:rFonts w:ascii="Times New Roman" w:hAnsi="Times New Roman"/>
          <w:sz w:val="22"/>
          <w:szCs w:val="22"/>
        </w:rPr>
        <w:t xml:space="preserve"> towards contracting the disease</w:t>
      </w:r>
      <w:r>
        <w:rPr>
          <w:rFonts w:ascii="Times New Roman" w:hAnsi="Times New Roman"/>
          <w:sz w:val="22"/>
          <w:szCs w:val="22"/>
        </w:rPr>
        <w:t xml:space="preserve"> </w:t>
      </w:r>
      <w:r w:rsidR="00F274D9">
        <w:rPr>
          <w:rFonts w:ascii="Times New Roman" w:hAnsi="Times New Roman"/>
          <w:sz w:val="22"/>
          <w:szCs w:val="22"/>
        </w:rPr>
        <w:t xml:space="preserve">reported </w:t>
      </w:r>
      <w:r>
        <w:rPr>
          <w:rFonts w:ascii="Times New Roman" w:hAnsi="Times New Roman"/>
          <w:sz w:val="22"/>
          <w:szCs w:val="22"/>
        </w:rPr>
        <w:t>leav</w:t>
      </w:r>
      <w:r w:rsidR="00F274D9">
        <w:rPr>
          <w:rFonts w:ascii="Times New Roman" w:hAnsi="Times New Roman"/>
          <w:sz w:val="22"/>
          <w:szCs w:val="22"/>
        </w:rPr>
        <w:t>ing</w:t>
      </w:r>
      <w:r>
        <w:rPr>
          <w:rFonts w:ascii="Times New Roman" w:hAnsi="Times New Roman"/>
          <w:sz w:val="22"/>
          <w:szCs w:val="22"/>
        </w:rPr>
        <w:t xml:space="preserve"> the home more often for various activities, </w:t>
      </w:r>
      <w:r w:rsidR="00F274D9">
        <w:rPr>
          <w:rFonts w:ascii="Times New Roman" w:hAnsi="Times New Roman"/>
          <w:sz w:val="22"/>
          <w:szCs w:val="22"/>
        </w:rPr>
        <w:t xml:space="preserve">however, </w:t>
      </w:r>
      <w:r>
        <w:rPr>
          <w:rFonts w:ascii="Times New Roman" w:hAnsi="Times New Roman"/>
          <w:sz w:val="22"/>
          <w:szCs w:val="22"/>
        </w:rPr>
        <w:t>they also seem to report</w:t>
      </w:r>
      <w:r w:rsidR="006D4EED">
        <w:rPr>
          <w:rFonts w:ascii="Times New Roman" w:hAnsi="Times New Roman"/>
          <w:sz w:val="22"/>
          <w:szCs w:val="22"/>
        </w:rPr>
        <w:t xml:space="preserve"> </w:t>
      </w:r>
      <w:r w:rsidR="00101841">
        <w:rPr>
          <w:rFonts w:ascii="Times New Roman" w:hAnsi="Times New Roman"/>
          <w:sz w:val="22"/>
          <w:szCs w:val="22"/>
        </w:rPr>
        <w:t xml:space="preserve">greater </w:t>
      </w:r>
      <w:r w:rsidR="006D4EED">
        <w:rPr>
          <w:rFonts w:ascii="Times New Roman" w:hAnsi="Times New Roman"/>
          <w:sz w:val="22"/>
          <w:szCs w:val="22"/>
        </w:rPr>
        <w:t>use of personal protective behaviours</w:t>
      </w:r>
      <w:r w:rsidR="00101841">
        <w:rPr>
          <w:rFonts w:ascii="Times New Roman" w:hAnsi="Times New Roman"/>
          <w:sz w:val="22"/>
          <w:szCs w:val="22"/>
        </w:rPr>
        <w:t>,</w:t>
      </w:r>
      <w:r>
        <w:rPr>
          <w:rFonts w:ascii="Times New Roman" w:hAnsi="Times New Roman"/>
          <w:sz w:val="22"/>
          <w:szCs w:val="22"/>
        </w:rPr>
        <w:t xml:space="preserve"> </w:t>
      </w:r>
      <w:proofErr w:type="gramStart"/>
      <w:r>
        <w:rPr>
          <w:rFonts w:ascii="Times New Roman" w:hAnsi="Times New Roman"/>
          <w:sz w:val="22"/>
          <w:szCs w:val="22"/>
        </w:rPr>
        <w:t>with the exception of</w:t>
      </w:r>
      <w:proofErr w:type="gramEnd"/>
      <w:r>
        <w:rPr>
          <w:rFonts w:ascii="Times New Roman" w:hAnsi="Times New Roman"/>
          <w:sz w:val="22"/>
          <w:szCs w:val="22"/>
        </w:rPr>
        <w:t xml:space="preserve"> requesting a test to confirm whether they have </w:t>
      </w:r>
      <w:r w:rsidR="003E32F8">
        <w:rPr>
          <w:rFonts w:ascii="Times New Roman" w:hAnsi="Times New Roman"/>
          <w:sz w:val="22"/>
          <w:szCs w:val="22"/>
        </w:rPr>
        <w:t>C</w:t>
      </w:r>
      <w:r w:rsidR="00030567">
        <w:rPr>
          <w:rFonts w:ascii="Times New Roman" w:hAnsi="Times New Roman"/>
          <w:sz w:val="22"/>
          <w:szCs w:val="22"/>
        </w:rPr>
        <w:t>OVID</w:t>
      </w:r>
      <w:r w:rsidR="003E32F8">
        <w:rPr>
          <w:rFonts w:ascii="Times New Roman" w:hAnsi="Times New Roman"/>
          <w:sz w:val="22"/>
          <w:szCs w:val="22"/>
        </w:rPr>
        <w:t xml:space="preserve"> </w:t>
      </w:r>
      <w:r>
        <w:rPr>
          <w:rFonts w:ascii="Times New Roman" w:hAnsi="Times New Roman"/>
          <w:sz w:val="22"/>
          <w:szCs w:val="22"/>
        </w:rPr>
        <w:t>or not</w:t>
      </w:r>
      <w:r w:rsidR="002C4CD4" w:rsidRPr="00671893">
        <w:rPr>
          <w:rFonts w:ascii="Times New Roman" w:hAnsi="Times New Roman"/>
          <w:sz w:val="22"/>
          <w:szCs w:val="22"/>
        </w:rPr>
        <w:t>.</w:t>
      </w:r>
    </w:p>
    <w:p w14:paraId="032C8498" w14:textId="77777777" w:rsidR="00030567" w:rsidRDefault="00030567" w:rsidP="00F5741D">
      <w:pPr>
        <w:jc w:val="both"/>
        <w:rPr>
          <w:rFonts w:ascii="Times New Roman" w:hAnsi="Times New Roman"/>
          <w:sz w:val="22"/>
          <w:szCs w:val="22"/>
        </w:rPr>
      </w:pPr>
      <w:r>
        <w:rPr>
          <w:rFonts w:ascii="Times New Roman" w:hAnsi="Times New Roman"/>
          <w:sz w:val="22"/>
          <w:szCs w:val="22"/>
        </w:rPr>
        <w:t>T</w:t>
      </w:r>
      <w:r w:rsidR="00572DBE">
        <w:rPr>
          <w:rFonts w:ascii="Times New Roman" w:hAnsi="Times New Roman"/>
          <w:sz w:val="22"/>
          <w:szCs w:val="22"/>
        </w:rPr>
        <w:t>hose who believe that the risks of the virus are exaggerated report lower levels of adherence</w:t>
      </w:r>
      <w:r w:rsidR="00F8191F">
        <w:rPr>
          <w:rFonts w:ascii="Times New Roman" w:hAnsi="Times New Roman"/>
          <w:sz w:val="22"/>
          <w:szCs w:val="22"/>
        </w:rPr>
        <w:t xml:space="preserve"> to rules and guidance for social distancing </w:t>
      </w:r>
      <w:r w:rsidR="00A70112">
        <w:rPr>
          <w:rFonts w:ascii="Times New Roman" w:hAnsi="Times New Roman"/>
          <w:sz w:val="22"/>
          <w:szCs w:val="22"/>
        </w:rPr>
        <w:t xml:space="preserve">when outside the home </w:t>
      </w:r>
      <w:r w:rsidR="00F8191F">
        <w:rPr>
          <w:rFonts w:ascii="Times New Roman" w:hAnsi="Times New Roman"/>
          <w:sz w:val="22"/>
          <w:szCs w:val="22"/>
        </w:rPr>
        <w:t>and for us</w:t>
      </w:r>
      <w:r w:rsidR="009D7BBE">
        <w:rPr>
          <w:rFonts w:ascii="Times New Roman" w:hAnsi="Times New Roman"/>
          <w:sz w:val="22"/>
          <w:szCs w:val="22"/>
        </w:rPr>
        <w:t>ing</w:t>
      </w:r>
      <w:r w:rsidR="00F8191F">
        <w:rPr>
          <w:rFonts w:ascii="Times New Roman" w:hAnsi="Times New Roman"/>
          <w:sz w:val="22"/>
          <w:szCs w:val="22"/>
        </w:rPr>
        <w:t xml:space="preserve"> personal protective behaviours</w:t>
      </w:r>
      <w:r w:rsidR="009D7BBE">
        <w:rPr>
          <w:rFonts w:ascii="Times New Roman" w:hAnsi="Times New Roman"/>
          <w:sz w:val="22"/>
          <w:szCs w:val="22"/>
        </w:rPr>
        <w:t>, including requesting a test if symptomatic</w:t>
      </w:r>
      <w:r w:rsidR="00572DBE">
        <w:rPr>
          <w:rFonts w:ascii="Times New Roman" w:hAnsi="Times New Roman"/>
          <w:sz w:val="22"/>
          <w:szCs w:val="22"/>
        </w:rPr>
        <w:t>.</w:t>
      </w:r>
    </w:p>
    <w:p w14:paraId="45348F49" w14:textId="462E4A4A" w:rsidR="00F5741D" w:rsidRDefault="00BE7C92" w:rsidP="00F5741D">
      <w:pPr>
        <w:jc w:val="both"/>
        <w:rPr>
          <w:rFonts w:ascii="Times New Roman" w:hAnsi="Times New Roman"/>
          <w:sz w:val="22"/>
          <w:szCs w:val="22"/>
        </w:rPr>
      </w:pPr>
      <w:r>
        <w:rPr>
          <w:rFonts w:ascii="Times New Roman" w:hAnsi="Times New Roman"/>
          <w:sz w:val="22"/>
          <w:szCs w:val="22"/>
        </w:rPr>
        <w:t xml:space="preserve">Therefore, we conclude that </w:t>
      </w:r>
      <w:bookmarkStart w:id="17" w:name="_Hlk70700203"/>
      <w:r>
        <w:rPr>
          <w:rFonts w:ascii="Times New Roman" w:hAnsi="Times New Roman"/>
          <w:sz w:val="22"/>
          <w:szCs w:val="22"/>
        </w:rPr>
        <w:t>attitudes and beliefs towards the virus play an important</w:t>
      </w:r>
      <w:r w:rsidR="001D48D1">
        <w:rPr>
          <w:rFonts w:ascii="Times New Roman" w:hAnsi="Times New Roman"/>
          <w:sz w:val="22"/>
          <w:szCs w:val="22"/>
        </w:rPr>
        <w:t xml:space="preserve"> role</w:t>
      </w:r>
      <w:r>
        <w:rPr>
          <w:rFonts w:ascii="Times New Roman" w:hAnsi="Times New Roman"/>
          <w:sz w:val="22"/>
          <w:szCs w:val="22"/>
        </w:rPr>
        <w:t xml:space="preserve"> in determining adherence to the rules and use of personal protective behaviours. </w:t>
      </w:r>
      <w:bookmarkEnd w:id="17"/>
      <w:r>
        <w:rPr>
          <w:rFonts w:ascii="Times New Roman" w:hAnsi="Times New Roman"/>
          <w:sz w:val="22"/>
          <w:szCs w:val="22"/>
        </w:rPr>
        <w:t>However, i</w:t>
      </w:r>
      <w:r w:rsidR="009E334D" w:rsidRPr="00671893">
        <w:rPr>
          <w:rFonts w:ascii="Times New Roman" w:hAnsi="Times New Roman"/>
          <w:sz w:val="22"/>
          <w:szCs w:val="22"/>
        </w:rPr>
        <w:t xml:space="preserve">t is also important to highlight that these models only explain a </w:t>
      </w:r>
      <w:r w:rsidR="003E7256">
        <w:rPr>
          <w:rFonts w:ascii="Times New Roman" w:hAnsi="Times New Roman"/>
          <w:sz w:val="22"/>
          <w:szCs w:val="22"/>
        </w:rPr>
        <w:t>very</w:t>
      </w:r>
      <w:r w:rsidR="009E334D" w:rsidRPr="00671893">
        <w:rPr>
          <w:rFonts w:ascii="Times New Roman" w:hAnsi="Times New Roman"/>
          <w:sz w:val="22"/>
          <w:szCs w:val="22"/>
        </w:rPr>
        <w:t xml:space="preserve"> small p</w:t>
      </w:r>
      <w:r w:rsidR="00030567">
        <w:rPr>
          <w:rFonts w:ascii="Times New Roman" w:hAnsi="Times New Roman"/>
          <w:sz w:val="22"/>
          <w:szCs w:val="22"/>
        </w:rPr>
        <w:t>roportion</w:t>
      </w:r>
      <w:r w:rsidR="009E334D" w:rsidRPr="00671893">
        <w:rPr>
          <w:rFonts w:ascii="Times New Roman" w:hAnsi="Times New Roman"/>
          <w:sz w:val="22"/>
          <w:szCs w:val="22"/>
        </w:rPr>
        <w:t xml:space="preserve"> of </w:t>
      </w:r>
      <w:r w:rsidR="007C0868" w:rsidRPr="00671893">
        <w:rPr>
          <w:rFonts w:ascii="Times New Roman" w:hAnsi="Times New Roman"/>
          <w:sz w:val="22"/>
          <w:szCs w:val="22"/>
        </w:rPr>
        <w:t xml:space="preserve">the overall </w:t>
      </w:r>
      <w:r w:rsidR="009E334D" w:rsidRPr="00671893">
        <w:rPr>
          <w:rFonts w:ascii="Times New Roman" w:hAnsi="Times New Roman"/>
          <w:sz w:val="22"/>
          <w:szCs w:val="22"/>
        </w:rPr>
        <w:t>variance</w:t>
      </w:r>
      <w:r w:rsidR="00030567">
        <w:rPr>
          <w:rFonts w:ascii="Times New Roman" w:hAnsi="Times New Roman"/>
          <w:sz w:val="22"/>
          <w:szCs w:val="22"/>
        </w:rPr>
        <w:t>,</w:t>
      </w:r>
      <w:r w:rsidR="009E334D" w:rsidRPr="00671893">
        <w:rPr>
          <w:rFonts w:ascii="Times New Roman" w:hAnsi="Times New Roman"/>
          <w:sz w:val="22"/>
          <w:szCs w:val="22"/>
        </w:rPr>
        <w:t xml:space="preserve"> so caution should be used when interpreting these </w:t>
      </w:r>
      <w:r w:rsidR="00F43548" w:rsidRPr="00671893">
        <w:rPr>
          <w:rFonts w:ascii="Times New Roman" w:hAnsi="Times New Roman"/>
          <w:sz w:val="22"/>
          <w:szCs w:val="22"/>
        </w:rPr>
        <w:t>estimates</w:t>
      </w:r>
      <w:r w:rsidR="009E334D" w:rsidRPr="00671893">
        <w:rPr>
          <w:rFonts w:ascii="Times New Roman" w:hAnsi="Times New Roman"/>
          <w:sz w:val="22"/>
          <w:szCs w:val="22"/>
        </w:rPr>
        <w:t>.</w:t>
      </w:r>
      <w:r w:rsidR="009E334D" w:rsidRPr="00E70E49">
        <w:rPr>
          <w:rFonts w:ascii="Times New Roman" w:hAnsi="Times New Roman"/>
          <w:sz w:val="22"/>
          <w:szCs w:val="22"/>
        </w:rPr>
        <w:t xml:space="preserve"> </w:t>
      </w:r>
      <w:r w:rsidR="00030567">
        <w:rPr>
          <w:rFonts w:ascii="Times New Roman" w:hAnsi="Times New Roman"/>
          <w:sz w:val="22"/>
          <w:szCs w:val="22"/>
        </w:rPr>
        <w:t>It may be that attitudinal items based on psychological theory may be better predictors and/or show different results.</w:t>
      </w:r>
    </w:p>
    <w:p w14:paraId="1E7BB201" w14:textId="77777777" w:rsidR="00B620C0" w:rsidRDefault="00B620C0">
      <w:pPr>
        <w:spacing w:after="160" w:line="259" w:lineRule="auto"/>
        <w:rPr>
          <w:rFonts w:ascii="Times New Roman" w:hAnsi="Times New Roman"/>
          <w:b/>
          <w:bCs/>
          <w:sz w:val="22"/>
          <w:szCs w:val="22"/>
        </w:rPr>
      </w:pPr>
      <w:r>
        <w:rPr>
          <w:rFonts w:ascii="Times New Roman" w:hAnsi="Times New Roman"/>
          <w:b/>
          <w:bCs/>
          <w:sz w:val="22"/>
          <w:szCs w:val="22"/>
        </w:rPr>
        <w:br w:type="page"/>
      </w:r>
    </w:p>
    <w:p w14:paraId="0F0B4A38" w14:textId="0F467ED0" w:rsidR="004B32DF" w:rsidRPr="00E70E49" w:rsidRDefault="002652B3" w:rsidP="00F5741D">
      <w:pPr>
        <w:jc w:val="both"/>
        <w:rPr>
          <w:rFonts w:ascii="Times New Roman" w:hAnsi="Times New Roman"/>
          <w:sz w:val="22"/>
          <w:szCs w:val="22"/>
        </w:rPr>
      </w:pPr>
      <w:r w:rsidRPr="00E70E49">
        <w:rPr>
          <w:rFonts w:ascii="Times New Roman" w:hAnsi="Times New Roman"/>
          <w:b/>
          <w:bCs/>
          <w:sz w:val="22"/>
          <w:szCs w:val="22"/>
        </w:rPr>
        <w:t>REFERENCES</w:t>
      </w:r>
    </w:p>
    <w:p w14:paraId="3F2B03EF" w14:textId="77777777" w:rsidR="004B32DF" w:rsidRPr="00E70E49" w:rsidRDefault="004B32DF" w:rsidP="00F65C26">
      <w:pPr>
        <w:rPr>
          <w:rFonts w:ascii="Times New Roman" w:hAnsi="Times New Roman"/>
          <w:sz w:val="22"/>
          <w:szCs w:val="22"/>
        </w:rPr>
      </w:pPr>
      <w:bookmarkStart w:id="18" w:name="_Hlk69301957"/>
      <w:r w:rsidRPr="00E70E49">
        <w:rPr>
          <w:rFonts w:ascii="Times New Roman" w:hAnsi="Times New Roman"/>
          <w:sz w:val="22"/>
          <w:szCs w:val="22"/>
        </w:rPr>
        <w:t xml:space="preserve">Smith LE, Potts HWW, </w:t>
      </w:r>
      <w:proofErr w:type="spellStart"/>
      <w:r w:rsidRPr="00E70E49">
        <w:rPr>
          <w:rFonts w:ascii="Times New Roman" w:hAnsi="Times New Roman"/>
          <w:sz w:val="22"/>
          <w:szCs w:val="22"/>
        </w:rPr>
        <w:t>Amlôt</w:t>
      </w:r>
      <w:proofErr w:type="spellEnd"/>
      <w:r w:rsidRPr="00E70E49">
        <w:rPr>
          <w:rFonts w:ascii="Times New Roman" w:hAnsi="Times New Roman"/>
          <w:sz w:val="22"/>
          <w:szCs w:val="22"/>
        </w:rPr>
        <w:t xml:space="preserve"> R, Fear NT, Michie S, Rubin GJ (2020). </w:t>
      </w:r>
      <w:bookmarkStart w:id="19" w:name="_Hlk69302934"/>
      <w:r w:rsidRPr="00E70E49">
        <w:rPr>
          <w:rFonts w:ascii="Times New Roman" w:hAnsi="Times New Roman"/>
          <w:sz w:val="22"/>
          <w:szCs w:val="22"/>
        </w:rPr>
        <w:t xml:space="preserve">Adherence to the test, </w:t>
      </w:r>
      <w:proofErr w:type="gramStart"/>
      <w:r w:rsidRPr="00E70E49">
        <w:rPr>
          <w:rFonts w:ascii="Times New Roman" w:hAnsi="Times New Roman"/>
          <w:sz w:val="22"/>
          <w:szCs w:val="22"/>
        </w:rPr>
        <w:t>trace</w:t>
      </w:r>
      <w:proofErr w:type="gramEnd"/>
      <w:r w:rsidRPr="00E70E49">
        <w:rPr>
          <w:rFonts w:ascii="Times New Roman" w:hAnsi="Times New Roman"/>
          <w:sz w:val="22"/>
          <w:szCs w:val="22"/>
        </w:rPr>
        <w:t xml:space="preserve"> and isolate system: Results from a time series of 21 nationally representative surveys in the UK, 3 September 2020. Scientific Advisory Group for Emergencies, 23 Oct 2020. https://www.gov.uk/government/publications/adherence-to-the-test-trace-and-isolate-system-results-from-a-time-series-of-21-nationally-representative-surveys-in-the-uk-3-september-2020 (Also available on </w:t>
      </w:r>
      <w:proofErr w:type="spellStart"/>
      <w:r w:rsidRPr="00E70E49">
        <w:rPr>
          <w:rFonts w:ascii="Times New Roman" w:hAnsi="Times New Roman"/>
          <w:sz w:val="22"/>
          <w:szCs w:val="22"/>
        </w:rPr>
        <w:t>medRxiv</w:t>
      </w:r>
      <w:proofErr w:type="spellEnd"/>
      <w:r w:rsidRPr="00E70E49">
        <w:rPr>
          <w:rFonts w:ascii="Times New Roman" w:hAnsi="Times New Roman"/>
          <w:sz w:val="22"/>
          <w:szCs w:val="22"/>
        </w:rPr>
        <w:t>: 2020.09.15.20191957.)</w:t>
      </w:r>
    </w:p>
    <w:bookmarkEnd w:id="18"/>
    <w:bookmarkEnd w:id="19"/>
    <w:p w14:paraId="4DD293FF" w14:textId="62BD800B" w:rsidR="004B32DF" w:rsidRPr="00E70E49" w:rsidRDefault="004B32DF" w:rsidP="00F65C26">
      <w:pPr>
        <w:rPr>
          <w:rFonts w:ascii="Times New Roman" w:hAnsi="Times New Roman"/>
          <w:sz w:val="22"/>
          <w:szCs w:val="22"/>
        </w:rPr>
      </w:pPr>
      <w:r w:rsidRPr="00E70E49">
        <w:rPr>
          <w:rFonts w:ascii="Times New Roman" w:hAnsi="Times New Roman"/>
          <w:sz w:val="22"/>
          <w:szCs w:val="22"/>
        </w:rPr>
        <w:t xml:space="preserve">Smith LE, Potts HW, </w:t>
      </w:r>
      <w:proofErr w:type="spellStart"/>
      <w:r w:rsidR="00F65C26" w:rsidRPr="00E70E49">
        <w:rPr>
          <w:rFonts w:ascii="Times New Roman" w:hAnsi="Times New Roman"/>
          <w:sz w:val="22"/>
          <w:szCs w:val="22"/>
        </w:rPr>
        <w:t>Amlôt</w:t>
      </w:r>
      <w:proofErr w:type="spellEnd"/>
      <w:r w:rsidR="00F65C26" w:rsidRPr="00E70E49">
        <w:rPr>
          <w:rFonts w:ascii="Times New Roman" w:hAnsi="Times New Roman"/>
          <w:sz w:val="22"/>
          <w:szCs w:val="22"/>
        </w:rPr>
        <w:t xml:space="preserve"> R, </w:t>
      </w:r>
      <w:r w:rsidRPr="00E70E49">
        <w:rPr>
          <w:rFonts w:ascii="Times New Roman" w:hAnsi="Times New Roman"/>
          <w:sz w:val="22"/>
          <w:szCs w:val="22"/>
        </w:rPr>
        <w:t>Fear NT, Michie S, Rubin GJ (</w:t>
      </w:r>
      <w:r w:rsidR="00030567">
        <w:rPr>
          <w:rFonts w:ascii="Times New Roman" w:hAnsi="Times New Roman"/>
          <w:sz w:val="22"/>
          <w:szCs w:val="22"/>
        </w:rPr>
        <w:t>2021</w:t>
      </w:r>
      <w:r w:rsidRPr="00E70E49">
        <w:rPr>
          <w:rFonts w:ascii="Times New Roman" w:hAnsi="Times New Roman"/>
          <w:sz w:val="22"/>
          <w:szCs w:val="22"/>
        </w:rPr>
        <w:t xml:space="preserve">). </w:t>
      </w:r>
      <w:r w:rsidR="00030567" w:rsidRPr="00030567">
        <w:rPr>
          <w:rFonts w:ascii="Times New Roman" w:hAnsi="Times New Roman"/>
          <w:sz w:val="22"/>
          <w:szCs w:val="22"/>
        </w:rPr>
        <w:t xml:space="preserve">Adherence to the test, </w:t>
      </w:r>
      <w:proofErr w:type="gramStart"/>
      <w:r w:rsidR="00030567" w:rsidRPr="00030567">
        <w:rPr>
          <w:rFonts w:ascii="Times New Roman" w:hAnsi="Times New Roman"/>
          <w:sz w:val="22"/>
          <w:szCs w:val="22"/>
        </w:rPr>
        <w:t>trace</w:t>
      </w:r>
      <w:proofErr w:type="gramEnd"/>
      <w:r w:rsidR="00030567" w:rsidRPr="00030567">
        <w:rPr>
          <w:rFonts w:ascii="Times New Roman" w:hAnsi="Times New Roman"/>
          <w:sz w:val="22"/>
          <w:szCs w:val="22"/>
        </w:rPr>
        <w:t xml:space="preserve"> and isolate system: Results from 37 nationally representative surveys. </w:t>
      </w:r>
      <w:r w:rsidR="00030567" w:rsidRPr="00030567">
        <w:rPr>
          <w:rFonts w:ascii="Times New Roman" w:hAnsi="Times New Roman"/>
          <w:i/>
          <w:iCs/>
          <w:sz w:val="22"/>
          <w:szCs w:val="22"/>
        </w:rPr>
        <w:t>BMJ</w:t>
      </w:r>
      <w:r w:rsidR="00030567" w:rsidRPr="00030567">
        <w:rPr>
          <w:rFonts w:ascii="Times New Roman" w:hAnsi="Times New Roman"/>
          <w:sz w:val="22"/>
          <w:szCs w:val="22"/>
        </w:rPr>
        <w:t xml:space="preserve">, </w:t>
      </w:r>
      <w:r w:rsidR="00030567" w:rsidRPr="00030567">
        <w:rPr>
          <w:rFonts w:ascii="Times New Roman" w:hAnsi="Times New Roman"/>
          <w:b/>
          <w:bCs/>
          <w:sz w:val="22"/>
          <w:szCs w:val="22"/>
        </w:rPr>
        <w:t>372</w:t>
      </w:r>
      <w:r w:rsidR="00030567" w:rsidRPr="00030567">
        <w:rPr>
          <w:rFonts w:ascii="Times New Roman" w:hAnsi="Times New Roman"/>
          <w:sz w:val="22"/>
          <w:szCs w:val="22"/>
        </w:rPr>
        <w:t>, n608.</w:t>
      </w:r>
    </w:p>
    <w:p w14:paraId="22847814" w14:textId="77777777" w:rsidR="004B32DF" w:rsidRPr="00E70E49" w:rsidRDefault="004B32DF" w:rsidP="004B32DF">
      <w:pPr>
        <w:autoSpaceDE w:val="0"/>
        <w:autoSpaceDN w:val="0"/>
        <w:adjustRightInd w:val="0"/>
        <w:spacing w:after="0" w:line="240" w:lineRule="auto"/>
        <w:rPr>
          <w:rFonts w:ascii="Times New Roman" w:hAnsi="Times New Roman"/>
          <w:sz w:val="22"/>
          <w:szCs w:val="22"/>
        </w:rPr>
      </w:pPr>
    </w:p>
    <w:p w14:paraId="577A9148" w14:textId="442D37C4" w:rsidR="00F65C26" w:rsidRPr="00E70E49" w:rsidRDefault="00F65C26" w:rsidP="00F65C26">
      <w:pPr>
        <w:rPr>
          <w:rFonts w:ascii="Times New Roman" w:hAnsi="Times New Roman"/>
          <w:sz w:val="22"/>
          <w:szCs w:val="22"/>
        </w:rPr>
      </w:pPr>
      <w:r w:rsidRPr="00E70E49">
        <w:rPr>
          <w:rFonts w:ascii="Times New Roman" w:hAnsi="Times New Roman"/>
          <w:sz w:val="22"/>
          <w:szCs w:val="22"/>
        </w:rPr>
        <w:t>Dataset used:</w:t>
      </w:r>
    </w:p>
    <w:p w14:paraId="142450A0" w14:textId="5D8C0037" w:rsidR="00F65C26" w:rsidRPr="00E70E49" w:rsidRDefault="00F65C26" w:rsidP="00F65C26">
      <w:pPr>
        <w:pStyle w:val="ListParagraph"/>
        <w:numPr>
          <w:ilvl w:val="0"/>
          <w:numId w:val="1"/>
        </w:numPr>
        <w:rPr>
          <w:rFonts w:ascii="Times New Roman" w:hAnsi="Times New Roman"/>
          <w:sz w:val="22"/>
          <w:szCs w:val="22"/>
        </w:rPr>
      </w:pPr>
      <w:r w:rsidRPr="00E70E49">
        <w:rPr>
          <w:rFonts w:ascii="Times New Roman" w:hAnsi="Times New Roman"/>
          <w:sz w:val="22"/>
          <w:szCs w:val="22"/>
        </w:rPr>
        <w:t>Department of Health and Social Care tracker</w:t>
      </w:r>
    </w:p>
    <w:p w14:paraId="5035B8F4" w14:textId="77777777" w:rsidR="00F65C26" w:rsidRPr="00E70E49" w:rsidRDefault="00F65C26" w:rsidP="00F65C26">
      <w:pPr>
        <w:pStyle w:val="ListParagraph"/>
        <w:numPr>
          <w:ilvl w:val="1"/>
          <w:numId w:val="1"/>
        </w:numPr>
        <w:rPr>
          <w:rFonts w:ascii="Times New Roman" w:hAnsi="Times New Roman"/>
          <w:sz w:val="22"/>
          <w:szCs w:val="22"/>
        </w:rPr>
      </w:pPr>
      <w:r w:rsidRPr="00E70E49">
        <w:rPr>
          <w:rFonts w:ascii="Times New Roman" w:hAnsi="Times New Roman"/>
          <w:sz w:val="22"/>
          <w:szCs w:val="22"/>
        </w:rPr>
        <w:t>Tracking DHSC marketing, coronavirus attitudes, beliefs, knowledge, reported behaviour, satisfaction with Government response, credibility of Government.</w:t>
      </w:r>
    </w:p>
    <w:p w14:paraId="380556A3" w14:textId="7E6C3CA2" w:rsidR="00F65C26" w:rsidRPr="00E70E49" w:rsidRDefault="00F65C26" w:rsidP="00F65C26">
      <w:pPr>
        <w:pStyle w:val="ListParagraph"/>
        <w:numPr>
          <w:ilvl w:val="1"/>
          <w:numId w:val="1"/>
        </w:numPr>
        <w:rPr>
          <w:rFonts w:ascii="Times New Roman" w:hAnsi="Times New Roman"/>
          <w:sz w:val="22"/>
          <w:szCs w:val="22"/>
        </w:rPr>
      </w:pPr>
      <w:r w:rsidRPr="00E70E49">
        <w:rPr>
          <w:rFonts w:ascii="Times New Roman" w:hAnsi="Times New Roman"/>
          <w:sz w:val="22"/>
          <w:szCs w:val="22"/>
        </w:rPr>
        <w:t>Data collected weekly (Monday to Wednesday) since late January 2020.</w:t>
      </w:r>
    </w:p>
    <w:p w14:paraId="3FD97791" w14:textId="77777777" w:rsidR="00F65C26" w:rsidRPr="00E70E49" w:rsidRDefault="00F65C26" w:rsidP="00F65C26">
      <w:pPr>
        <w:pStyle w:val="ListParagraph"/>
        <w:numPr>
          <w:ilvl w:val="1"/>
          <w:numId w:val="1"/>
        </w:numPr>
        <w:rPr>
          <w:rFonts w:ascii="Times New Roman" w:hAnsi="Times New Roman"/>
          <w:sz w:val="22"/>
          <w:szCs w:val="22"/>
        </w:rPr>
      </w:pPr>
      <w:r w:rsidRPr="00E70E49">
        <w:rPr>
          <w:rFonts w:ascii="Times New Roman" w:hAnsi="Times New Roman"/>
          <w:sz w:val="22"/>
          <w:szCs w:val="22"/>
        </w:rPr>
        <w:t>N~2000 per wave.</w:t>
      </w:r>
    </w:p>
    <w:p w14:paraId="14CCD30A" w14:textId="77777777" w:rsidR="00F65C26" w:rsidRPr="00E70E49" w:rsidRDefault="00F65C26" w:rsidP="00F65C26">
      <w:pPr>
        <w:pStyle w:val="ListParagraph"/>
        <w:numPr>
          <w:ilvl w:val="1"/>
          <w:numId w:val="1"/>
        </w:numPr>
        <w:rPr>
          <w:rFonts w:ascii="Times New Roman" w:hAnsi="Times New Roman"/>
          <w:sz w:val="22"/>
          <w:szCs w:val="22"/>
        </w:rPr>
      </w:pPr>
      <w:r w:rsidRPr="00E70E49">
        <w:rPr>
          <w:rFonts w:ascii="Times New Roman" w:hAnsi="Times New Roman"/>
          <w:sz w:val="22"/>
          <w:szCs w:val="22"/>
        </w:rPr>
        <w:t>Market research company commissioned: BMG Research.</w:t>
      </w:r>
    </w:p>
    <w:p w14:paraId="1BACFB51" w14:textId="77777777" w:rsidR="00F65C26" w:rsidRPr="00E70E49" w:rsidRDefault="00F65C26" w:rsidP="004B32DF">
      <w:pPr>
        <w:rPr>
          <w:rFonts w:ascii="Times New Roman" w:hAnsi="Times New Roman"/>
          <w:i/>
          <w:iCs/>
          <w:sz w:val="22"/>
          <w:szCs w:val="22"/>
        </w:rPr>
      </w:pPr>
    </w:p>
    <w:p w14:paraId="3444BCCA" w14:textId="128BE3C0" w:rsidR="004B32DF" w:rsidRPr="00E70E49" w:rsidRDefault="004B32DF" w:rsidP="004B32DF">
      <w:pPr>
        <w:rPr>
          <w:rFonts w:ascii="Times New Roman" w:hAnsi="Times New Roman"/>
          <w:i/>
          <w:iCs/>
          <w:sz w:val="22"/>
          <w:szCs w:val="22"/>
        </w:rPr>
      </w:pPr>
      <w:r w:rsidRPr="00E70E49">
        <w:rPr>
          <w:rFonts w:ascii="Times New Roman" w:hAnsi="Times New Roman"/>
          <w:i/>
          <w:iCs/>
          <w:sz w:val="22"/>
          <w:szCs w:val="22"/>
        </w:rPr>
        <w:t xml:space="preserve">Please note that this work has been conducted </w:t>
      </w:r>
      <w:proofErr w:type="gramStart"/>
      <w:r w:rsidRPr="00E70E49">
        <w:rPr>
          <w:rFonts w:ascii="Times New Roman" w:hAnsi="Times New Roman"/>
          <w:i/>
          <w:iCs/>
          <w:sz w:val="22"/>
          <w:szCs w:val="22"/>
        </w:rPr>
        <w:t>rapidly, and</w:t>
      </w:r>
      <w:proofErr w:type="gramEnd"/>
      <w:r w:rsidRPr="00E70E49">
        <w:rPr>
          <w:rFonts w:ascii="Times New Roman" w:hAnsi="Times New Roman"/>
          <w:i/>
          <w:iCs/>
          <w:sz w:val="22"/>
          <w:szCs w:val="22"/>
        </w:rPr>
        <w:t xml:space="preserve"> has not been peer reviewed or subject to normal quality control measures.</w:t>
      </w:r>
    </w:p>
    <w:p w14:paraId="042479FA" w14:textId="340279CC" w:rsidR="00124CEA" w:rsidRPr="00400A43" w:rsidRDefault="00E97685" w:rsidP="004B32DF">
      <w:pPr>
        <w:rPr>
          <w:rFonts w:ascii="Times New Roman" w:hAnsi="Times New Roman"/>
          <w:szCs w:val="24"/>
        </w:rPr>
      </w:pPr>
      <w:r w:rsidRPr="00400A43">
        <w:rPr>
          <w:rFonts w:ascii="Times New Roman" w:hAnsi="Times New Roman"/>
          <w:szCs w:val="24"/>
        </w:rPr>
        <w:t>NIHR</w:t>
      </w:r>
      <w:r w:rsidR="00EF605A" w:rsidRPr="00400A43">
        <w:rPr>
          <w:rFonts w:ascii="Times New Roman" w:hAnsi="Times New Roman"/>
          <w:szCs w:val="24"/>
        </w:rPr>
        <w:t xml:space="preserve"> </w:t>
      </w:r>
      <w:r w:rsidRPr="00400A43">
        <w:rPr>
          <w:rFonts w:ascii="Times New Roman" w:hAnsi="Times New Roman"/>
          <w:szCs w:val="24"/>
        </w:rPr>
        <w:t xml:space="preserve">Policy Research Unit in </w:t>
      </w:r>
      <w:r w:rsidR="00EF605A" w:rsidRPr="00400A43">
        <w:rPr>
          <w:rFonts w:ascii="Times New Roman" w:hAnsi="Times New Roman"/>
          <w:szCs w:val="24"/>
        </w:rPr>
        <w:t>Behavioural Science</w:t>
      </w:r>
      <w:r w:rsidR="00124CEA" w:rsidRPr="00400A43">
        <w:rPr>
          <w:rFonts w:ascii="Times New Roman" w:hAnsi="Times New Roman"/>
          <w:szCs w:val="24"/>
        </w:rPr>
        <w:t>: Dr Vivi Antonopoulou (UCL)</w:t>
      </w:r>
      <w:r w:rsidRPr="00400A43">
        <w:rPr>
          <w:rFonts w:ascii="Times New Roman" w:hAnsi="Times New Roman"/>
          <w:szCs w:val="24"/>
        </w:rPr>
        <w:t>, Dr Carly Meyer (UCL)</w:t>
      </w:r>
    </w:p>
    <w:p w14:paraId="6BD2AA40" w14:textId="725BD6D6" w:rsidR="00400A43" w:rsidRPr="00400A43" w:rsidRDefault="00124CEA" w:rsidP="004B32DF">
      <w:pPr>
        <w:rPr>
          <w:rFonts w:ascii="Times New Roman" w:hAnsi="Times New Roman"/>
          <w:szCs w:val="24"/>
        </w:rPr>
      </w:pPr>
      <w:r w:rsidRPr="00400A43">
        <w:rPr>
          <w:rFonts w:ascii="Times New Roman" w:hAnsi="Times New Roman"/>
          <w:szCs w:val="24"/>
        </w:rPr>
        <w:t xml:space="preserve">CORSAIR: </w:t>
      </w:r>
      <w:r w:rsidR="004B32DF" w:rsidRPr="00400A43">
        <w:rPr>
          <w:rFonts w:ascii="Times New Roman" w:hAnsi="Times New Roman"/>
          <w:szCs w:val="24"/>
        </w:rPr>
        <w:t xml:space="preserve">Professor Henry W.W. Potts (UCL), Dr Louise E. Smith (KCL), Professor Nicola T. Fear (KCL), Professor Susan Michie (UCL), Professor Richard </w:t>
      </w:r>
      <w:proofErr w:type="spellStart"/>
      <w:r w:rsidR="004B32DF" w:rsidRPr="00400A43">
        <w:rPr>
          <w:rFonts w:ascii="Times New Roman" w:hAnsi="Times New Roman"/>
          <w:szCs w:val="24"/>
        </w:rPr>
        <w:t>Amlȏt</w:t>
      </w:r>
      <w:proofErr w:type="spellEnd"/>
      <w:r w:rsidR="004B32DF" w:rsidRPr="00400A43">
        <w:rPr>
          <w:rFonts w:ascii="Times New Roman" w:hAnsi="Times New Roman"/>
          <w:szCs w:val="24"/>
        </w:rPr>
        <w:t xml:space="preserve"> (PHE), </w:t>
      </w:r>
      <w:r w:rsidR="00F65C26" w:rsidRPr="00400A43">
        <w:rPr>
          <w:rFonts w:ascii="Times New Roman" w:hAnsi="Times New Roman"/>
          <w:szCs w:val="24"/>
        </w:rPr>
        <w:t>Professor</w:t>
      </w:r>
      <w:r w:rsidR="004B32DF" w:rsidRPr="00400A43">
        <w:rPr>
          <w:rFonts w:ascii="Times New Roman" w:hAnsi="Times New Roman"/>
          <w:szCs w:val="24"/>
        </w:rPr>
        <w:t xml:space="preserve"> G James Rubin (KCL)</w:t>
      </w:r>
    </w:p>
    <w:p w14:paraId="034F2B1F" w14:textId="77777777" w:rsidR="00400A43" w:rsidRPr="00400A43" w:rsidRDefault="00400A43" w:rsidP="00400A43">
      <w:pPr>
        <w:spacing w:after="160" w:line="259" w:lineRule="auto"/>
        <w:rPr>
          <w:rFonts w:ascii="Times New Roman" w:hAnsi="Times New Roman"/>
          <w:szCs w:val="24"/>
        </w:rPr>
      </w:pPr>
      <w:r w:rsidRPr="00400A43">
        <w:rPr>
          <w:rFonts w:ascii="Times New Roman" w:hAnsi="Times New Roman"/>
          <w:szCs w:val="24"/>
        </w:rPr>
        <w:t xml:space="preserve">Contact details: </w:t>
      </w:r>
    </w:p>
    <w:p w14:paraId="484DC155" w14:textId="43292878" w:rsidR="00400A43" w:rsidRPr="00400A43" w:rsidRDefault="00400A43" w:rsidP="00400A43">
      <w:pPr>
        <w:spacing w:after="160" w:line="259" w:lineRule="auto"/>
        <w:rPr>
          <w:rFonts w:ascii="Times New Roman" w:hAnsi="Times New Roman"/>
          <w:szCs w:val="24"/>
        </w:rPr>
      </w:pPr>
      <w:r w:rsidRPr="00400A43">
        <w:rPr>
          <w:rFonts w:ascii="Times New Roman" w:hAnsi="Times New Roman"/>
          <w:szCs w:val="24"/>
        </w:rPr>
        <w:t>v.antonopoulou@ucl.ac.uk, carly.meyer@ucl.ac.uk</w:t>
      </w:r>
      <w:r w:rsidR="002C7419">
        <w:rPr>
          <w:rFonts w:ascii="Times New Roman" w:hAnsi="Times New Roman"/>
          <w:szCs w:val="24"/>
        </w:rPr>
        <w:t xml:space="preserve">, </w:t>
      </w:r>
      <w:r w:rsidRPr="00400A43">
        <w:rPr>
          <w:rFonts w:ascii="Times New Roman" w:hAnsi="Times New Roman"/>
          <w:szCs w:val="24"/>
        </w:rPr>
        <w:t>h.potts@ucl.ac.uk, louise.e.smith@kcl.ac.uk, richard.amlot@phe.gov.uk, gideon.rubin@kcl.ac.uk</w:t>
      </w:r>
      <w:r w:rsidRPr="00400A43">
        <w:rPr>
          <w:rFonts w:ascii="Times New Roman" w:hAnsi="Times New Roman"/>
          <w:szCs w:val="24"/>
        </w:rPr>
        <w:br w:type="page"/>
      </w:r>
    </w:p>
    <w:p w14:paraId="1632E26F" w14:textId="61FEBA99" w:rsidR="00400A43" w:rsidRDefault="00400A43" w:rsidP="00400A43">
      <w:pPr>
        <w:rPr>
          <w:rFonts w:ascii="Times New Roman" w:hAnsi="Times New Roman"/>
          <w:b/>
          <w:bCs/>
          <w:szCs w:val="24"/>
        </w:rPr>
      </w:pPr>
      <w:r w:rsidRPr="00400A43">
        <w:rPr>
          <w:rFonts w:ascii="Times New Roman" w:hAnsi="Times New Roman"/>
          <w:b/>
          <w:bCs/>
          <w:szCs w:val="24"/>
        </w:rPr>
        <w:t>Appendix 1</w:t>
      </w:r>
    </w:p>
    <w:p w14:paraId="268AA48A" w14:textId="4186EE9C" w:rsidR="000360CF" w:rsidRPr="000360CF" w:rsidRDefault="000360CF" w:rsidP="000360CF">
      <w:pPr>
        <w:rPr>
          <w:sz w:val="22"/>
          <w:szCs w:val="22"/>
        </w:rPr>
      </w:pPr>
      <w:r w:rsidRPr="000360CF">
        <w:rPr>
          <w:sz w:val="22"/>
          <w:szCs w:val="22"/>
        </w:rPr>
        <w:t xml:space="preserve">Question 7 in the survey covers </w:t>
      </w:r>
      <w:proofErr w:type="gramStart"/>
      <w:r w:rsidRPr="000360CF">
        <w:rPr>
          <w:sz w:val="22"/>
          <w:szCs w:val="22"/>
        </w:rPr>
        <w:t>a number of</w:t>
      </w:r>
      <w:proofErr w:type="gramEnd"/>
      <w:r w:rsidRPr="000360CF">
        <w:rPr>
          <w:sz w:val="22"/>
          <w:szCs w:val="22"/>
        </w:rPr>
        <w:t xml:space="preserve"> items about COVID-19 relating to knowledge, beliefs and more. These items have evolved in an </w:t>
      </w:r>
      <w:r w:rsidRPr="000360CF">
        <w:rPr>
          <w:i/>
          <w:iCs/>
          <w:sz w:val="22"/>
          <w:szCs w:val="22"/>
        </w:rPr>
        <w:t>ad hoc</w:t>
      </w:r>
      <w:r w:rsidRPr="000360CF">
        <w:rPr>
          <w:sz w:val="22"/>
          <w:szCs w:val="22"/>
        </w:rPr>
        <w:t xml:space="preserve"> manner in response to developments in the pandemic and DHSC priorities. For example, in wave 42, the items were:</w:t>
      </w:r>
    </w:p>
    <w:p w14:paraId="2FD716CE" w14:textId="77777777" w:rsidR="000360CF" w:rsidRPr="000360CF" w:rsidRDefault="000360CF" w:rsidP="000360CF">
      <w:pPr>
        <w:ind w:left="284"/>
        <w:rPr>
          <w:b/>
          <w:sz w:val="22"/>
          <w:szCs w:val="22"/>
        </w:rPr>
      </w:pPr>
      <w:r w:rsidRPr="000360CF">
        <w:rPr>
          <w:b/>
          <w:sz w:val="22"/>
          <w:szCs w:val="22"/>
        </w:rPr>
        <w:t>Q7. To what extent do you agree or disagree with the following statements:</w:t>
      </w:r>
    </w:p>
    <w:p w14:paraId="69929A0D" w14:textId="77777777" w:rsidR="000360CF" w:rsidRPr="000360CF" w:rsidRDefault="000360CF" w:rsidP="000360CF">
      <w:pPr>
        <w:pBdr>
          <w:top w:val="nil"/>
          <w:left w:val="nil"/>
          <w:bottom w:val="nil"/>
          <w:right w:val="nil"/>
          <w:between w:val="nil"/>
        </w:pBdr>
        <w:spacing w:after="0" w:line="240" w:lineRule="auto"/>
        <w:ind w:left="720"/>
        <w:rPr>
          <w:color w:val="000000"/>
          <w:sz w:val="22"/>
          <w:szCs w:val="22"/>
        </w:rPr>
      </w:pPr>
      <w:r w:rsidRPr="000360CF">
        <w:rPr>
          <w:color w:val="000000"/>
          <w:sz w:val="22"/>
          <w:szCs w:val="22"/>
        </w:rPr>
        <w:t>SCALE:</w:t>
      </w:r>
    </w:p>
    <w:p w14:paraId="382CCDEC" w14:textId="77777777" w:rsidR="000360CF" w:rsidRPr="000360CF" w:rsidRDefault="000360CF" w:rsidP="000360CF">
      <w:pPr>
        <w:numPr>
          <w:ilvl w:val="0"/>
          <w:numId w:val="14"/>
        </w:numPr>
        <w:pBdr>
          <w:top w:val="nil"/>
          <w:left w:val="nil"/>
          <w:bottom w:val="nil"/>
          <w:right w:val="nil"/>
          <w:between w:val="nil"/>
        </w:pBdr>
        <w:spacing w:after="0" w:line="240" w:lineRule="auto"/>
        <w:rPr>
          <w:color w:val="000000"/>
          <w:sz w:val="22"/>
          <w:szCs w:val="22"/>
        </w:rPr>
      </w:pPr>
      <w:r w:rsidRPr="000360CF">
        <w:rPr>
          <w:color w:val="000000"/>
          <w:sz w:val="22"/>
          <w:szCs w:val="22"/>
        </w:rPr>
        <w:t>Strongly agree</w:t>
      </w:r>
    </w:p>
    <w:p w14:paraId="29E4B179" w14:textId="77777777" w:rsidR="000360CF" w:rsidRPr="000360CF" w:rsidRDefault="000360CF" w:rsidP="000360CF">
      <w:pPr>
        <w:numPr>
          <w:ilvl w:val="0"/>
          <w:numId w:val="14"/>
        </w:numPr>
        <w:pBdr>
          <w:top w:val="nil"/>
          <w:left w:val="nil"/>
          <w:bottom w:val="nil"/>
          <w:right w:val="nil"/>
          <w:between w:val="nil"/>
        </w:pBdr>
        <w:spacing w:after="0" w:line="240" w:lineRule="auto"/>
        <w:rPr>
          <w:color w:val="000000"/>
          <w:sz w:val="22"/>
          <w:szCs w:val="22"/>
        </w:rPr>
      </w:pPr>
      <w:r w:rsidRPr="000360CF">
        <w:rPr>
          <w:color w:val="000000"/>
          <w:sz w:val="22"/>
          <w:szCs w:val="22"/>
        </w:rPr>
        <w:t>Agree</w:t>
      </w:r>
    </w:p>
    <w:p w14:paraId="45794786" w14:textId="77777777" w:rsidR="000360CF" w:rsidRPr="000360CF" w:rsidRDefault="000360CF" w:rsidP="000360CF">
      <w:pPr>
        <w:numPr>
          <w:ilvl w:val="0"/>
          <w:numId w:val="14"/>
        </w:numPr>
        <w:pBdr>
          <w:top w:val="nil"/>
          <w:left w:val="nil"/>
          <w:bottom w:val="nil"/>
          <w:right w:val="nil"/>
          <w:between w:val="nil"/>
        </w:pBdr>
        <w:spacing w:after="0" w:line="240" w:lineRule="auto"/>
        <w:rPr>
          <w:color w:val="000000"/>
          <w:sz w:val="22"/>
          <w:szCs w:val="22"/>
        </w:rPr>
      </w:pPr>
      <w:r w:rsidRPr="000360CF">
        <w:rPr>
          <w:color w:val="000000"/>
          <w:sz w:val="22"/>
          <w:szCs w:val="22"/>
        </w:rPr>
        <w:t>Neither agree nor disagree</w:t>
      </w:r>
    </w:p>
    <w:p w14:paraId="58B9ADFB" w14:textId="77777777" w:rsidR="000360CF" w:rsidRPr="000360CF" w:rsidRDefault="000360CF" w:rsidP="000360CF">
      <w:pPr>
        <w:numPr>
          <w:ilvl w:val="0"/>
          <w:numId w:val="14"/>
        </w:numPr>
        <w:pBdr>
          <w:top w:val="nil"/>
          <w:left w:val="nil"/>
          <w:bottom w:val="nil"/>
          <w:right w:val="nil"/>
          <w:between w:val="nil"/>
        </w:pBdr>
        <w:spacing w:after="0" w:line="240" w:lineRule="auto"/>
        <w:rPr>
          <w:color w:val="000000"/>
          <w:sz w:val="22"/>
          <w:szCs w:val="22"/>
        </w:rPr>
      </w:pPr>
      <w:r w:rsidRPr="000360CF">
        <w:rPr>
          <w:color w:val="000000"/>
          <w:sz w:val="22"/>
          <w:szCs w:val="22"/>
        </w:rPr>
        <w:t>Disagree</w:t>
      </w:r>
    </w:p>
    <w:p w14:paraId="665448E7" w14:textId="77777777" w:rsidR="000360CF" w:rsidRPr="000360CF" w:rsidRDefault="000360CF" w:rsidP="000360CF">
      <w:pPr>
        <w:numPr>
          <w:ilvl w:val="0"/>
          <w:numId w:val="14"/>
        </w:numPr>
        <w:pBdr>
          <w:top w:val="nil"/>
          <w:left w:val="nil"/>
          <w:bottom w:val="nil"/>
          <w:right w:val="nil"/>
          <w:between w:val="nil"/>
        </w:pBdr>
        <w:spacing w:after="0" w:line="240" w:lineRule="auto"/>
        <w:rPr>
          <w:color w:val="000000"/>
          <w:sz w:val="22"/>
          <w:szCs w:val="22"/>
        </w:rPr>
      </w:pPr>
      <w:r w:rsidRPr="000360CF">
        <w:rPr>
          <w:color w:val="000000"/>
          <w:sz w:val="22"/>
          <w:szCs w:val="22"/>
        </w:rPr>
        <w:t>Strongly disagree</w:t>
      </w:r>
    </w:p>
    <w:p w14:paraId="4A7DB423" w14:textId="77777777" w:rsidR="000360CF" w:rsidRPr="000360CF" w:rsidRDefault="000360CF" w:rsidP="000360CF">
      <w:pPr>
        <w:numPr>
          <w:ilvl w:val="0"/>
          <w:numId w:val="14"/>
        </w:numPr>
        <w:pBdr>
          <w:top w:val="nil"/>
          <w:left w:val="nil"/>
          <w:bottom w:val="nil"/>
          <w:right w:val="nil"/>
          <w:between w:val="nil"/>
        </w:pBdr>
        <w:spacing w:after="0" w:line="240" w:lineRule="auto"/>
        <w:rPr>
          <w:color w:val="000000"/>
          <w:sz w:val="22"/>
          <w:szCs w:val="22"/>
        </w:rPr>
      </w:pPr>
      <w:r w:rsidRPr="000360CF">
        <w:rPr>
          <w:color w:val="000000"/>
          <w:sz w:val="22"/>
          <w:szCs w:val="22"/>
        </w:rPr>
        <w:t xml:space="preserve">Don’t </w:t>
      </w:r>
      <w:proofErr w:type="gramStart"/>
      <w:r w:rsidRPr="000360CF">
        <w:rPr>
          <w:color w:val="000000"/>
          <w:sz w:val="22"/>
          <w:szCs w:val="22"/>
        </w:rPr>
        <w:t>know</w:t>
      </w:r>
      <w:proofErr w:type="gramEnd"/>
    </w:p>
    <w:p w14:paraId="537483F9" w14:textId="77777777" w:rsidR="000360CF" w:rsidRPr="000360CF" w:rsidRDefault="000360CF" w:rsidP="000360CF">
      <w:pPr>
        <w:pBdr>
          <w:top w:val="nil"/>
          <w:left w:val="nil"/>
          <w:bottom w:val="nil"/>
          <w:right w:val="nil"/>
          <w:between w:val="nil"/>
        </w:pBdr>
        <w:spacing w:after="0" w:line="240" w:lineRule="auto"/>
        <w:ind w:left="643"/>
        <w:rPr>
          <w:color w:val="000000"/>
          <w:sz w:val="22"/>
          <w:szCs w:val="22"/>
        </w:rPr>
      </w:pPr>
    </w:p>
    <w:p w14:paraId="37F7B875" w14:textId="77777777" w:rsidR="000360CF" w:rsidRPr="000360CF" w:rsidRDefault="000360CF" w:rsidP="000360CF">
      <w:pPr>
        <w:pBdr>
          <w:top w:val="nil"/>
          <w:left w:val="nil"/>
          <w:bottom w:val="nil"/>
          <w:right w:val="nil"/>
          <w:between w:val="nil"/>
        </w:pBdr>
        <w:spacing w:after="0" w:line="240" w:lineRule="auto"/>
        <w:ind w:left="720"/>
        <w:rPr>
          <w:color w:val="000000"/>
          <w:sz w:val="22"/>
          <w:szCs w:val="22"/>
        </w:rPr>
      </w:pPr>
      <w:r w:rsidRPr="000360CF">
        <w:rPr>
          <w:color w:val="000000"/>
          <w:sz w:val="22"/>
          <w:szCs w:val="22"/>
        </w:rPr>
        <w:t>STATEMENTS:</w:t>
      </w:r>
    </w:p>
    <w:p w14:paraId="356C218B"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Someone could spread coronavirus to other people, even if they do not have symptoms yet</w:t>
      </w:r>
    </w:p>
    <w:p w14:paraId="104F9E73"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Not all people who have coronavirus develop symptoms or feel unwell</w:t>
      </w:r>
    </w:p>
    <w:p w14:paraId="597E6A28"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Everyone should act as if they have got the virus, even if they do not show any symptoms</w:t>
      </w:r>
    </w:p>
    <w:p w14:paraId="61BB6C34"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Coronavirus would be a serious illness for me</w:t>
      </w:r>
    </w:p>
    <w:p w14:paraId="6E32E167"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 xml:space="preserve">I could catch coronavirus from touching my mouth, nose or </w:t>
      </w:r>
      <w:proofErr w:type="gramStart"/>
      <w:r w:rsidRPr="000360CF">
        <w:rPr>
          <w:color w:val="000000"/>
          <w:sz w:val="22"/>
          <w:szCs w:val="22"/>
        </w:rPr>
        <w:t>eyes</w:t>
      </w:r>
      <w:proofErr w:type="gramEnd"/>
    </w:p>
    <w:p w14:paraId="30FE1671"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I could catch coronavirus from surfaces that other people with coronavirus may have touched</w:t>
      </w:r>
    </w:p>
    <w:p w14:paraId="1EAFC7CB"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I could catch coronavirus from invisible droplets floating in the air hours after someone has breathed them out</w:t>
      </w:r>
    </w:p>
    <w:p w14:paraId="589068F2"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bookmarkStart w:id="20" w:name="_heading=h.3znysh7" w:colFirst="0" w:colLast="0"/>
      <w:bookmarkEnd w:id="20"/>
      <w:r w:rsidRPr="000360CF">
        <w:rPr>
          <w:color w:val="000000"/>
          <w:sz w:val="22"/>
          <w:szCs w:val="22"/>
        </w:rPr>
        <w:t>My personal behaviour has an impact on how coronavirus spreads</w:t>
      </w:r>
    </w:p>
    <w:p w14:paraId="37170094"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I would worry about what others would think of me if I tested positive for coronavirus</w:t>
      </w:r>
    </w:p>
    <w:p w14:paraId="087E007D"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I think the risks of coronavirus are being exaggerated</w:t>
      </w:r>
    </w:p>
    <w:p w14:paraId="64E58344"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bookmarkStart w:id="21" w:name="_heading=h.2et92p0" w:colFirst="0" w:colLast="0"/>
      <w:bookmarkEnd w:id="21"/>
      <w:r w:rsidRPr="000360CF">
        <w:rPr>
          <w:color w:val="000000"/>
          <w:sz w:val="22"/>
          <w:szCs w:val="22"/>
        </w:rPr>
        <w:t>Coronavirus numbers are growing because testing has increased</w:t>
      </w:r>
    </w:p>
    <w:p w14:paraId="53E9A8F6"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I feel I have made big sacrifices to help prevent the spread of coronavirus</w:t>
      </w:r>
    </w:p>
    <w:p w14:paraId="4603B65D"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When it comes to the coronavirus outbreak, I want to do my bit to help</w:t>
      </w:r>
    </w:p>
    <w:p w14:paraId="1777F530"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I am desperate for life to get back to normal</w:t>
      </w:r>
    </w:p>
    <w:p w14:paraId="7005FF63"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 xml:space="preserve">Coronavirus can have long lasting effects, even if the original symptoms weren’t very </w:t>
      </w:r>
      <w:proofErr w:type="gramStart"/>
      <w:r w:rsidRPr="000360CF">
        <w:rPr>
          <w:color w:val="000000"/>
          <w:sz w:val="22"/>
          <w:szCs w:val="22"/>
        </w:rPr>
        <w:t>serious</w:t>
      </w:r>
      <w:proofErr w:type="gramEnd"/>
    </w:p>
    <w:p w14:paraId="312367B6"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Now that coronavirus vaccination is available, the elderly and vulnerable are protected from coronavirus</w:t>
      </w:r>
    </w:p>
    <w:p w14:paraId="364E7694" w14:textId="77777777" w:rsidR="000360CF" w:rsidRPr="000360CF" w:rsidRDefault="000360CF" w:rsidP="000360CF">
      <w:pPr>
        <w:numPr>
          <w:ilvl w:val="0"/>
          <w:numId w:val="15"/>
        </w:numPr>
        <w:pBdr>
          <w:top w:val="nil"/>
          <w:left w:val="nil"/>
          <w:bottom w:val="nil"/>
          <w:right w:val="nil"/>
          <w:between w:val="nil"/>
        </w:pBdr>
        <w:spacing w:after="0" w:line="240" w:lineRule="auto"/>
        <w:rPr>
          <w:sz w:val="22"/>
          <w:szCs w:val="22"/>
        </w:rPr>
      </w:pPr>
      <w:r w:rsidRPr="000360CF">
        <w:rPr>
          <w:color w:val="000000"/>
          <w:sz w:val="22"/>
          <w:szCs w:val="22"/>
        </w:rPr>
        <w:t>Social distancing remains important, even now coronavirus vaccination is available</w:t>
      </w:r>
    </w:p>
    <w:p w14:paraId="7B27CDD9" w14:textId="77777777" w:rsidR="000360CF" w:rsidRPr="000360CF" w:rsidRDefault="000360CF" w:rsidP="000360CF">
      <w:pPr>
        <w:rPr>
          <w:sz w:val="22"/>
          <w:szCs w:val="22"/>
        </w:rPr>
      </w:pPr>
    </w:p>
    <w:p w14:paraId="04497B4B" w14:textId="6E4F6EEE" w:rsidR="00400A43" w:rsidRPr="000360CF" w:rsidRDefault="000360CF" w:rsidP="000360CF">
      <w:pPr>
        <w:rPr>
          <w:sz w:val="22"/>
          <w:szCs w:val="22"/>
        </w:rPr>
      </w:pPr>
      <w:r w:rsidRPr="000360CF">
        <w:rPr>
          <w:sz w:val="22"/>
          <w:szCs w:val="22"/>
        </w:rPr>
        <w:t>Given the lack of a prior theory around the question design, we carried out exploratory factor analysis to investigate relationships between items. We used data from waves 38-42 as these covered a consistent set of items.</w:t>
      </w:r>
    </w:p>
    <w:p w14:paraId="082A8581" w14:textId="77777777" w:rsidR="000360CF" w:rsidRPr="000360CF" w:rsidRDefault="000360CF" w:rsidP="000360CF">
      <w:pPr>
        <w:rPr>
          <w:sz w:val="22"/>
          <w:szCs w:val="22"/>
        </w:rPr>
      </w:pPr>
      <w:r w:rsidRPr="000360CF">
        <w:rPr>
          <w:sz w:val="22"/>
          <w:szCs w:val="22"/>
        </w:rPr>
        <w:t>Kaiser’s criterion and a scree plot suggest three factors explaining 51% of the variance. Weightings &lt; 0.3 not shown.</w:t>
      </w:r>
    </w:p>
    <w:tbl>
      <w:tblPr>
        <w:tblStyle w:val="TableGrid"/>
        <w:tblW w:w="0" w:type="auto"/>
        <w:tblLook w:val="04A0" w:firstRow="1" w:lastRow="0" w:firstColumn="1" w:lastColumn="0" w:noHBand="0" w:noVBand="1"/>
      </w:tblPr>
      <w:tblGrid>
        <w:gridCol w:w="2254"/>
        <w:gridCol w:w="2254"/>
        <w:gridCol w:w="2254"/>
        <w:gridCol w:w="2254"/>
      </w:tblGrid>
      <w:tr w:rsidR="000360CF" w14:paraId="40427D4A" w14:textId="77777777" w:rsidTr="00ED3FE1">
        <w:tc>
          <w:tcPr>
            <w:tcW w:w="2254" w:type="dxa"/>
          </w:tcPr>
          <w:p w14:paraId="62506507" w14:textId="77777777" w:rsidR="000360CF" w:rsidRPr="00367CEF" w:rsidRDefault="000360CF" w:rsidP="00ED3FE1">
            <w:r>
              <w:rPr>
                <w:b/>
                <w:bCs/>
              </w:rPr>
              <w:t>Item</w:t>
            </w:r>
          </w:p>
        </w:tc>
        <w:tc>
          <w:tcPr>
            <w:tcW w:w="2254" w:type="dxa"/>
          </w:tcPr>
          <w:p w14:paraId="41409C1A" w14:textId="77777777" w:rsidR="000360CF" w:rsidRDefault="000360CF" w:rsidP="00ED3FE1">
            <w:r>
              <w:t>COVID is serious</w:t>
            </w:r>
          </w:p>
        </w:tc>
        <w:tc>
          <w:tcPr>
            <w:tcW w:w="2254" w:type="dxa"/>
          </w:tcPr>
          <w:p w14:paraId="66B17420" w14:textId="26E3621C" w:rsidR="000360CF" w:rsidRDefault="000360CF" w:rsidP="00ED3FE1">
            <w:r>
              <w:t>Making big sacrifices</w:t>
            </w:r>
          </w:p>
        </w:tc>
        <w:tc>
          <w:tcPr>
            <w:tcW w:w="2254" w:type="dxa"/>
          </w:tcPr>
          <w:p w14:paraId="40C0D1EE" w14:textId="77777777" w:rsidR="000360CF" w:rsidRDefault="000360CF" w:rsidP="00ED3FE1">
            <w:r>
              <w:t>Moral condemnation</w:t>
            </w:r>
          </w:p>
        </w:tc>
      </w:tr>
      <w:tr w:rsidR="000360CF" w14:paraId="75533651" w14:textId="77777777" w:rsidTr="00ED3FE1">
        <w:tc>
          <w:tcPr>
            <w:tcW w:w="2254" w:type="dxa"/>
          </w:tcPr>
          <w:p w14:paraId="51CD53F4" w14:textId="77777777" w:rsidR="000360CF" w:rsidRDefault="000360CF" w:rsidP="00ED3FE1">
            <w:bookmarkStart w:id="22" w:name="_Hlk67054894"/>
            <w:r w:rsidRPr="00630D4D">
              <w:rPr>
                <w:color w:val="000000"/>
                <w:sz w:val="18"/>
                <w:szCs w:val="18"/>
              </w:rPr>
              <w:t>Coronavirus would be a serious illness for me</w:t>
            </w:r>
            <w:bookmarkEnd w:id="22"/>
          </w:p>
        </w:tc>
        <w:tc>
          <w:tcPr>
            <w:tcW w:w="2254" w:type="dxa"/>
          </w:tcPr>
          <w:p w14:paraId="4D1A89D6" w14:textId="77777777" w:rsidR="000360CF" w:rsidRDefault="000360CF" w:rsidP="00ED3FE1">
            <w:r>
              <w:t>0.54</w:t>
            </w:r>
          </w:p>
        </w:tc>
        <w:tc>
          <w:tcPr>
            <w:tcW w:w="2254" w:type="dxa"/>
          </w:tcPr>
          <w:p w14:paraId="0E26BA8D" w14:textId="77777777" w:rsidR="000360CF" w:rsidRDefault="000360CF" w:rsidP="00ED3FE1"/>
        </w:tc>
        <w:tc>
          <w:tcPr>
            <w:tcW w:w="2254" w:type="dxa"/>
          </w:tcPr>
          <w:p w14:paraId="7ECF6499" w14:textId="77777777" w:rsidR="000360CF" w:rsidRDefault="000360CF" w:rsidP="00ED3FE1">
            <w:r>
              <w:t>0.40</w:t>
            </w:r>
          </w:p>
        </w:tc>
      </w:tr>
      <w:tr w:rsidR="000360CF" w14:paraId="2ACD7A58" w14:textId="77777777" w:rsidTr="00ED3FE1">
        <w:tc>
          <w:tcPr>
            <w:tcW w:w="2254" w:type="dxa"/>
            <w:vAlign w:val="bottom"/>
          </w:tcPr>
          <w:p w14:paraId="1457C1A2" w14:textId="77777777" w:rsidR="000360CF" w:rsidRDefault="000360CF" w:rsidP="00ED3FE1">
            <w:r w:rsidRPr="00630D4D">
              <w:rPr>
                <w:color w:val="000000"/>
                <w:sz w:val="18"/>
                <w:szCs w:val="18"/>
              </w:rPr>
              <w:t xml:space="preserve">I could catch coronavirus from touching my mouth, </w:t>
            </w:r>
            <w:proofErr w:type="gramStart"/>
            <w:r w:rsidRPr="00630D4D">
              <w:rPr>
                <w:color w:val="000000"/>
                <w:sz w:val="18"/>
                <w:szCs w:val="18"/>
              </w:rPr>
              <w:t>nose</w:t>
            </w:r>
            <w:proofErr w:type="gramEnd"/>
            <w:r w:rsidRPr="00630D4D">
              <w:rPr>
                <w:color w:val="000000"/>
                <w:sz w:val="18"/>
                <w:szCs w:val="18"/>
              </w:rPr>
              <w:t xml:space="preserve"> or eyes</w:t>
            </w:r>
          </w:p>
        </w:tc>
        <w:tc>
          <w:tcPr>
            <w:tcW w:w="2254" w:type="dxa"/>
          </w:tcPr>
          <w:p w14:paraId="05AC0F3D" w14:textId="77777777" w:rsidR="000360CF" w:rsidRDefault="000360CF" w:rsidP="00ED3FE1">
            <w:r>
              <w:t>0.68</w:t>
            </w:r>
          </w:p>
        </w:tc>
        <w:tc>
          <w:tcPr>
            <w:tcW w:w="2254" w:type="dxa"/>
          </w:tcPr>
          <w:p w14:paraId="34D15128" w14:textId="77777777" w:rsidR="000360CF" w:rsidRDefault="000360CF" w:rsidP="00ED3FE1"/>
        </w:tc>
        <w:tc>
          <w:tcPr>
            <w:tcW w:w="2254" w:type="dxa"/>
          </w:tcPr>
          <w:p w14:paraId="5D2335A2" w14:textId="77777777" w:rsidR="000360CF" w:rsidRDefault="000360CF" w:rsidP="00ED3FE1"/>
        </w:tc>
      </w:tr>
      <w:tr w:rsidR="000360CF" w14:paraId="33F75E17" w14:textId="77777777" w:rsidTr="00ED3FE1">
        <w:tc>
          <w:tcPr>
            <w:tcW w:w="2254" w:type="dxa"/>
            <w:vAlign w:val="bottom"/>
          </w:tcPr>
          <w:p w14:paraId="27DB4A6D" w14:textId="77777777" w:rsidR="000360CF" w:rsidRDefault="000360CF" w:rsidP="00ED3FE1">
            <w:r w:rsidRPr="00630D4D">
              <w:rPr>
                <w:color w:val="000000"/>
                <w:sz w:val="18"/>
                <w:szCs w:val="18"/>
              </w:rPr>
              <w:t>I could catch coronavirus from surfaces that other people with coronavirus may have touched</w:t>
            </w:r>
          </w:p>
        </w:tc>
        <w:tc>
          <w:tcPr>
            <w:tcW w:w="2254" w:type="dxa"/>
          </w:tcPr>
          <w:p w14:paraId="22C303E0" w14:textId="77777777" w:rsidR="000360CF" w:rsidRDefault="000360CF" w:rsidP="00ED3FE1">
            <w:r>
              <w:t>0.71</w:t>
            </w:r>
          </w:p>
        </w:tc>
        <w:tc>
          <w:tcPr>
            <w:tcW w:w="2254" w:type="dxa"/>
          </w:tcPr>
          <w:p w14:paraId="2E787EC5" w14:textId="77777777" w:rsidR="000360CF" w:rsidRDefault="000360CF" w:rsidP="00ED3FE1"/>
        </w:tc>
        <w:tc>
          <w:tcPr>
            <w:tcW w:w="2254" w:type="dxa"/>
          </w:tcPr>
          <w:p w14:paraId="5FA40F9A" w14:textId="77777777" w:rsidR="000360CF" w:rsidRDefault="000360CF" w:rsidP="00ED3FE1"/>
        </w:tc>
      </w:tr>
      <w:tr w:rsidR="000360CF" w14:paraId="47B0C274" w14:textId="77777777" w:rsidTr="00ED3FE1">
        <w:tc>
          <w:tcPr>
            <w:tcW w:w="2254" w:type="dxa"/>
            <w:vAlign w:val="bottom"/>
          </w:tcPr>
          <w:p w14:paraId="33E15559" w14:textId="77777777" w:rsidR="000360CF" w:rsidRDefault="000360CF" w:rsidP="00ED3FE1">
            <w:bookmarkStart w:id="23" w:name="_Hlk67148423"/>
            <w:r w:rsidRPr="00630D4D">
              <w:rPr>
                <w:color w:val="000000"/>
                <w:sz w:val="18"/>
                <w:szCs w:val="18"/>
              </w:rPr>
              <w:t>Someone could spread coronavirus to other people, even if they do not have symptoms yet</w:t>
            </w:r>
            <w:bookmarkEnd w:id="23"/>
          </w:p>
        </w:tc>
        <w:tc>
          <w:tcPr>
            <w:tcW w:w="2254" w:type="dxa"/>
          </w:tcPr>
          <w:p w14:paraId="66940BA0" w14:textId="77777777" w:rsidR="000360CF" w:rsidRDefault="000360CF" w:rsidP="00ED3FE1">
            <w:r>
              <w:t>0.75</w:t>
            </w:r>
          </w:p>
        </w:tc>
        <w:tc>
          <w:tcPr>
            <w:tcW w:w="2254" w:type="dxa"/>
          </w:tcPr>
          <w:p w14:paraId="588EE03A" w14:textId="77777777" w:rsidR="000360CF" w:rsidRDefault="000360CF" w:rsidP="00ED3FE1"/>
        </w:tc>
        <w:tc>
          <w:tcPr>
            <w:tcW w:w="2254" w:type="dxa"/>
          </w:tcPr>
          <w:p w14:paraId="7C3CE882" w14:textId="77777777" w:rsidR="000360CF" w:rsidRDefault="000360CF" w:rsidP="00ED3FE1"/>
        </w:tc>
      </w:tr>
      <w:tr w:rsidR="000360CF" w14:paraId="2E5CD2AB" w14:textId="77777777" w:rsidTr="00ED3FE1">
        <w:tc>
          <w:tcPr>
            <w:tcW w:w="2254" w:type="dxa"/>
            <w:vAlign w:val="bottom"/>
          </w:tcPr>
          <w:p w14:paraId="6320C676" w14:textId="77777777" w:rsidR="000360CF" w:rsidRDefault="000360CF" w:rsidP="00ED3FE1">
            <w:r w:rsidRPr="00630D4D">
              <w:rPr>
                <w:color w:val="000000"/>
                <w:sz w:val="18"/>
                <w:szCs w:val="18"/>
              </w:rPr>
              <w:t>My personal behaviour has an impact on how coronavirus spreads</w:t>
            </w:r>
          </w:p>
        </w:tc>
        <w:tc>
          <w:tcPr>
            <w:tcW w:w="2254" w:type="dxa"/>
          </w:tcPr>
          <w:p w14:paraId="7B6A9367" w14:textId="77777777" w:rsidR="000360CF" w:rsidRDefault="000360CF" w:rsidP="00ED3FE1">
            <w:r>
              <w:t>0.63</w:t>
            </w:r>
          </w:p>
        </w:tc>
        <w:tc>
          <w:tcPr>
            <w:tcW w:w="2254" w:type="dxa"/>
          </w:tcPr>
          <w:p w14:paraId="42A5BDE5" w14:textId="77777777" w:rsidR="000360CF" w:rsidRDefault="000360CF" w:rsidP="00ED3FE1"/>
        </w:tc>
        <w:tc>
          <w:tcPr>
            <w:tcW w:w="2254" w:type="dxa"/>
          </w:tcPr>
          <w:p w14:paraId="6B72CE2F" w14:textId="77777777" w:rsidR="000360CF" w:rsidRDefault="000360CF" w:rsidP="00ED3FE1"/>
        </w:tc>
      </w:tr>
      <w:tr w:rsidR="000360CF" w14:paraId="7E25B0FA" w14:textId="77777777" w:rsidTr="00ED3FE1">
        <w:tc>
          <w:tcPr>
            <w:tcW w:w="2254" w:type="dxa"/>
            <w:vAlign w:val="bottom"/>
          </w:tcPr>
          <w:p w14:paraId="3A0AABAF" w14:textId="77777777" w:rsidR="000360CF" w:rsidRDefault="000360CF" w:rsidP="00ED3FE1">
            <w:bookmarkStart w:id="24" w:name="_Hlk67054577"/>
            <w:r w:rsidRPr="00630D4D">
              <w:rPr>
                <w:color w:val="000000"/>
                <w:sz w:val="18"/>
                <w:szCs w:val="18"/>
              </w:rPr>
              <w:t>I feel I have made big sacrifices to help prevent the spread of coronavirus</w:t>
            </w:r>
          </w:p>
        </w:tc>
        <w:tc>
          <w:tcPr>
            <w:tcW w:w="2254" w:type="dxa"/>
          </w:tcPr>
          <w:p w14:paraId="46692FF1" w14:textId="77777777" w:rsidR="000360CF" w:rsidRDefault="000360CF" w:rsidP="00ED3FE1">
            <w:r>
              <w:t>0.33</w:t>
            </w:r>
          </w:p>
        </w:tc>
        <w:tc>
          <w:tcPr>
            <w:tcW w:w="2254" w:type="dxa"/>
          </w:tcPr>
          <w:p w14:paraId="4C610272" w14:textId="77777777" w:rsidR="000360CF" w:rsidRDefault="000360CF" w:rsidP="00ED3FE1">
            <w:r>
              <w:t>0.51</w:t>
            </w:r>
          </w:p>
        </w:tc>
        <w:tc>
          <w:tcPr>
            <w:tcW w:w="2254" w:type="dxa"/>
          </w:tcPr>
          <w:p w14:paraId="40A7BDB5" w14:textId="77777777" w:rsidR="000360CF" w:rsidRDefault="000360CF" w:rsidP="00ED3FE1"/>
        </w:tc>
      </w:tr>
      <w:tr w:rsidR="000360CF" w14:paraId="3835EA2B" w14:textId="77777777" w:rsidTr="00ED3FE1">
        <w:tc>
          <w:tcPr>
            <w:tcW w:w="2254" w:type="dxa"/>
          </w:tcPr>
          <w:p w14:paraId="07035A10" w14:textId="77777777" w:rsidR="000360CF" w:rsidRDefault="000360CF" w:rsidP="00ED3FE1">
            <w:r w:rsidRPr="00630D4D">
              <w:rPr>
                <w:color w:val="000000"/>
                <w:sz w:val="18"/>
                <w:szCs w:val="18"/>
              </w:rPr>
              <w:t>I am desperate for life to get back to normal</w:t>
            </w:r>
          </w:p>
        </w:tc>
        <w:tc>
          <w:tcPr>
            <w:tcW w:w="2254" w:type="dxa"/>
          </w:tcPr>
          <w:p w14:paraId="26A2D960" w14:textId="77777777" w:rsidR="000360CF" w:rsidRDefault="000360CF" w:rsidP="00ED3FE1"/>
        </w:tc>
        <w:tc>
          <w:tcPr>
            <w:tcW w:w="2254" w:type="dxa"/>
          </w:tcPr>
          <w:p w14:paraId="507A0F3E" w14:textId="77777777" w:rsidR="000360CF" w:rsidRDefault="000360CF" w:rsidP="00ED3FE1">
            <w:r>
              <w:t>0.70</w:t>
            </w:r>
          </w:p>
        </w:tc>
        <w:tc>
          <w:tcPr>
            <w:tcW w:w="2254" w:type="dxa"/>
          </w:tcPr>
          <w:p w14:paraId="75A78F6B" w14:textId="77777777" w:rsidR="000360CF" w:rsidRDefault="000360CF" w:rsidP="00ED3FE1"/>
        </w:tc>
      </w:tr>
      <w:bookmarkEnd w:id="24"/>
      <w:tr w:rsidR="000360CF" w14:paraId="1CE5CFF5" w14:textId="77777777" w:rsidTr="00ED3FE1">
        <w:tc>
          <w:tcPr>
            <w:tcW w:w="2254" w:type="dxa"/>
            <w:vAlign w:val="bottom"/>
          </w:tcPr>
          <w:p w14:paraId="0765357D" w14:textId="77777777" w:rsidR="000360CF" w:rsidRDefault="000360CF" w:rsidP="00ED3FE1">
            <w:r w:rsidRPr="00630D4D">
              <w:rPr>
                <w:color w:val="000000"/>
                <w:sz w:val="18"/>
                <w:szCs w:val="18"/>
              </w:rPr>
              <w:t>I would worry about what others would think of me if I tested positive for coronavirus</w:t>
            </w:r>
          </w:p>
        </w:tc>
        <w:tc>
          <w:tcPr>
            <w:tcW w:w="2254" w:type="dxa"/>
          </w:tcPr>
          <w:p w14:paraId="50C1A2EC" w14:textId="77777777" w:rsidR="000360CF" w:rsidRDefault="000360CF" w:rsidP="00ED3FE1"/>
        </w:tc>
        <w:tc>
          <w:tcPr>
            <w:tcW w:w="2254" w:type="dxa"/>
          </w:tcPr>
          <w:p w14:paraId="2F941F83" w14:textId="77777777" w:rsidR="000360CF" w:rsidRDefault="000360CF" w:rsidP="00ED3FE1"/>
        </w:tc>
        <w:tc>
          <w:tcPr>
            <w:tcW w:w="2254" w:type="dxa"/>
          </w:tcPr>
          <w:p w14:paraId="6089AE05" w14:textId="77777777" w:rsidR="000360CF" w:rsidRDefault="000360CF" w:rsidP="00ED3FE1">
            <w:r>
              <w:t>0.74</w:t>
            </w:r>
          </w:p>
        </w:tc>
      </w:tr>
      <w:tr w:rsidR="000360CF" w14:paraId="50659F29" w14:textId="77777777" w:rsidTr="00ED3FE1">
        <w:tc>
          <w:tcPr>
            <w:tcW w:w="2254" w:type="dxa"/>
            <w:vAlign w:val="bottom"/>
          </w:tcPr>
          <w:p w14:paraId="3767B130" w14:textId="77777777" w:rsidR="000360CF" w:rsidRDefault="000360CF" w:rsidP="00ED3FE1">
            <w:bookmarkStart w:id="25" w:name="_Hlk69371425"/>
            <w:r w:rsidRPr="00630D4D">
              <w:rPr>
                <w:color w:val="000000"/>
                <w:sz w:val="18"/>
                <w:szCs w:val="18"/>
              </w:rPr>
              <w:t>I think the risks of coronavirus are being exaggerated</w:t>
            </w:r>
            <w:bookmarkEnd w:id="25"/>
          </w:p>
        </w:tc>
        <w:tc>
          <w:tcPr>
            <w:tcW w:w="2254" w:type="dxa"/>
          </w:tcPr>
          <w:p w14:paraId="20054758" w14:textId="77777777" w:rsidR="000360CF" w:rsidRDefault="000360CF" w:rsidP="00ED3FE1">
            <w:r>
              <w:t>-0.65</w:t>
            </w:r>
          </w:p>
        </w:tc>
        <w:tc>
          <w:tcPr>
            <w:tcW w:w="2254" w:type="dxa"/>
          </w:tcPr>
          <w:p w14:paraId="058ECAB2" w14:textId="77777777" w:rsidR="000360CF" w:rsidRDefault="000360CF" w:rsidP="00ED3FE1">
            <w:r>
              <w:t>0.37</w:t>
            </w:r>
          </w:p>
        </w:tc>
        <w:tc>
          <w:tcPr>
            <w:tcW w:w="2254" w:type="dxa"/>
          </w:tcPr>
          <w:p w14:paraId="5202CC54" w14:textId="77777777" w:rsidR="000360CF" w:rsidRDefault="000360CF" w:rsidP="00ED3FE1"/>
        </w:tc>
      </w:tr>
      <w:tr w:rsidR="000360CF" w14:paraId="5B8F52EA" w14:textId="77777777" w:rsidTr="00ED3FE1">
        <w:tc>
          <w:tcPr>
            <w:tcW w:w="2254" w:type="dxa"/>
            <w:vAlign w:val="bottom"/>
          </w:tcPr>
          <w:p w14:paraId="6597D045" w14:textId="77777777" w:rsidR="000360CF" w:rsidRDefault="000360CF" w:rsidP="00ED3FE1">
            <w:r w:rsidRPr="00630D4D">
              <w:rPr>
                <w:color w:val="000000"/>
                <w:sz w:val="18"/>
                <w:szCs w:val="18"/>
              </w:rPr>
              <w:t>I could catch coronavirus from invisible droplets floating in the air hours after someone has breathed them out</w:t>
            </w:r>
          </w:p>
        </w:tc>
        <w:tc>
          <w:tcPr>
            <w:tcW w:w="2254" w:type="dxa"/>
          </w:tcPr>
          <w:p w14:paraId="0C1DC1E2" w14:textId="77777777" w:rsidR="000360CF" w:rsidRDefault="000360CF" w:rsidP="00ED3FE1">
            <w:r>
              <w:t>0.47</w:t>
            </w:r>
          </w:p>
        </w:tc>
        <w:tc>
          <w:tcPr>
            <w:tcW w:w="2254" w:type="dxa"/>
          </w:tcPr>
          <w:p w14:paraId="6CA3B445" w14:textId="77777777" w:rsidR="000360CF" w:rsidRDefault="000360CF" w:rsidP="00ED3FE1"/>
        </w:tc>
        <w:tc>
          <w:tcPr>
            <w:tcW w:w="2254" w:type="dxa"/>
          </w:tcPr>
          <w:p w14:paraId="5F47AB9B" w14:textId="77777777" w:rsidR="000360CF" w:rsidRDefault="000360CF" w:rsidP="00ED3FE1">
            <w:r>
              <w:t>0.35</w:t>
            </w:r>
          </w:p>
        </w:tc>
      </w:tr>
      <w:tr w:rsidR="000360CF" w14:paraId="1DB10785" w14:textId="77777777" w:rsidTr="00ED3FE1">
        <w:tc>
          <w:tcPr>
            <w:tcW w:w="2254" w:type="dxa"/>
            <w:vAlign w:val="bottom"/>
          </w:tcPr>
          <w:p w14:paraId="246CD3A5" w14:textId="77777777" w:rsidR="000360CF" w:rsidRDefault="000360CF" w:rsidP="00ED3FE1">
            <w:bookmarkStart w:id="26" w:name="_Hlk67054624"/>
            <w:r w:rsidRPr="00630D4D">
              <w:rPr>
                <w:color w:val="000000"/>
                <w:sz w:val="18"/>
                <w:szCs w:val="18"/>
              </w:rPr>
              <w:t>Coronavirus numbers are growing because testing has increased</w:t>
            </w:r>
            <w:bookmarkEnd w:id="26"/>
          </w:p>
        </w:tc>
        <w:tc>
          <w:tcPr>
            <w:tcW w:w="2254" w:type="dxa"/>
          </w:tcPr>
          <w:p w14:paraId="7E002559" w14:textId="77777777" w:rsidR="000360CF" w:rsidRDefault="000360CF" w:rsidP="00ED3FE1"/>
        </w:tc>
        <w:tc>
          <w:tcPr>
            <w:tcW w:w="2254" w:type="dxa"/>
          </w:tcPr>
          <w:p w14:paraId="66A5C150" w14:textId="77777777" w:rsidR="000360CF" w:rsidRDefault="000360CF" w:rsidP="00ED3FE1">
            <w:r>
              <w:t>0.60</w:t>
            </w:r>
          </w:p>
        </w:tc>
        <w:tc>
          <w:tcPr>
            <w:tcW w:w="2254" w:type="dxa"/>
          </w:tcPr>
          <w:p w14:paraId="7FF60F2C" w14:textId="77777777" w:rsidR="000360CF" w:rsidRDefault="000360CF" w:rsidP="00ED3FE1"/>
        </w:tc>
      </w:tr>
      <w:tr w:rsidR="000360CF" w14:paraId="5AC970C3" w14:textId="77777777" w:rsidTr="00ED3FE1">
        <w:tc>
          <w:tcPr>
            <w:tcW w:w="2254" w:type="dxa"/>
            <w:vAlign w:val="bottom"/>
          </w:tcPr>
          <w:p w14:paraId="2B7A2899" w14:textId="77777777" w:rsidR="000360CF" w:rsidRDefault="000360CF" w:rsidP="00ED3FE1">
            <w:r w:rsidRPr="00630D4D">
              <w:rPr>
                <w:color w:val="000000"/>
                <w:sz w:val="18"/>
                <w:szCs w:val="18"/>
              </w:rPr>
              <w:t xml:space="preserve">Coronavirus can have long lasting effects, even if the original symptoms </w:t>
            </w:r>
            <w:proofErr w:type="gramStart"/>
            <w:r w:rsidRPr="00630D4D">
              <w:rPr>
                <w:color w:val="000000"/>
                <w:sz w:val="18"/>
                <w:szCs w:val="18"/>
              </w:rPr>
              <w:t>weren’t</w:t>
            </w:r>
            <w:proofErr w:type="gramEnd"/>
            <w:r w:rsidRPr="00630D4D">
              <w:rPr>
                <w:color w:val="000000"/>
                <w:sz w:val="18"/>
                <w:szCs w:val="18"/>
              </w:rPr>
              <w:t xml:space="preserve"> very serious</w:t>
            </w:r>
          </w:p>
        </w:tc>
        <w:tc>
          <w:tcPr>
            <w:tcW w:w="2254" w:type="dxa"/>
          </w:tcPr>
          <w:p w14:paraId="087440AA" w14:textId="77777777" w:rsidR="000360CF" w:rsidRDefault="000360CF" w:rsidP="00ED3FE1">
            <w:r>
              <w:t>0.76</w:t>
            </w:r>
          </w:p>
        </w:tc>
        <w:tc>
          <w:tcPr>
            <w:tcW w:w="2254" w:type="dxa"/>
          </w:tcPr>
          <w:p w14:paraId="6EE16D62" w14:textId="77777777" w:rsidR="000360CF" w:rsidRDefault="000360CF" w:rsidP="00ED3FE1"/>
        </w:tc>
        <w:tc>
          <w:tcPr>
            <w:tcW w:w="2254" w:type="dxa"/>
          </w:tcPr>
          <w:p w14:paraId="592E2835" w14:textId="77777777" w:rsidR="000360CF" w:rsidRDefault="000360CF" w:rsidP="00ED3FE1"/>
        </w:tc>
      </w:tr>
      <w:tr w:rsidR="000360CF" w14:paraId="41896B11" w14:textId="77777777" w:rsidTr="00ED3FE1">
        <w:tc>
          <w:tcPr>
            <w:tcW w:w="2254" w:type="dxa"/>
            <w:vAlign w:val="bottom"/>
          </w:tcPr>
          <w:p w14:paraId="7CF7DE2D" w14:textId="77777777" w:rsidR="000360CF" w:rsidRDefault="000360CF" w:rsidP="00ED3FE1">
            <w:r w:rsidRPr="00630D4D">
              <w:rPr>
                <w:color w:val="000000"/>
                <w:sz w:val="18"/>
                <w:szCs w:val="18"/>
              </w:rPr>
              <w:t>Now that coronavirus vaccination is available, the elderly and vulnerable are protected from coronavirus</w:t>
            </w:r>
          </w:p>
        </w:tc>
        <w:tc>
          <w:tcPr>
            <w:tcW w:w="2254" w:type="dxa"/>
          </w:tcPr>
          <w:p w14:paraId="4C134F6B" w14:textId="77777777" w:rsidR="000360CF" w:rsidRDefault="000360CF" w:rsidP="00ED3FE1"/>
        </w:tc>
        <w:tc>
          <w:tcPr>
            <w:tcW w:w="2254" w:type="dxa"/>
          </w:tcPr>
          <w:p w14:paraId="1BDAAB71" w14:textId="77777777" w:rsidR="000360CF" w:rsidRDefault="000360CF" w:rsidP="00ED3FE1"/>
        </w:tc>
        <w:tc>
          <w:tcPr>
            <w:tcW w:w="2254" w:type="dxa"/>
          </w:tcPr>
          <w:p w14:paraId="2EEFD349" w14:textId="77777777" w:rsidR="000360CF" w:rsidRDefault="000360CF" w:rsidP="00ED3FE1">
            <w:r>
              <w:t>0.61</w:t>
            </w:r>
          </w:p>
        </w:tc>
      </w:tr>
      <w:tr w:rsidR="000360CF" w14:paraId="1FD3830A" w14:textId="77777777" w:rsidTr="00ED3FE1">
        <w:tc>
          <w:tcPr>
            <w:tcW w:w="2254" w:type="dxa"/>
            <w:vAlign w:val="bottom"/>
          </w:tcPr>
          <w:p w14:paraId="4FDD32F5" w14:textId="77777777" w:rsidR="000360CF" w:rsidRDefault="000360CF" w:rsidP="00ED3FE1">
            <w:r w:rsidRPr="00630D4D">
              <w:rPr>
                <w:color w:val="000000"/>
                <w:sz w:val="18"/>
                <w:szCs w:val="18"/>
              </w:rPr>
              <w:t>Social distancing remains important, even now coronavirus vaccination is available</w:t>
            </w:r>
          </w:p>
        </w:tc>
        <w:tc>
          <w:tcPr>
            <w:tcW w:w="2254" w:type="dxa"/>
          </w:tcPr>
          <w:p w14:paraId="73F8BB4A" w14:textId="77777777" w:rsidR="000360CF" w:rsidRDefault="000360CF" w:rsidP="00ED3FE1">
            <w:r>
              <w:t>0.80</w:t>
            </w:r>
          </w:p>
        </w:tc>
        <w:tc>
          <w:tcPr>
            <w:tcW w:w="2254" w:type="dxa"/>
          </w:tcPr>
          <w:p w14:paraId="2836015E" w14:textId="77777777" w:rsidR="000360CF" w:rsidRDefault="000360CF" w:rsidP="00ED3FE1"/>
        </w:tc>
        <w:tc>
          <w:tcPr>
            <w:tcW w:w="2254" w:type="dxa"/>
          </w:tcPr>
          <w:p w14:paraId="3ADF33D0" w14:textId="77777777" w:rsidR="000360CF" w:rsidRDefault="000360CF" w:rsidP="00ED3FE1"/>
        </w:tc>
      </w:tr>
      <w:tr w:rsidR="000360CF" w14:paraId="6A66C8EC" w14:textId="77777777" w:rsidTr="00ED3FE1">
        <w:tc>
          <w:tcPr>
            <w:tcW w:w="2254" w:type="dxa"/>
            <w:vAlign w:val="center"/>
          </w:tcPr>
          <w:p w14:paraId="1056CD42" w14:textId="77777777" w:rsidR="000360CF" w:rsidRDefault="000360CF" w:rsidP="00ED3FE1">
            <w:bookmarkStart w:id="27" w:name="_Hlk67054739"/>
            <w:r w:rsidRPr="00630D4D">
              <w:rPr>
                <w:color w:val="000000"/>
                <w:sz w:val="18"/>
                <w:szCs w:val="18"/>
              </w:rPr>
              <w:t>Not all people who have coronavirus develop symptoms or feel unwell</w:t>
            </w:r>
            <w:bookmarkEnd w:id="27"/>
          </w:p>
        </w:tc>
        <w:tc>
          <w:tcPr>
            <w:tcW w:w="2254" w:type="dxa"/>
          </w:tcPr>
          <w:p w14:paraId="6D0D2069" w14:textId="77777777" w:rsidR="000360CF" w:rsidRDefault="000360CF" w:rsidP="00ED3FE1">
            <w:r>
              <w:t>0.57</w:t>
            </w:r>
          </w:p>
        </w:tc>
        <w:tc>
          <w:tcPr>
            <w:tcW w:w="2254" w:type="dxa"/>
          </w:tcPr>
          <w:p w14:paraId="2BA14845" w14:textId="77777777" w:rsidR="000360CF" w:rsidRDefault="000360CF" w:rsidP="00ED3FE1">
            <w:r>
              <w:t>0.36</w:t>
            </w:r>
          </w:p>
        </w:tc>
        <w:tc>
          <w:tcPr>
            <w:tcW w:w="2254" w:type="dxa"/>
          </w:tcPr>
          <w:p w14:paraId="655E36BC" w14:textId="77777777" w:rsidR="000360CF" w:rsidRDefault="000360CF" w:rsidP="00ED3FE1">
            <w:r>
              <w:t>-0.32</w:t>
            </w:r>
          </w:p>
        </w:tc>
      </w:tr>
      <w:tr w:rsidR="000360CF" w14:paraId="0DD7F079" w14:textId="77777777" w:rsidTr="00ED3FE1">
        <w:tc>
          <w:tcPr>
            <w:tcW w:w="2254" w:type="dxa"/>
            <w:vAlign w:val="center"/>
          </w:tcPr>
          <w:p w14:paraId="043704E4" w14:textId="77777777" w:rsidR="000360CF" w:rsidRDefault="000360CF" w:rsidP="00ED3FE1">
            <w:r w:rsidRPr="00630D4D">
              <w:rPr>
                <w:color w:val="000000"/>
                <w:sz w:val="18"/>
                <w:szCs w:val="18"/>
              </w:rPr>
              <w:t>Everyone should</w:t>
            </w:r>
            <w:r>
              <w:rPr>
                <w:color w:val="000000"/>
                <w:sz w:val="18"/>
                <w:szCs w:val="18"/>
              </w:rPr>
              <w:t xml:space="preserve"> act</w:t>
            </w:r>
            <w:r w:rsidRPr="00630D4D">
              <w:rPr>
                <w:color w:val="000000"/>
                <w:sz w:val="18"/>
                <w:szCs w:val="18"/>
              </w:rPr>
              <w:t xml:space="preserve"> as if they have got the virus, even if they do not show any symptoms </w:t>
            </w:r>
          </w:p>
        </w:tc>
        <w:tc>
          <w:tcPr>
            <w:tcW w:w="2254" w:type="dxa"/>
          </w:tcPr>
          <w:p w14:paraId="4DC35BAB" w14:textId="77777777" w:rsidR="000360CF" w:rsidRDefault="000360CF" w:rsidP="00ED3FE1">
            <w:r>
              <w:t>0.73</w:t>
            </w:r>
          </w:p>
        </w:tc>
        <w:tc>
          <w:tcPr>
            <w:tcW w:w="2254" w:type="dxa"/>
          </w:tcPr>
          <w:p w14:paraId="5AA09BD7" w14:textId="77777777" w:rsidR="000360CF" w:rsidRDefault="000360CF" w:rsidP="00ED3FE1"/>
        </w:tc>
        <w:tc>
          <w:tcPr>
            <w:tcW w:w="2254" w:type="dxa"/>
          </w:tcPr>
          <w:p w14:paraId="5E877673" w14:textId="77777777" w:rsidR="000360CF" w:rsidRDefault="000360CF" w:rsidP="00ED3FE1"/>
        </w:tc>
      </w:tr>
    </w:tbl>
    <w:p w14:paraId="30310B81" w14:textId="77777777" w:rsidR="000360CF" w:rsidRPr="000360CF" w:rsidRDefault="000360CF" w:rsidP="000360CF">
      <w:pPr>
        <w:rPr>
          <w:sz w:val="22"/>
          <w:szCs w:val="22"/>
        </w:rPr>
      </w:pPr>
    </w:p>
    <w:p w14:paraId="64931A85" w14:textId="5B0A6D46" w:rsidR="000360CF" w:rsidRPr="000360CF" w:rsidRDefault="000360CF" w:rsidP="000360CF">
      <w:pPr>
        <w:rPr>
          <w:sz w:val="22"/>
          <w:szCs w:val="22"/>
        </w:rPr>
      </w:pPr>
      <w:r w:rsidRPr="000360CF">
        <w:rPr>
          <w:sz w:val="22"/>
          <w:szCs w:val="22"/>
        </w:rPr>
        <w:t xml:space="preserve">There is a broad factor with high weightings on most items that reflects a belief that COVID is serious and includes being correct on knowledge items around transmission. </w:t>
      </w:r>
      <w:r>
        <w:rPr>
          <w:sz w:val="22"/>
          <w:szCs w:val="22"/>
        </w:rPr>
        <w:t>We</w:t>
      </w:r>
      <w:r w:rsidRPr="000360CF">
        <w:rPr>
          <w:sz w:val="22"/>
          <w:szCs w:val="22"/>
        </w:rPr>
        <w:t xml:space="preserve"> have labelled this “COVID is serious”.</w:t>
      </w:r>
    </w:p>
    <w:p w14:paraId="7A6D452B" w14:textId="6337C90A" w:rsidR="000360CF" w:rsidRPr="000360CF" w:rsidRDefault="000360CF" w:rsidP="000360CF">
      <w:pPr>
        <w:rPr>
          <w:sz w:val="22"/>
          <w:szCs w:val="22"/>
        </w:rPr>
      </w:pPr>
      <w:r w:rsidRPr="000360CF">
        <w:rPr>
          <w:sz w:val="22"/>
          <w:szCs w:val="22"/>
        </w:rPr>
        <w:t xml:space="preserve">A second factor loads strongly on the items “I feel I have made big sacrifices to help prevent the spread of coronavirus” and “I am desperate for life to get back to normal”, and </w:t>
      </w:r>
      <w:r>
        <w:rPr>
          <w:sz w:val="22"/>
          <w:szCs w:val="22"/>
        </w:rPr>
        <w:t>we</w:t>
      </w:r>
      <w:r w:rsidRPr="000360CF">
        <w:rPr>
          <w:sz w:val="22"/>
          <w:szCs w:val="22"/>
        </w:rPr>
        <w:t xml:space="preserve"> have labelled it </w:t>
      </w:r>
      <w:r>
        <w:rPr>
          <w:sz w:val="22"/>
          <w:szCs w:val="22"/>
        </w:rPr>
        <w:t>based on that first item</w:t>
      </w:r>
      <w:r w:rsidRPr="000360CF">
        <w:rPr>
          <w:sz w:val="22"/>
          <w:szCs w:val="22"/>
        </w:rPr>
        <w:t>. It also loads strongly on “Coronavirus numbers are growing because testing has increased”, which appears to be wishful thinking in this group. It loads weakly on “I think the risks of coronavirus are being exaggerated”. It also loads weakly on “Not all people who have coronavirus develop symptoms or feel unwell”, which may be cognitive dissonance leading people to believe that asymptomatic individuals are not actually infected.</w:t>
      </w:r>
    </w:p>
    <w:p w14:paraId="785FA42F" w14:textId="29B5002F" w:rsidR="000360CF" w:rsidRPr="000360CF" w:rsidRDefault="000360CF" w:rsidP="000360CF">
      <w:pPr>
        <w:rPr>
          <w:sz w:val="22"/>
          <w:szCs w:val="22"/>
        </w:rPr>
      </w:pPr>
      <w:r w:rsidRPr="000360CF">
        <w:rPr>
          <w:sz w:val="22"/>
          <w:szCs w:val="22"/>
        </w:rPr>
        <w:t>The third factor is difficult to interpret here</w:t>
      </w:r>
      <w:r>
        <w:rPr>
          <w:sz w:val="22"/>
          <w:szCs w:val="22"/>
        </w:rPr>
        <w:t xml:space="preserve"> in isolation</w:t>
      </w:r>
      <w:r w:rsidRPr="000360CF">
        <w:rPr>
          <w:sz w:val="22"/>
          <w:szCs w:val="22"/>
        </w:rPr>
        <w:t xml:space="preserve">. However, </w:t>
      </w:r>
      <w:r>
        <w:rPr>
          <w:sz w:val="22"/>
          <w:szCs w:val="22"/>
        </w:rPr>
        <w:t>a factor</w:t>
      </w:r>
      <w:r w:rsidRPr="000360CF">
        <w:rPr>
          <w:sz w:val="22"/>
          <w:szCs w:val="22"/>
        </w:rPr>
        <w:t xml:space="preserve"> analysis of </w:t>
      </w:r>
      <w:r>
        <w:rPr>
          <w:sz w:val="22"/>
          <w:szCs w:val="22"/>
        </w:rPr>
        <w:t xml:space="preserve">data from earlier </w:t>
      </w:r>
      <w:r w:rsidRPr="000360CF">
        <w:rPr>
          <w:sz w:val="22"/>
          <w:szCs w:val="22"/>
        </w:rPr>
        <w:t>waves suggests the label of “Moral condemnation”. It loads strongly on “I would worry about what others would think of me if I tested positive for coronavirus” and “Now that coronavirus vaccination is available, the elderly and vulnerable are protected from coronavirus”. It loads weakly on “Coronavirus would be a serious illness for me”, “I could catch coronavirus from invisible droplets floating in the air hours after someone has breathed them out” and (reversed) “Not all people who have coronavirus develop symptoms or feel unwell”.</w:t>
      </w:r>
    </w:p>
    <w:p w14:paraId="62577540" w14:textId="77777777" w:rsidR="00400A43" w:rsidRDefault="00400A43" w:rsidP="00400A43">
      <w:pPr>
        <w:rPr>
          <w:rFonts w:ascii="Times New Roman" w:hAnsi="Times New Roman"/>
          <w:szCs w:val="24"/>
        </w:rPr>
      </w:pPr>
    </w:p>
    <w:p w14:paraId="1236414F" w14:textId="392578DE" w:rsidR="00400A43" w:rsidRPr="00400A43" w:rsidRDefault="00400A43" w:rsidP="00400A43">
      <w:pPr>
        <w:rPr>
          <w:rStyle w:val="Hyperlink"/>
          <w:rFonts w:ascii="Times New Roman" w:hAnsi="Times New Roman"/>
          <w:color w:val="auto"/>
          <w:szCs w:val="24"/>
          <w:u w:val="none"/>
        </w:rPr>
        <w:sectPr w:rsidR="00400A43" w:rsidRPr="00400A43" w:rsidSect="00FD32DA">
          <w:pgSz w:w="11906" w:h="16838"/>
          <w:pgMar w:top="1440" w:right="1440" w:bottom="1440" w:left="1440" w:header="708" w:footer="708" w:gutter="0"/>
          <w:cols w:space="708"/>
          <w:docGrid w:linePitch="360"/>
        </w:sectPr>
      </w:pPr>
    </w:p>
    <w:p w14:paraId="35F8163B" w14:textId="12A1E0E4" w:rsidR="00400A43" w:rsidRPr="00400A43" w:rsidRDefault="00400A43" w:rsidP="0004008C">
      <w:pPr>
        <w:spacing w:after="160" w:line="259" w:lineRule="auto"/>
        <w:rPr>
          <w:rFonts w:ascii="Times New Roman" w:hAnsi="Times New Roman"/>
          <w:b/>
          <w:bCs/>
          <w:szCs w:val="24"/>
        </w:rPr>
      </w:pPr>
      <w:bookmarkStart w:id="28" w:name="_Hlk66978777"/>
      <w:r w:rsidRPr="00400A43">
        <w:rPr>
          <w:rFonts w:ascii="Times New Roman" w:hAnsi="Times New Roman"/>
          <w:b/>
          <w:bCs/>
          <w:szCs w:val="24"/>
        </w:rPr>
        <w:t>Appendix 2</w:t>
      </w:r>
    </w:p>
    <w:p w14:paraId="6F4CDB37" w14:textId="3486E47B" w:rsidR="0004008C" w:rsidRPr="00F1084A" w:rsidRDefault="0004008C" w:rsidP="0004008C">
      <w:pPr>
        <w:spacing w:after="160" w:line="259" w:lineRule="auto"/>
        <w:rPr>
          <w:rFonts w:ascii="Times New Roman" w:hAnsi="Times New Roman" w:cstheme="minorBidi"/>
          <w:szCs w:val="24"/>
        </w:rPr>
      </w:pPr>
      <w:r w:rsidRPr="0008057E">
        <w:rPr>
          <w:rFonts w:ascii="Times New Roman" w:hAnsi="Times New Roman"/>
          <w:b/>
          <w:bCs/>
          <w:szCs w:val="24"/>
        </w:rPr>
        <w:t xml:space="preserve">Table </w:t>
      </w:r>
      <w:r w:rsidR="00115152">
        <w:rPr>
          <w:rFonts w:ascii="Times New Roman" w:hAnsi="Times New Roman"/>
          <w:b/>
          <w:bCs/>
          <w:szCs w:val="24"/>
        </w:rPr>
        <w:t>10</w:t>
      </w:r>
      <w:r w:rsidRPr="00F1084A">
        <w:rPr>
          <w:rFonts w:ascii="Times New Roman" w:hAnsi="Times New Roman"/>
          <w:szCs w:val="24"/>
        </w:rPr>
        <w:t xml:space="preserve">. </w:t>
      </w:r>
      <w:bookmarkEnd w:id="28"/>
      <w:r w:rsidRPr="00F1084A">
        <w:rPr>
          <w:rFonts w:ascii="Times New Roman" w:hAnsi="Times New Roman"/>
          <w:szCs w:val="24"/>
        </w:rPr>
        <w:t>Negative binomial regression estimates for number of times left the house, displaying</w:t>
      </w:r>
      <w:r w:rsidR="003E7256">
        <w:rPr>
          <w:rFonts w:ascii="Times New Roman" w:hAnsi="Times New Roman"/>
          <w:szCs w:val="24"/>
        </w:rPr>
        <w:t xml:space="preserve"> adjusted</w:t>
      </w:r>
      <w:r w:rsidRPr="00F1084A">
        <w:rPr>
          <w:rFonts w:ascii="Times New Roman" w:hAnsi="Times New Roman"/>
          <w:szCs w:val="24"/>
        </w:rPr>
        <w:t xml:space="preserve"> incidence rate ratios [95% CIs] for </w:t>
      </w:r>
      <w:r w:rsidRPr="002520AC">
        <w:rPr>
          <w:rFonts w:ascii="Times New Roman" w:hAnsi="Times New Roman"/>
          <w:sz w:val="22"/>
          <w:szCs w:val="18"/>
        </w:rPr>
        <w:t>association</w:t>
      </w:r>
      <w:r>
        <w:rPr>
          <w:rFonts w:ascii="Times New Roman" w:hAnsi="Times New Roman"/>
          <w:szCs w:val="18"/>
        </w:rPr>
        <w:t>s</w:t>
      </w:r>
      <w:r w:rsidRPr="002520AC">
        <w:rPr>
          <w:rFonts w:ascii="Times New Roman" w:hAnsi="Times New Roman"/>
          <w:sz w:val="22"/>
          <w:szCs w:val="18"/>
        </w:rPr>
        <w:t xml:space="preserve"> with </w:t>
      </w:r>
      <w:r>
        <w:rPr>
          <w:rFonts w:ascii="Times New Roman" w:hAnsi="Times New Roman"/>
          <w:szCs w:val="18"/>
        </w:rPr>
        <w:t>attitudes towards</w:t>
      </w:r>
      <w:r w:rsidRPr="002520AC">
        <w:rPr>
          <w:rFonts w:ascii="Times New Roman" w:hAnsi="Times New Roman"/>
          <w:sz w:val="22"/>
          <w:szCs w:val="18"/>
        </w:rPr>
        <w:t xml:space="preserve"> Covid-19</w:t>
      </w:r>
      <w:r w:rsidRPr="00F1084A">
        <w:rPr>
          <w:rFonts w:ascii="Times New Roman" w:hAnsi="Times New Roman"/>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84"/>
        <w:gridCol w:w="1503"/>
        <w:gridCol w:w="1673"/>
        <w:gridCol w:w="1408"/>
        <w:gridCol w:w="1433"/>
        <w:gridCol w:w="1958"/>
        <w:gridCol w:w="1723"/>
        <w:gridCol w:w="1976"/>
      </w:tblGrid>
      <w:tr w:rsidR="0004008C" w:rsidRPr="00F1084A" w14:paraId="61C44569" w14:textId="77777777" w:rsidTr="0023052F">
        <w:tc>
          <w:tcPr>
            <w:tcW w:w="0" w:type="auto"/>
            <w:tcBorders>
              <w:top w:val="single" w:sz="4" w:space="0" w:color="auto"/>
              <w:bottom w:val="single" w:sz="4" w:space="0" w:color="auto"/>
            </w:tcBorders>
          </w:tcPr>
          <w:p w14:paraId="7282B68D"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r w:rsidRPr="00F1084A">
              <w:rPr>
                <w:rFonts w:ascii="Times New Roman" w:hAnsi="Times New Roman"/>
                <w:b/>
                <w:bCs/>
                <w:sz w:val="22"/>
                <w:szCs w:val="22"/>
                <w:lang w:val="en-US"/>
              </w:rPr>
              <w:t>Variable</w:t>
            </w:r>
            <w:r w:rsidRPr="00F1084A">
              <w:rPr>
                <w:rFonts w:ascii="Times New Roman" w:hAnsi="Times New Roman"/>
                <w:sz w:val="22"/>
                <w:szCs w:val="22"/>
                <w:lang w:val="en-US"/>
              </w:rPr>
              <w:t xml:space="preserve"> </w:t>
            </w:r>
          </w:p>
        </w:tc>
        <w:tc>
          <w:tcPr>
            <w:tcW w:w="0" w:type="auto"/>
            <w:tcBorders>
              <w:top w:val="single" w:sz="4" w:space="0" w:color="auto"/>
              <w:bottom w:val="single" w:sz="4" w:space="0" w:color="auto"/>
            </w:tcBorders>
          </w:tcPr>
          <w:p w14:paraId="1BA23CE1"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b/>
                <w:bCs/>
                <w:sz w:val="22"/>
                <w:szCs w:val="22"/>
              </w:rPr>
              <w:t>Essential shops</w:t>
            </w:r>
          </w:p>
        </w:tc>
        <w:tc>
          <w:tcPr>
            <w:tcW w:w="0" w:type="auto"/>
            <w:tcBorders>
              <w:top w:val="single" w:sz="4" w:space="0" w:color="auto"/>
              <w:bottom w:val="single" w:sz="4" w:space="0" w:color="auto"/>
            </w:tcBorders>
          </w:tcPr>
          <w:p w14:paraId="3A064EBE"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b/>
                <w:bCs/>
                <w:sz w:val="22"/>
                <w:szCs w:val="22"/>
              </w:rPr>
              <w:t>Non-essential shops</w:t>
            </w:r>
          </w:p>
        </w:tc>
        <w:tc>
          <w:tcPr>
            <w:tcW w:w="0" w:type="auto"/>
            <w:tcBorders>
              <w:top w:val="single" w:sz="4" w:space="0" w:color="auto"/>
              <w:bottom w:val="single" w:sz="4" w:space="0" w:color="auto"/>
            </w:tcBorders>
          </w:tcPr>
          <w:p w14:paraId="1F07A20C"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b/>
                <w:bCs/>
                <w:sz w:val="22"/>
                <w:szCs w:val="22"/>
              </w:rPr>
              <w:t>Exercise</w:t>
            </w:r>
          </w:p>
        </w:tc>
        <w:tc>
          <w:tcPr>
            <w:tcW w:w="0" w:type="auto"/>
            <w:tcBorders>
              <w:top w:val="single" w:sz="4" w:space="0" w:color="auto"/>
              <w:bottom w:val="single" w:sz="4" w:space="0" w:color="auto"/>
            </w:tcBorders>
          </w:tcPr>
          <w:p w14:paraId="02E063BB"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b/>
                <w:bCs/>
                <w:sz w:val="22"/>
                <w:szCs w:val="22"/>
              </w:rPr>
              <w:t>Medical need</w:t>
            </w:r>
          </w:p>
        </w:tc>
        <w:tc>
          <w:tcPr>
            <w:tcW w:w="0" w:type="auto"/>
            <w:tcBorders>
              <w:top w:val="single" w:sz="4" w:space="0" w:color="auto"/>
              <w:bottom w:val="single" w:sz="4" w:space="0" w:color="auto"/>
            </w:tcBorders>
          </w:tcPr>
          <w:p w14:paraId="755EA757"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b/>
                <w:bCs/>
                <w:sz w:val="22"/>
                <w:szCs w:val="22"/>
              </w:rPr>
              <w:t>Care to vulnerable persons</w:t>
            </w:r>
          </w:p>
        </w:tc>
        <w:tc>
          <w:tcPr>
            <w:tcW w:w="0" w:type="auto"/>
            <w:tcBorders>
              <w:top w:val="single" w:sz="4" w:space="0" w:color="auto"/>
              <w:bottom w:val="single" w:sz="4" w:space="0" w:color="auto"/>
            </w:tcBorders>
          </w:tcPr>
          <w:p w14:paraId="4B46AD77"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b/>
                <w:bCs/>
                <w:sz w:val="22"/>
                <w:szCs w:val="22"/>
              </w:rPr>
              <w:t>Meet friends / family</w:t>
            </w:r>
          </w:p>
        </w:tc>
        <w:tc>
          <w:tcPr>
            <w:tcW w:w="0" w:type="auto"/>
            <w:tcBorders>
              <w:top w:val="single" w:sz="4" w:space="0" w:color="auto"/>
              <w:bottom w:val="single" w:sz="4" w:space="0" w:color="auto"/>
            </w:tcBorders>
          </w:tcPr>
          <w:p w14:paraId="71799E8C"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b/>
                <w:bCs/>
                <w:sz w:val="22"/>
                <w:szCs w:val="22"/>
              </w:rPr>
              <w:t>Outdoor recreation activity</w:t>
            </w:r>
          </w:p>
        </w:tc>
      </w:tr>
      <w:tr w:rsidR="0004008C" w:rsidRPr="00F1084A" w14:paraId="0D3B49A9" w14:textId="77777777" w:rsidTr="0023052F">
        <w:tc>
          <w:tcPr>
            <w:tcW w:w="0" w:type="auto"/>
            <w:vMerge w:val="restart"/>
            <w:tcBorders>
              <w:top w:val="single" w:sz="4" w:space="0" w:color="auto"/>
            </w:tcBorders>
          </w:tcPr>
          <w:p w14:paraId="41A7C45B" w14:textId="77777777" w:rsidR="0004008C" w:rsidRPr="00F1084A" w:rsidRDefault="0004008C" w:rsidP="0023052F">
            <w:pPr>
              <w:widowControl w:val="0"/>
              <w:autoSpaceDE w:val="0"/>
              <w:autoSpaceDN w:val="0"/>
              <w:adjustRightInd w:val="0"/>
              <w:spacing w:after="0" w:line="240" w:lineRule="auto"/>
              <w:rPr>
                <w:rFonts w:ascii="Times New Roman" w:hAnsi="Times New Roman"/>
                <w:b/>
                <w:bCs/>
                <w:sz w:val="22"/>
                <w:szCs w:val="22"/>
                <w:lang w:val="en-US"/>
              </w:rPr>
            </w:pPr>
            <w:r w:rsidRPr="00F1084A">
              <w:rPr>
                <w:rFonts w:ascii="Times New Roman" w:hAnsi="Times New Roman"/>
                <w:b/>
                <w:bCs/>
                <w:sz w:val="22"/>
                <w:szCs w:val="22"/>
                <w:lang w:val="en-US"/>
              </w:rPr>
              <w:t>Risks are exaggerated</w:t>
            </w:r>
          </w:p>
        </w:tc>
        <w:tc>
          <w:tcPr>
            <w:tcW w:w="0" w:type="auto"/>
            <w:tcBorders>
              <w:top w:val="single" w:sz="4" w:space="0" w:color="auto"/>
            </w:tcBorders>
          </w:tcPr>
          <w:p w14:paraId="5C24B086"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1.103</w:t>
            </w:r>
            <w:r w:rsidRPr="00F1084A">
              <w:rPr>
                <w:rFonts w:ascii="Times New Roman" w:hAnsi="Times New Roman"/>
                <w:sz w:val="22"/>
                <w:szCs w:val="22"/>
                <w:vertAlign w:val="superscript"/>
                <w:lang w:val="en-US"/>
              </w:rPr>
              <w:t>***</w:t>
            </w:r>
          </w:p>
        </w:tc>
        <w:tc>
          <w:tcPr>
            <w:tcW w:w="0" w:type="auto"/>
            <w:tcBorders>
              <w:top w:val="single" w:sz="4" w:space="0" w:color="auto"/>
            </w:tcBorders>
          </w:tcPr>
          <w:p w14:paraId="0694D9E1"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1.254</w:t>
            </w:r>
            <w:r w:rsidRPr="00F1084A">
              <w:rPr>
                <w:rFonts w:ascii="Times New Roman" w:hAnsi="Times New Roman"/>
                <w:sz w:val="22"/>
                <w:szCs w:val="22"/>
                <w:vertAlign w:val="superscript"/>
                <w:lang w:val="en-US"/>
              </w:rPr>
              <w:t>***</w:t>
            </w:r>
          </w:p>
        </w:tc>
        <w:tc>
          <w:tcPr>
            <w:tcW w:w="0" w:type="auto"/>
            <w:tcBorders>
              <w:top w:val="single" w:sz="4" w:space="0" w:color="auto"/>
            </w:tcBorders>
          </w:tcPr>
          <w:p w14:paraId="17772E02"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1.031</w:t>
            </w:r>
            <w:r w:rsidRPr="00F1084A">
              <w:rPr>
                <w:rFonts w:ascii="Times New Roman" w:hAnsi="Times New Roman"/>
                <w:sz w:val="22"/>
                <w:szCs w:val="22"/>
                <w:vertAlign w:val="superscript"/>
                <w:lang w:val="en-US"/>
              </w:rPr>
              <w:t>***</w:t>
            </w:r>
          </w:p>
        </w:tc>
        <w:tc>
          <w:tcPr>
            <w:tcW w:w="0" w:type="auto"/>
            <w:tcBorders>
              <w:top w:val="single" w:sz="4" w:space="0" w:color="auto"/>
            </w:tcBorders>
          </w:tcPr>
          <w:p w14:paraId="522CCF14"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1.176</w:t>
            </w:r>
            <w:r w:rsidRPr="00F1084A">
              <w:rPr>
                <w:rFonts w:ascii="Times New Roman" w:hAnsi="Times New Roman"/>
                <w:sz w:val="22"/>
                <w:szCs w:val="22"/>
                <w:vertAlign w:val="superscript"/>
                <w:lang w:val="en-US"/>
              </w:rPr>
              <w:t>***</w:t>
            </w:r>
          </w:p>
        </w:tc>
        <w:tc>
          <w:tcPr>
            <w:tcW w:w="0" w:type="auto"/>
            <w:tcBorders>
              <w:top w:val="single" w:sz="4" w:space="0" w:color="auto"/>
            </w:tcBorders>
          </w:tcPr>
          <w:p w14:paraId="1C110FA1"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1.129</w:t>
            </w:r>
            <w:r w:rsidRPr="00F1084A">
              <w:rPr>
                <w:rFonts w:ascii="Times New Roman" w:hAnsi="Times New Roman"/>
                <w:sz w:val="22"/>
                <w:szCs w:val="22"/>
                <w:vertAlign w:val="superscript"/>
                <w:lang w:val="en-US"/>
              </w:rPr>
              <w:t>***</w:t>
            </w:r>
          </w:p>
        </w:tc>
        <w:tc>
          <w:tcPr>
            <w:tcW w:w="0" w:type="auto"/>
            <w:tcBorders>
              <w:top w:val="single" w:sz="4" w:space="0" w:color="auto"/>
            </w:tcBorders>
          </w:tcPr>
          <w:p w14:paraId="55915367"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1.277</w:t>
            </w:r>
            <w:r w:rsidRPr="00F1084A">
              <w:rPr>
                <w:rFonts w:ascii="Times New Roman" w:hAnsi="Times New Roman"/>
                <w:sz w:val="22"/>
                <w:szCs w:val="22"/>
                <w:vertAlign w:val="superscript"/>
                <w:lang w:val="en-US"/>
              </w:rPr>
              <w:t>***</w:t>
            </w:r>
          </w:p>
        </w:tc>
        <w:tc>
          <w:tcPr>
            <w:tcW w:w="0" w:type="auto"/>
            <w:tcBorders>
              <w:top w:val="single" w:sz="4" w:space="0" w:color="auto"/>
            </w:tcBorders>
          </w:tcPr>
          <w:p w14:paraId="43396DEF"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1.148</w:t>
            </w:r>
            <w:r w:rsidRPr="00F1084A">
              <w:rPr>
                <w:rFonts w:ascii="Times New Roman" w:hAnsi="Times New Roman"/>
                <w:sz w:val="22"/>
                <w:szCs w:val="22"/>
                <w:vertAlign w:val="superscript"/>
                <w:lang w:val="en-US"/>
              </w:rPr>
              <w:t>***</w:t>
            </w:r>
          </w:p>
        </w:tc>
      </w:tr>
      <w:tr w:rsidR="0004008C" w:rsidRPr="00F1084A" w14:paraId="0AB934B8" w14:textId="77777777" w:rsidTr="0023052F">
        <w:tc>
          <w:tcPr>
            <w:tcW w:w="0" w:type="auto"/>
            <w:vMerge/>
          </w:tcPr>
          <w:p w14:paraId="36859816"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3E28469B"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[1.094,1.111]</w:t>
            </w:r>
          </w:p>
        </w:tc>
        <w:tc>
          <w:tcPr>
            <w:tcW w:w="0" w:type="auto"/>
          </w:tcPr>
          <w:p w14:paraId="2A296E25"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[1.235,1.273]</w:t>
            </w:r>
          </w:p>
        </w:tc>
        <w:tc>
          <w:tcPr>
            <w:tcW w:w="0" w:type="auto"/>
          </w:tcPr>
          <w:p w14:paraId="12734002"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[1.020,1.042]</w:t>
            </w:r>
          </w:p>
        </w:tc>
        <w:tc>
          <w:tcPr>
            <w:tcW w:w="0" w:type="auto"/>
          </w:tcPr>
          <w:p w14:paraId="6A6B59E7"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[1.151,1.202]</w:t>
            </w:r>
          </w:p>
        </w:tc>
        <w:tc>
          <w:tcPr>
            <w:tcW w:w="0" w:type="auto"/>
          </w:tcPr>
          <w:p w14:paraId="3364D034"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[1.099,1.159]</w:t>
            </w:r>
          </w:p>
        </w:tc>
        <w:tc>
          <w:tcPr>
            <w:tcW w:w="0" w:type="auto"/>
          </w:tcPr>
          <w:p w14:paraId="3D943A33"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[1.256,1.299]</w:t>
            </w:r>
          </w:p>
        </w:tc>
        <w:tc>
          <w:tcPr>
            <w:tcW w:w="0" w:type="auto"/>
          </w:tcPr>
          <w:p w14:paraId="7A899229"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[1.128,1.168]</w:t>
            </w:r>
          </w:p>
        </w:tc>
      </w:tr>
      <w:tr w:rsidR="0004008C" w:rsidRPr="00F1084A" w14:paraId="709C5F97" w14:textId="77777777" w:rsidTr="0023052F">
        <w:tc>
          <w:tcPr>
            <w:tcW w:w="0" w:type="auto"/>
          </w:tcPr>
          <w:p w14:paraId="7E283A33"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684DC20B"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0A1A023B"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22D449EE"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452507A7"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38A3637E"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6F2C99BC"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1D12ADA5"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r>
      <w:tr w:rsidR="0004008C" w:rsidRPr="00F1084A" w14:paraId="2CCD6E7D" w14:textId="77777777" w:rsidTr="0023052F">
        <w:tc>
          <w:tcPr>
            <w:tcW w:w="0" w:type="auto"/>
          </w:tcPr>
          <w:p w14:paraId="3A0C1D17"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r w:rsidRPr="00F1084A">
              <w:rPr>
                <w:rFonts w:ascii="Times New Roman" w:hAnsi="Times New Roman"/>
                <w:sz w:val="22"/>
                <w:szCs w:val="22"/>
                <w:lang w:val="en-US"/>
              </w:rPr>
              <w:t xml:space="preserve">pseudo </w:t>
            </w:r>
            <w:r w:rsidRPr="00F1084A">
              <w:rPr>
                <w:rFonts w:ascii="Times New Roman" w:hAnsi="Times New Roman"/>
                <w:i/>
                <w:iCs/>
                <w:sz w:val="22"/>
                <w:szCs w:val="22"/>
                <w:lang w:val="en-US"/>
              </w:rPr>
              <w:t>R</w:t>
            </w:r>
            <w:r w:rsidRPr="00F1084A">
              <w:rPr>
                <w:rFonts w:ascii="Times New Roman" w:hAnsi="Times New Roman"/>
                <w:sz w:val="22"/>
                <w:szCs w:val="22"/>
                <w:vertAlign w:val="superscript"/>
                <w:lang w:val="en-US"/>
              </w:rPr>
              <w:t>2</w:t>
            </w:r>
          </w:p>
        </w:tc>
        <w:tc>
          <w:tcPr>
            <w:tcW w:w="0" w:type="auto"/>
          </w:tcPr>
          <w:p w14:paraId="7DC4D14B"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0.012</w:t>
            </w:r>
          </w:p>
        </w:tc>
        <w:tc>
          <w:tcPr>
            <w:tcW w:w="0" w:type="auto"/>
          </w:tcPr>
          <w:p w14:paraId="029E3791"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0.023</w:t>
            </w:r>
          </w:p>
        </w:tc>
        <w:tc>
          <w:tcPr>
            <w:tcW w:w="0" w:type="auto"/>
          </w:tcPr>
          <w:p w14:paraId="0AC658F8"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0.003</w:t>
            </w:r>
          </w:p>
        </w:tc>
        <w:tc>
          <w:tcPr>
            <w:tcW w:w="0" w:type="auto"/>
          </w:tcPr>
          <w:p w14:paraId="764FEAC6"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0.029</w:t>
            </w:r>
          </w:p>
        </w:tc>
        <w:tc>
          <w:tcPr>
            <w:tcW w:w="0" w:type="auto"/>
          </w:tcPr>
          <w:p w14:paraId="72EEA61A"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0.015</w:t>
            </w:r>
          </w:p>
        </w:tc>
        <w:tc>
          <w:tcPr>
            <w:tcW w:w="0" w:type="auto"/>
          </w:tcPr>
          <w:p w14:paraId="48673200"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0.034</w:t>
            </w:r>
          </w:p>
        </w:tc>
        <w:tc>
          <w:tcPr>
            <w:tcW w:w="0" w:type="auto"/>
          </w:tcPr>
          <w:p w14:paraId="39F5FBE6"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0.005</w:t>
            </w:r>
          </w:p>
        </w:tc>
      </w:tr>
      <w:tr w:rsidR="0004008C" w:rsidRPr="00F1084A" w14:paraId="6595185E" w14:textId="77777777" w:rsidTr="0023052F">
        <w:tc>
          <w:tcPr>
            <w:tcW w:w="0" w:type="auto"/>
          </w:tcPr>
          <w:p w14:paraId="60147345"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r w:rsidRPr="00F1084A">
              <w:rPr>
                <w:rFonts w:ascii="Times New Roman" w:hAnsi="Times New Roman"/>
                <w:i/>
                <w:iCs/>
                <w:sz w:val="22"/>
                <w:szCs w:val="22"/>
                <w:lang w:val="en-US"/>
              </w:rPr>
              <w:t>N</w:t>
            </w:r>
          </w:p>
        </w:tc>
        <w:tc>
          <w:tcPr>
            <w:tcW w:w="0" w:type="auto"/>
          </w:tcPr>
          <w:p w14:paraId="0B97114F"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40</w:t>
            </w:r>
            <w:r>
              <w:rPr>
                <w:rFonts w:ascii="Times New Roman" w:hAnsi="Times New Roman"/>
                <w:lang w:val="en-US"/>
              </w:rPr>
              <w:t>,</w:t>
            </w:r>
            <w:r w:rsidRPr="00F1084A">
              <w:rPr>
                <w:rFonts w:ascii="Times New Roman" w:hAnsi="Times New Roman"/>
                <w:sz w:val="22"/>
                <w:szCs w:val="22"/>
                <w:lang w:val="en-US"/>
              </w:rPr>
              <w:t>070</w:t>
            </w:r>
          </w:p>
        </w:tc>
        <w:tc>
          <w:tcPr>
            <w:tcW w:w="0" w:type="auto"/>
          </w:tcPr>
          <w:p w14:paraId="3D7FC51D"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40</w:t>
            </w:r>
            <w:r>
              <w:rPr>
                <w:rFonts w:ascii="Times New Roman" w:hAnsi="Times New Roman"/>
                <w:lang w:val="en-US"/>
              </w:rPr>
              <w:t>,</w:t>
            </w:r>
            <w:r w:rsidRPr="00F1084A">
              <w:rPr>
                <w:rFonts w:ascii="Times New Roman" w:hAnsi="Times New Roman"/>
                <w:sz w:val="22"/>
                <w:szCs w:val="22"/>
                <w:lang w:val="en-US"/>
              </w:rPr>
              <w:t>070</w:t>
            </w:r>
          </w:p>
        </w:tc>
        <w:tc>
          <w:tcPr>
            <w:tcW w:w="0" w:type="auto"/>
          </w:tcPr>
          <w:p w14:paraId="69B9B2F6"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40</w:t>
            </w:r>
            <w:r>
              <w:rPr>
                <w:rFonts w:ascii="Times New Roman" w:hAnsi="Times New Roman"/>
                <w:lang w:val="en-US"/>
              </w:rPr>
              <w:t>,</w:t>
            </w:r>
            <w:r w:rsidRPr="00F1084A">
              <w:rPr>
                <w:rFonts w:ascii="Times New Roman" w:hAnsi="Times New Roman"/>
                <w:sz w:val="22"/>
                <w:szCs w:val="22"/>
                <w:lang w:val="en-US"/>
              </w:rPr>
              <w:t>070</w:t>
            </w:r>
          </w:p>
        </w:tc>
        <w:tc>
          <w:tcPr>
            <w:tcW w:w="0" w:type="auto"/>
          </w:tcPr>
          <w:p w14:paraId="141387DF"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40</w:t>
            </w:r>
            <w:r>
              <w:rPr>
                <w:rFonts w:ascii="Times New Roman" w:hAnsi="Times New Roman"/>
                <w:lang w:val="en-US"/>
              </w:rPr>
              <w:t>,</w:t>
            </w:r>
            <w:r w:rsidRPr="00F1084A">
              <w:rPr>
                <w:rFonts w:ascii="Times New Roman" w:hAnsi="Times New Roman"/>
                <w:sz w:val="22"/>
                <w:szCs w:val="22"/>
                <w:lang w:val="en-US"/>
              </w:rPr>
              <w:t>070</w:t>
            </w:r>
          </w:p>
        </w:tc>
        <w:tc>
          <w:tcPr>
            <w:tcW w:w="0" w:type="auto"/>
          </w:tcPr>
          <w:p w14:paraId="4C503D31"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40</w:t>
            </w:r>
            <w:r>
              <w:rPr>
                <w:rFonts w:ascii="Times New Roman" w:hAnsi="Times New Roman"/>
                <w:lang w:val="en-US"/>
              </w:rPr>
              <w:t>,</w:t>
            </w:r>
            <w:r w:rsidRPr="00F1084A">
              <w:rPr>
                <w:rFonts w:ascii="Times New Roman" w:hAnsi="Times New Roman"/>
                <w:sz w:val="22"/>
                <w:szCs w:val="22"/>
                <w:lang w:val="en-US"/>
              </w:rPr>
              <w:t>070</w:t>
            </w:r>
          </w:p>
        </w:tc>
        <w:tc>
          <w:tcPr>
            <w:tcW w:w="0" w:type="auto"/>
          </w:tcPr>
          <w:p w14:paraId="3D487012"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40</w:t>
            </w:r>
            <w:r>
              <w:rPr>
                <w:rFonts w:ascii="Times New Roman" w:hAnsi="Times New Roman"/>
                <w:lang w:val="en-US"/>
              </w:rPr>
              <w:t>,</w:t>
            </w:r>
            <w:r w:rsidRPr="00F1084A">
              <w:rPr>
                <w:rFonts w:ascii="Times New Roman" w:hAnsi="Times New Roman"/>
                <w:sz w:val="22"/>
                <w:szCs w:val="22"/>
                <w:lang w:val="en-US"/>
              </w:rPr>
              <w:t>070</w:t>
            </w:r>
          </w:p>
        </w:tc>
        <w:tc>
          <w:tcPr>
            <w:tcW w:w="0" w:type="auto"/>
          </w:tcPr>
          <w:p w14:paraId="1F003244"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40</w:t>
            </w:r>
            <w:r>
              <w:rPr>
                <w:rFonts w:ascii="Times New Roman" w:hAnsi="Times New Roman"/>
                <w:lang w:val="en-US"/>
              </w:rPr>
              <w:t>,</w:t>
            </w:r>
            <w:r w:rsidRPr="00F1084A">
              <w:rPr>
                <w:rFonts w:ascii="Times New Roman" w:hAnsi="Times New Roman"/>
                <w:sz w:val="22"/>
                <w:szCs w:val="22"/>
                <w:lang w:val="en-US"/>
              </w:rPr>
              <w:t>070</w:t>
            </w:r>
          </w:p>
        </w:tc>
      </w:tr>
      <w:tr w:rsidR="0004008C" w:rsidRPr="00F1084A" w14:paraId="519031CB" w14:textId="77777777" w:rsidTr="0023052F">
        <w:tc>
          <w:tcPr>
            <w:tcW w:w="0" w:type="auto"/>
            <w:tcBorders>
              <w:top w:val="single" w:sz="4" w:space="0" w:color="auto"/>
            </w:tcBorders>
          </w:tcPr>
          <w:p w14:paraId="23D4BACC" w14:textId="77777777" w:rsidR="0004008C" w:rsidRPr="00F1084A" w:rsidRDefault="0004008C" w:rsidP="0023052F">
            <w:pPr>
              <w:widowControl w:val="0"/>
              <w:autoSpaceDE w:val="0"/>
              <w:autoSpaceDN w:val="0"/>
              <w:adjustRightInd w:val="0"/>
              <w:spacing w:after="0" w:line="240" w:lineRule="auto"/>
              <w:rPr>
                <w:rFonts w:ascii="Times New Roman" w:hAnsi="Times New Roman"/>
                <w:b/>
                <w:bCs/>
                <w:sz w:val="22"/>
                <w:szCs w:val="22"/>
                <w:lang w:val="en-US"/>
              </w:rPr>
            </w:pPr>
            <w:r w:rsidRPr="00F1084A">
              <w:rPr>
                <w:rFonts w:ascii="Times New Roman" w:hAnsi="Times New Roman"/>
                <w:b/>
                <w:bCs/>
                <w:sz w:val="22"/>
                <w:szCs w:val="22"/>
                <w:lang w:val="en-US"/>
              </w:rPr>
              <w:t>Covid is serious</w:t>
            </w:r>
          </w:p>
        </w:tc>
        <w:tc>
          <w:tcPr>
            <w:tcW w:w="0" w:type="auto"/>
            <w:tcBorders>
              <w:top w:val="single" w:sz="4" w:space="0" w:color="auto"/>
            </w:tcBorders>
          </w:tcPr>
          <w:p w14:paraId="330EE61F"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0.849</w:t>
            </w:r>
            <w:r w:rsidRPr="00F1084A">
              <w:rPr>
                <w:rFonts w:ascii="Times New Roman" w:hAnsi="Times New Roman"/>
                <w:sz w:val="22"/>
                <w:szCs w:val="22"/>
                <w:vertAlign w:val="superscript"/>
                <w:lang w:val="en-US"/>
              </w:rPr>
              <w:t>***</w:t>
            </w:r>
          </w:p>
        </w:tc>
        <w:tc>
          <w:tcPr>
            <w:tcW w:w="0" w:type="auto"/>
            <w:tcBorders>
              <w:top w:val="single" w:sz="4" w:space="0" w:color="auto"/>
            </w:tcBorders>
          </w:tcPr>
          <w:p w14:paraId="5D9F0E13"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0.729</w:t>
            </w:r>
            <w:r w:rsidRPr="00F1084A">
              <w:rPr>
                <w:rFonts w:ascii="Times New Roman" w:hAnsi="Times New Roman"/>
                <w:sz w:val="22"/>
                <w:szCs w:val="22"/>
                <w:vertAlign w:val="superscript"/>
                <w:lang w:val="en-US"/>
              </w:rPr>
              <w:t>***</w:t>
            </w:r>
          </w:p>
        </w:tc>
        <w:tc>
          <w:tcPr>
            <w:tcW w:w="0" w:type="auto"/>
            <w:tcBorders>
              <w:top w:val="single" w:sz="4" w:space="0" w:color="auto"/>
            </w:tcBorders>
          </w:tcPr>
          <w:p w14:paraId="39EBCE70"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0.943</w:t>
            </w:r>
            <w:r w:rsidRPr="00F1084A">
              <w:rPr>
                <w:rFonts w:ascii="Times New Roman" w:hAnsi="Times New Roman"/>
                <w:sz w:val="22"/>
                <w:szCs w:val="22"/>
                <w:vertAlign w:val="superscript"/>
                <w:lang w:val="en-US"/>
              </w:rPr>
              <w:t>***</w:t>
            </w:r>
          </w:p>
        </w:tc>
        <w:tc>
          <w:tcPr>
            <w:tcW w:w="0" w:type="auto"/>
            <w:tcBorders>
              <w:top w:val="single" w:sz="4" w:space="0" w:color="auto"/>
            </w:tcBorders>
          </w:tcPr>
          <w:p w14:paraId="265B68DE"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0.941</w:t>
            </w:r>
            <w:r w:rsidRPr="00F1084A">
              <w:rPr>
                <w:rFonts w:ascii="Times New Roman" w:hAnsi="Times New Roman"/>
                <w:sz w:val="22"/>
                <w:szCs w:val="22"/>
                <w:vertAlign w:val="superscript"/>
                <w:lang w:val="en-US"/>
              </w:rPr>
              <w:t>**</w:t>
            </w:r>
          </w:p>
        </w:tc>
        <w:tc>
          <w:tcPr>
            <w:tcW w:w="0" w:type="auto"/>
            <w:tcBorders>
              <w:top w:val="single" w:sz="4" w:space="0" w:color="auto"/>
            </w:tcBorders>
          </w:tcPr>
          <w:p w14:paraId="1BD2DFBF"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0.934</w:t>
            </w:r>
            <w:r w:rsidRPr="00F1084A">
              <w:rPr>
                <w:rFonts w:ascii="Times New Roman" w:hAnsi="Times New Roman"/>
                <w:sz w:val="22"/>
                <w:szCs w:val="22"/>
                <w:vertAlign w:val="superscript"/>
                <w:lang w:val="en-US"/>
              </w:rPr>
              <w:t>**</w:t>
            </w:r>
          </w:p>
        </w:tc>
        <w:tc>
          <w:tcPr>
            <w:tcW w:w="0" w:type="auto"/>
            <w:tcBorders>
              <w:top w:val="single" w:sz="4" w:space="0" w:color="auto"/>
            </w:tcBorders>
          </w:tcPr>
          <w:p w14:paraId="03DE66BA"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0.693</w:t>
            </w:r>
            <w:r w:rsidRPr="00F1084A">
              <w:rPr>
                <w:rFonts w:ascii="Times New Roman" w:hAnsi="Times New Roman"/>
                <w:sz w:val="22"/>
                <w:szCs w:val="22"/>
                <w:vertAlign w:val="superscript"/>
                <w:lang w:val="en-US"/>
              </w:rPr>
              <w:t>***</w:t>
            </w:r>
          </w:p>
        </w:tc>
        <w:tc>
          <w:tcPr>
            <w:tcW w:w="0" w:type="auto"/>
            <w:tcBorders>
              <w:top w:val="single" w:sz="4" w:space="0" w:color="auto"/>
            </w:tcBorders>
          </w:tcPr>
          <w:p w14:paraId="061793DD"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0.820</w:t>
            </w:r>
            <w:r w:rsidRPr="00F1084A">
              <w:rPr>
                <w:rFonts w:ascii="Times New Roman" w:hAnsi="Times New Roman"/>
                <w:sz w:val="22"/>
                <w:szCs w:val="22"/>
                <w:vertAlign w:val="superscript"/>
                <w:lang w:val="en-US"/>
              </w:rPr>
              <w:t>***</w:t>
            </w:r>
          </w:p>
        </w:tc>
      </w:tr>
      <w:tr w:rsidR="0004008C" w:rsidRPr="00F1084A" w14:paraId="526BCE95" w14:textId="77777777" w:rsidTr="0023052F">
        <w:tc>
          <w:tcPr>
            <w:tcW w:w="0" w:type="auto"/>
          </w:tcPr>
          <w:p w14:paraId="23D30E8B"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72E19D25"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[0.837,0.860]</w:t>
            </w:r>
          </w:p>
        </w:tc>
        <w:tc>
          <w:tcPr>
            <w:tcW w:w="0" w:type="auto"/>
          </w:tcPr>
          <w:p w14:paraId="54568C8D"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[0.711,0.749]</w:t>
            </w:r>
          </w:p>
        </w:tc>
        <w:tc>
          <w:tcPr>
            <w:tcW w:w="0" w:type="auto"/>
          </w:tcPr>
          <w:p w14:paraId="175ADDA8"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[0.927,0.960]</w:t>
            </w:r>
          </w:p>
        </w:tc>
        <w:tc>
          <w:tcPr>
            <w:tcW w:w="0" w:type="auto"/>
          </w:tcPr>
          <w:p w14:paraId="13F6471B"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[0.907,0.976]</w:t>
            </w:r>
          </w:p>
        </w:tc>
        <w:tc>
          <w:tcPr>
            <w:tcW w:w="0" w:type="auto"/>
          </w:tcPr>
          <w:p w14:paraId="6A129ED0"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[0.893,0.976]</w:t>
            </w:r>
          </w:p>
        </w:tc>
        <w:tc>
          <w:tcPr>
            <w:tcW w:w="0" w:type="auto"/>
          </w:tcPr>
          <w:p w14:paraId="676380C1"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[0.673,0.713]</w:t>
            </w:r>
          </w:p>
        </w:tc>
        <w:tc>
          <w:tcPr>
            <w:tcW w:w="0" w:type="auto"/>
          </w:tcPr>
          <w:p w14:paraId="6F4F5B3B"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[0.796,0.844]</w:t>
            </w:r>
          </w:p>
        </w:tc>
      </w:tr>
      <w:tr w:rsidR="0004008C" w:rsidRPr="00F1084A" w14:paraId="696A7175" w14:textId="77777777" w:rsidTr="0023052F">
        <w:tc>
          <w:tcPr>
            <w:tcW w:w="0" w:type="auto"/>
          </w:tcPr>
          <w:p w14:paraId="0CE1168E"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322AF2B2"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34AD577A"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7901C1BA"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5371F7AD"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56379278"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2CFAF1A4"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3214F792"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r>
      <w:tr w:rsidR="0004008C" w:rsidRPr="00F1084A" w14:paraId="205E89BE" w14:textId="77777777" w:rsidTr="0023052F">
        <w:tc>
          <w:tcPr>
            <w:tcW w:w="0" w:type="auto"/>
          </w:tcPr>
          <w:p w14:paraId="338F720B"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r w:rsidRPr="00F1084A">
              <w:rPr>
                <w:rFonts w:ascii="Times New Roman" w:hAnsi="Times New Roman"/>
                <w:sz w:val="22"/>
                <w:szCs w:val="22"/>
                <w:lang w:val="en-US"/>
              </w:rPr>
              <w:t xml:space="preserve">pseudo </w:t>
            </w:r>
            <w:r w:rsidRPr="00F1084A">
              <w:rPr>
                <w:rFonts w:ascii="Times New Roman" w:hAnsi="Times New Roman"/>
                <w:i/>
                <w:iCs/>
                <w:sz w:val="22"/>
                <w:szCs w:val="22"/>
                <w:lang w:val="en-US"/>
              </w:rPr>
              <w:t>R</w:t>
            </w:r>
            <w:r w:rsidRPr="00F1084A">
              <w:rPr>
                <w:rFonts w:ascii="Times New Roman" w:hAnsi="Times New Roman"/>
                <w:sz w:val="22"/>
                <w:szCs w:val="22"/>
                <w:vertAlign w:val="superscript"/>
                <w:lang w:val="en-US"/>
              </w:rPr>
              <w:t>2</w:t>
            </w:r>
          </w:p>
        </w:tc>
        <w:tc>
          <w:tcPr>
            <w:tcW w:w="0" w:type="auto"/>
          </w:tcPr>
          <w:p w14:paraId="2116CFFD"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0.012</w:t>
            </w:r>
          </w:p>
        </w:tc>
        <w:tc>
          <w:tcPr>
            <w:tcW w:w="0" w:type="auto"/>
          </w:tcPr>
          <w:p w14:paraId="0335D509"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0.021</w:t>
            </w:r>
          </w:p>
        </w:tc>
        <w:tc>
          <w:tcPr>
            <w:tcW w:w="0" w:type="auto"/>
          </w:tcPr>
          <w:p w14:paraId="433A6F9E"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0.003</w:t>
            </w:r>
          </w:p>
        </w:tc>
        <w:tc>
          <w:tcPr>
            <w:tcW w:w="0" w:type="auto"/>
          </w:tcPr>
          <w:p w14:paraId="33D8E6D4"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0.024</w:t>
            </w:r>
          </w:p>
        </w:tc>
        <w:tc>
          <w:tcPr>
            <w:tcW w:w="0" w:type="auto"/>
          </w:tcPr>
          <w:p w14:paraId="231C291C"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0.014</w:t>
            </w:r>
          </w:p>
        </w:tc>
        <w:tc>
          <w:tcPr>
            <w:tcW w:w="0" w:type="auto"/>
          </w:tcPr>
          <w:p w14:paraId="0A61E5B3"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0.032</w:t>
            </w:r>
          </w:p>
        </w:tc>
        <w:tc>
          <w:tcPr>
            <w:tcW w:w="0" w:type="auto"/>
          </w:tcPr>
          <w:p w14:paraId="68B5C54A"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0.004</w:t>
            </w:r>
          </w:p>
        </w:tc>
      </w:tr>
      <w:tr w:rsidR="0004008C" w:rsidRPr="00F1084A" w14:paraId="17BD4129" w14:textId="77777777" w:rsidTr="0023052F">
        <w:tc>
          <w:tcPr>
            <w:tcW w:w="0" w:type="auto"/>
          </w:tcPr>
          <w:p w14:paraId="65D6FA0A"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r w:rsidRPr="00F1084A">
              <w:rPr>
                <w:rFonts w:ascii="Times New Roman" w:hAnsi="Times New Roman"/>
                <w:i/>
                <w:iCs/>
                <w:sz w:val="22"/>
                <w:szCs w:val="22"/>
                <w:lang w:val="en-US"/>
              </w:rPr>
              <w:t>N</w:t>
            </w:r>
          </w:p>
        </w:tc>
        <w:tc>
          <w:tcPr>
            <w:tcW w:w="0" w:type="auto"/>
          </w:tcPr>
          <w:p w14:paraId="03433E6F"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38</w:t>
            </w:r>
            <w:r>
              <w:rPr>
                <w:rFonts w:ascii="Times New Roman" w:hAnsi="Times New Roman"/>
                <w:lang w:val="en-US"/>
              </w:rPr>
              <w:t>,</w:t>
            </w:r>
            <w:r w:rsidRPr="00F1084A">
              <w:rPr>
                <w:rFonts w:ascii="Times New Roman" w:hAnsi="Times New Roman"/>
                <w:sz w:val="22"/>
                <w:szCs w:val="22"/>
                <w:lang w:val="en-US"/>
              </w:rPr>
              <w:t>908</w:t>
            </w:r>
          </w:p>
        </w:tc>
        <w:tc>
          <w:tcPr>
            <w:tcW w:w="0" w:type="auto"/>
          </w:tcPr>
          <w:p w14:paraId="45BED1E9"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38</w:t>
            </w:r>
            <w:r>
              <w:rPr>
                <w:rFonts w:ascii="Times New Roman" w:hAnsi="Times New Roman"/>
                <w:lang w:val="en-US"/>
              </w:rPr>
              <w:t>,</w:t>
            </w:r>
            <w:r w:rsidRPr="00F1084A">
              <w:rPr>
                <w:rFonts w:ascii="Times New Roman" w:hAnsi="Times New Roman"/>
                <w:sz w:val="22"/>
                <w:szCs w:val="22"/>
                <w:lang w:val="en-US"/>
              </w:rPr>
              <w:t>908</w:t>
            </w:r>
          </w:p>
        </w:tc>
        <w:tc>
          <w:tcPr>
            <w:tcW w:w="0" w:type="auto"/>
          </w:tcPr>
          <w:p w14:paraId="4487AA38"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38</w:t>
            </w:r>
            <w:r>
              <w:rPr>
                <w:rFonts w:ascii="Times New Roman" w:hAnsi="Times New Roman"/>
                <w:lang w:val="en-US"/>
              </w:rPr>
              <w:t>,</w:t>
            </w:r>
            <w:r w:rsidRPr="00F1084A">
              <w:rPr>
                <w:rFonts w:ascii="Times New Roman" w:hAnsi="Times New Roman"/>
                <w:sz w:val="22"/>
                <w:szCs w:val="22"/>
                <w:lang w:val="en-US"/>
              </w:rPr>
              <w:t>908</w:t>
            </w:r>
          </w:p>
        </w:tc>
        <w:tc>
          <w:tcPr>
            <w:tcW w:w="0" w:type="auto"/>
          </w:tcPr>
          <w:p w14:paraId="2399F745"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38</w:t>
            </w:r>
            <w:r>
              <w:rPr>
                <w:rFonts w:ascii="Times New Roman" w:hAnsi="Times New Roman"/>
                <w:lang w:val="en-US"/>
              </w:rPr>
              <w:t>,</w:t>
            </w:r>
            <w:r w:rsidRPr="00F1084A">
              <w:rPr>
                <w:rFonts w:ascii="Times New Roman" w:hAnsi="Times New Roman"/>
                <w:sz w:val="22"/>
                <w:szCs w:val="22"/>
                <w:lang w:val="en-US"/>
              </w:rPr>
              <w:t>908</w:t>
            </w:r>
          </w:p>
        </w:tc>
        <w:tc>
          <w:tcPr>
            <w:tcW w:w="0" w:type="auto"/>
          </w:tcPr>
          <w:p w14:paraId="64AFCC22"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38</w:t>
            </w:r>
            <w:r>
              <w:rPr>
                <w:rFonts w:ascii="Times New Roman" w:hAnsi="Times New Roman"/>
                <w:lang w:val="en-US"/>
              </w:rPr>
              <w:t>,</w:t>
            </w:r>
            <w:r w:rsidRPr="00F1084A">
              <w:rPr>
                <w:rFonts w:ascii="Times New Roman" w:hAnsi="Times New Roman"/>
                <w:sz w:val="22"/>
                <w:szCs w:val="22"/>
                <w:lang w:val="en-US"/>
              </w:rPr>
              <w:t>908</w:t>
            </w:r>
          </w:p>
        </w:tc>
        <w:tc>
          <w:tcPr>
            <w:tcW w:w="0" w:type="auto"/>
          </w:tcPr>
          <w:p w14:paraId="47372BCA"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38</w:t>
            </w:r>
            <w:r>
              <w:rPr>
                <w:rFonts w:ascii="Times New Roman" w:hAnsi="Times New Roman"/>
                <w:lang w:val="en-US"/>
              </w:rPr>
              <w:t>,</w:t>
            </w:r>
            <w:r w:rsidRPr="00F1084A">
              <w:rPr>
                <w:rFonts w:ascii="Times New Roman" w:hAnsi="Times New Roman"/>
                <w:sz w:val="22"/>
                <w:szCs w:val="22"/>
                <w:lang w:val="en-US"/>
              </w:rPr>
              <w:t>908</w:t>
            </w:r>
          </w:p>
        </w:tc>
        <w:tc>
          <w:tcPr>
            <w:tcW w:w="0" w:type="auto"/>
          </w:tcPr>
          <w:p w14:paraId="2A97AC64"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38</w:t>
            </w:r>
            <w:r>
              <w:rPr>
                <w:rFonts w:ascii="Times New Roman" w:hAnsi="Times New Roman"/>
                <w:lang w:val="en-US"/>
              </w:rPr>
              <w:t>,</w:t>
            </w:r>
            <w:r w:rsidRPr="00F1084A">
              <w:rPr>
                <w:rFonts w:ascii="Times New Roman" w:hAnsi="Times New Roman"/>
                <w:sz w:val="22"/>
                <w:szCs w:val="22"/>
                <w:lang w:val="en-US"/>
              </w:rPr>
              <w:t>908</w:t>
            </w:r>
          </w:p>
        </w:tc>
      </w:tr>
      <w:tr w:rsidR="0004008C" w:rsidRPr="00F1084A" w14:paraId="7A187F88" w14:textId="77777777" w:rsidTr="0023052F">
        <w:tc>
          <w:tcPr>
            <w:tcW w:w="0" w:type="auto"/>
            <w:vMerge w:val="restart"/>
            <w:tcBorders>
              <w:top w:val="single" w:sz="4" w:space="0" w:color="auto"/>
            </w:tcBorders>
          </w:tcPr>
          <w:p w14:paraId="52798AA6" w14:textId="40D5E54D" w:rsidR="0004008C" w:rsidRPr="00F1084A" w:rsidRDefault="0082531C" w:rsidP="0023052F">
            <w:pPr>
              <w:widowControl w:val="0"/>
              <w:autoSpaceDE w:val="0"/>
              <w:autoSpaceDN w:val="0"/>
              <w:adjustRightInd w:val="0"/>
              <w:spacing w:after="0" w:line="240" w:lineRule="auto"/>
              <w:rPr>
                <w:rFonts w:ascii="Times New Roman" w:hAnsi="Times New Roman"/>
                <w:b/>
                <w:bCs/>
                <w:sz w:val="22"/>
                <w:szCs w:val="22"/>
                <w:lang w:val="en-US"/>
              </w:rPr>
            </w:pPr>
            <w:r w:rsidRPr="0082531C">
              <w:rPr>
                <w:rFonts w:ascii="Times New Roman" w:hAnsi="Times New Roman"/>
                <w:b/>
                <w:bCs/>
                <w:sz w:val="22"/>
                <w:szCs w:val="22"/>
                <w:lang w:val="en-US"/>
              </w:rPr>
              <w:t>Efforts to stop virus transmission</w:t>
            </w:r>
          </w:p>
        </w:tc>
        <w:tc>
          <w:tcPr>
            <w:tcW w:w="0" w:type="auto"/>
            <w:tcBorders>
              <w:top w:val="single" w:sz="4" w:space="0" w:color="auto"/>
            </w:tcBorders>
          </w:tcPr>
          <w:p w14:paraId="1BC8EA75"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0.942</w:t>
            </w:r>
            <w:r w:rsidRPr="00F1084A">
              <w:rPr>
                <w:rFonts w:ascii="Times New Roman" w:hAnsi="Times New Roman"/>
                <w:sz w:val="22"/>
                <w:szCs w:val="22"/>
                <w:vertAlign w:val="superscript"/>
                <w:lang w:val="en-US"/>
              </w:rPr>
              <w:t>***</w:t>
            </w:r>
          </w:p>
        </w:tc>
        <w:tc>
          <w:tcPr>
            <w:tcW w:w="0" w:type="auto"/>
            <w:tcBorders>
              <w:top w:val="single" w:sz="4" w:space="0" w:color="auto"/>
            </w:tcBorders>
          </w:tcPr>
          <w:p w14:paraId="05D7506A"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0.904</w:t>
            </w:r>
            <w:r w:rsidRPr="00F1084A">
              <w:rPr>
                <w:rFonts w:ascii="Times New Roman" w:hAnsi="Times New Roman"/>
                <w:sz w:val="22"/>
                <w:szCs w:val="22"/>
                <w:vertAlign w:val="superscript"/>
                <w:lang w:val="en-US"/>
              </w:rPr>
              <w:t>***</w:t>
            </w:r>
          </w:p>
        </w:tc>
        <w:tc>
          <w:tcPr>
            <w:tcW w:w="0" w:type="auto"/>
            <w:tcBorders>
              <w:top w:val="single" w:sz="4" w:space="0" w:color="auto"/>
            </w:tcBorders>
          </w:tcPr>
          <w:p w14:paraId="3034B80B"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0.990</w:t>
            </w:r>
          </w:p>
        </w:tc>
        <w:tc>
          <w:tcPr>
            <w:tcW w:w="0" w:type="auto"/>
            <w:tcBorders>
              <w:top w:val="single" w:sz="4" w:space="0" w:color="auto"/>
            </w:tcBorders>
          </w:tcPr>
          <w:p w14:paraId="7185470C"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0.979</w:t>
            </w:r>
          </w:p>
        </w:tc>
        <w:tc>
          <w:tcPr>
            <w:tcW w:w="0" w:type="auto"/>
            <w:tcBorders>
              <w:top w:val="single" w:sz="4" w:space="0" w:color="auto"/>
            </w:tcBorders>
          </w:tcPr>
          <w:p w14:paraId="21039B63"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1.029</w:t>
            </w:r>
          </w:p>
        </w:tc>
        <w:tc>
          <w:tcPr>
            <w:tcW w:w="0" w:type="auto"/>
            <w:tcBorders>
              <w:top w:val="single" w:sz="4" w:space="0" w:color="auto"/>
            </w:tcBorders>
          </w:tcPr>
          <w:p w14:paraId="226CDA8A"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0.863</w:t>
            </w:r>
            <w:r w:rsidRPr="00F1084A">
              <w:rPr>
                <w:rFonts w:ascii="Times New Roman" w:hAnsi="Times New Roman"/>
                <w:sz w:val="22"/>
                <w:szCs w:val="22"/>
                <w:vertAlign w:val="superscript"/>
                <w:lang w:val="en-US"/>
              </w:rPr>
              <w:t>***</w:t>
            </w:r>
          </w:p>
        </w:tc>
        <w:tc>
          <w:tcPr>
            <w:tcW w:w="0" w:type="auto"/>
            <w:tcBorders>
              <w:top w:val="single" w:sz="4" w:space="0" w:color="auto"/>
            </w:tcBorders>
          </w:tcPr>
          <w:p w14:paraId="4508B51A"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0.955</w:t>
            </w:r>
            <w:r w:rsidRPr="00F1084A">
              <w:rPr>
                <w:rFonts w:ascii="Times New Roman" w:hAnsi="Times New Roman"/>
                <w:sz w:val="22"/>
                <w:szCs w:val="22"/>
                <w:vertAlign w:val="superscript"/>
                <w:lang w:val="en-US"/>
              </w:rPr>
              <w:t>***</w:t>
            </w:r>
          </w:p>
        </w:tc>
      </w:tr>
      <w:tr w:rsidR="0004008C" w:rsidRPr="00F1084A" w14:paraId="6C8D5390" w14:textId="77777777" w:rsidTr="0023052F">
        <w:tc>
          <w:tcPr>
            <w:tcW w:w="0" w:type="auto"/>
            <w:vMerge/>
          </w:tcPr>
          <w:p w14:paraId="18E1837D"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1E7E0849"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[0.932,0.952]</w:t>
            </w:r>
          </w:p>
        </w:tc>
        <w:tc>
          <w:tcPr>
            <w:tcW w:w="0" w:type="auto"/>
          </w:tcPr>
          <w:p w14:paraId="6410A2FF"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[0.885,0.923]</w:t>
            </w:r>
          </w:p>
        </w:tc>
        <w:tc>
          <w:tcPr>
            <w:tcW w:w="0" w:type="auto"/>
          </w:tcPr>
          <w:p w14:paraId="6D49FF9A"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[0.976,1.005]</w:t>
            </w:r>
          </w:p>
        </w:tc>
        <w:tc>
          <w:tcPr>
            <w:tcW w:w="0" w:type="auto"/>
          </w:tcPr>
          <w:p w14:paraId="4ADFB786"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[0.949,1.009]</w:t>
            </w:r>
          </w:p>
        </w:tc>
        <w:tc>
          <w:tcPr>
            <w:tcW w:w="0" w:type="auto"/>
          </w:tcPr>
          <w:p w14:paraId="03905DD5"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[0.992,1.068]</w:t>
            </w:r>
          </w:p>
        </w:tc>
        <w:tc>
          <w:tcPr>
            <w:tcW w:w="0" w:type="auto"/>
          </w:tcPr>
          <w:p w14:paraId="546C792A"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[0.843,0.883]</w:t>
            </w:r>
          </w:p>
        </w:tc>
        <w:tc>
          <w:tcPr>
            <w:tcW w:w="0" w:type="auto"/>
          </w:tcPr>
          <w:p w14:paraId="6071105B"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[0.932,0.979]</w:t>
            </w:r>
          </w:p>
        </w:tc>
      </w:tr>
      <w:tr w:rsidR="0004008C" w:rsidRPr="00F1084A" w14:paraId="75E79E1A" w14:textId="77777777" w:rsidTr="0023052F">
        <w:tc>
          <w:tcPr>
            <w:tcW w:w="0" w:type="auto"/>
          </w:tcPr>
          <w:p w14:paraId="04CBB9B8"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16A08BCE"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28202E03"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7591EA33"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79D2A0CF"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20700FD3"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061BD76A"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7523B51A"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r>
      <w:tr w:rsidR="0004008C" w:rsidRPr="00F1084A" w14:paraId="525AC841" w14:textId="77777777" w:rsidTr="0023052F">
        <w:tc>
          <w:tcPr>
            <w:tcW w:w="0" w:type="auto"/>
          </w:tcPr>
          <w:p w14:paraId="51A94ECB"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r w:rsidRPr="00F1084A">
              <w:rPr>
                <w:rFonts w:ascii="Times New Roman" w:hAnsi="Times New Roman"/>
                <w:sz w:val="22"/>
                <w:szCs w:val="22"/>
                <w:lang w:val="en-US"/>
              </w:rPr>
              <w:t xml:space="preserve">pseudo </w:t>
            </w:r>
            <w:r w:rsidRPr="00F1084A">
              <w:rPr>
                <w:rFonts w:ascii="Times New Roman" w:hAnsi="Times New Roman"/>
                <w:i/>
                <w:iCs/>
                <w:sz w:val="22"/>
                <w:szCs w:val="22"/>
                <w:lang w:val="en-US"/>
              </w:rPr>
              <w:t>R</w:t>
            </w:r>
            <w:r w:rsidRPr="00F1084A">
              <w:rPr>
                <w:rFonts w:ascii="Times New Roman" w:hAnsi="Times New Roman"/>
                <w:sz w:val="22"/>
                <w:szCs w:val="22"/>
                <w:vertAlign w:val="superscript"/>
                <w:lang w:val="en-US"/>
              </w:rPr>
              <w:t>2</w:t>
            </w:r>
          </w:p>
        </w:tc>
        <w:tc>
          <w:tcPr>
            <w:tcW w:w="0" w:type="auto"/>
          </w:tcPr>
          <w:p w14:paraId="6740AB9E"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0.009</w:t>
            </w:r>
          </w:p>
        </w:tc>
        <w:tc>
          <w:tcPr>
            <w:tcW w:w="0" w:type="auto"/>
          </w:tcPr>
          <w:p w14:paraId="3704BF7D"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0.016</w:t>
            </w:r>
          </w:p>
        </w:tc>
        <w:tc>
          <w:tcPr>
            <w:tcW w:w="0" w:type="auto"/>
          </w:tcPr>
          <w:p w14:paraId="4C32F840"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0.003</w:t>
            </w:r>
          </w:p>
        </w:tc>
        <w:tc>
          <w:tcPr>
            <w:tcW w:w="0" w:type="auto"/>
          </w:tcPr>
          <w:p w14:paraId="5A6A80EC"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0.026</w:t>
            </w:r>
          </w:p>
        </w:tc>
        <w:tc>
          <w:tcPr>
            <w:tcW w:w="0" w:type="auto"/>
          </w:tcPr>
          <w:p w14:paraId="42E0B720"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0.014</w:t>
            </w:r>
          </w:p>
        </w:tc>
        <w:tc>
          <w:tcPr>
            <w:tcW w:w="0" w:type="auto"/>
          </w:tcPr>
          <w:p w14:paraId="41DE14DA"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0.032</w:t>
            </w:r>
          </w:p>
        </w:tc>
        <w:tc>
          <w:tcPr>
            <w:tcW w:w="0" w:type="auto"/>
          </w:tcPr>
          <w:p w14:paraId="7FD2BAF2"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0.004</w:t>
            </w:r>
          </w:p>
        </w:tc>
      </w:tr>
      <w:tr w:rsidR="0004008C" w:rsidRPr="00F1084A" w14:paraId="08713948" w14:textId="77777777" w:rsidTr="0023052F">
        <w:tc>
          <w:tcPr>
            <w:tcW w:w="0" w:type="auto"/>
          </w:tcPr>
          <w:p w14:paraId="7FC146A4"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r w:rsidRPr="00F1084A">
              <w:rPr>
                <w:rFonts w:ascii="Times New Roman" w:hAnsi="Times New Roman"/>
                <w:i/>
                <w:iCs/>
                <w:sz w:val="22"/>
                <w:szCs w:val="22"/>
                <w:lang w:val="en-US"/>
              </w:rPr>
              <w:t>N</w:t>
            </w:r>
          </w:p>
        </w:tc>
        <w:tc>
          <w:tcPr>
            <w:tcW w:w="0" w:type="auto"/>
          </w:tcPr>
          <w:p w14:paraId="34C00A66"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32</w:t>
            </w:r>
            <w:r>
              <w:rPr>
                <w:rFonts w:ascii="Times New Roman" w:hAnsi="Times New Roman"/>
                <w:lang w:val="en-US"/>
              </w:rPr>
              <w:t>,</w:t>
            </w:r>
            <w:r w:rsidRPr="00F1084A">
              <w:rPr>
                <w:rFonts w:ascii="Times New Roman" w:hAnsi="Times New Roman"/>
                <w:sz w:val="22"/>
                <w:szCs w:val="22"/>
                <w:lang w:val="en-US"/>
              </w:rPr>
              <w:t>355</w:t>
            </w:r>
          </w:p>
        </w:tc>
        <w:tc>
          <w:tcPr>
            <w:tcW w:w="0" w:type="auto"/>
          </w:tcPr>
          <w:p w14:paraId="465BB89B"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32</w:t>
            </w:r>
            <w:r>
              <w:rPr>
                <w:rFonts w:ascii="Times New Roman" w:hAnsi="Times New Roman"/>
                <w:lang w:val="en-US"/>
              </w:rPr>
              <w:t>,</w:t>
            </w:r>
            <w:r w:rsidRPr="00F1084A">
              <w:rPr>
                <w:rFonts w:ascii="Times New Roman" w:hAnsi="Times New Roman"/>
                <w:sz w:val="22"/>
                <w:szCs w:val="22"/>
                <w:lang w:val="en-US"/>
              </w:rPr>
              <w:t>355</w:t>
            </w:r>
          </w:p>
        </w:tc>
        <w:tc>
          <w:tcPr>
            <w:tcW w:w="0" w:type="auto"/>
          </w:tcPr>
          <w:p w14:paraId="47C5EC13"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32</w:t>
            </w:r>
            <w:r>
              <w:rPr>
                <w:rFonts w:ascii="Times New Roman" w:hAnsi="Times New Roman"/>
                <w:lang w:val="en-US"/>
              </w:rPr>
              <w:t>,</w:t>
            </w:r>
            <w:r w:rsidRPr="00F1084A">
              <w:rPr>
                <w:rFonts w:ascii="Times New Roman" w:hAnsi="Times New Roman"/>
                <w:sz w:val="22"/>
                <w:szCs w:val="22"/>
                <w:lang w:val="en-US"/>
              </w:rPr>
              <w:t>355</w:t>
            </w:r>
          </w:p>
        </w:tc>
        <w:tc>
          <w:tcPr>
            <w:tcW w:w="0" w:type="auto"/>
          </w:tcPr>
          <w:p w14:paraId="0EFE5F9C"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32</w:t>
            </w:r>
            <w:r>
              <w:rPr>
                <w:rFonts w:ascii="Times New Roman" w:hAnsi="Times New Roman"/>
                <w:lang w:val="en-US"/>
              </w:rPr>
              <w:t>,</w:t>
            </w:r>
            <w:r w:rsidRPr="00F1084A">
              <w:rPr>
                <w:rFonts w:ascii="Times New Roman" w:hAnsi="Times New Roman"/>
                <w:sz w:val="22"/>
                <w:szCs w:val="22"/>
                <w:lang w:val="en-US"/>
              </w:rPr>
              <w:t>355</w:t>
            </w:r>
          </w:p>
        </w:tc>
        <w:tc>
          <w:tcPr>
            <w:tcW w:w="0" w:type="auto"/>
          </w:tcPr>
          <w:p w14:paraId="4FA69AD2"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32</w:t>
            </w:r>
            <w:r>
              <w:rPr>
                <w:rFonts w:ascii="Times New Roman" w:hAnsi="Times New Roman"/>
                <w:lang w:val="en-US"/>
              </w:rPr>
              <w:t>,</w:t>
            </w:r>
            <w:r w:rsidRPr="00F1084A">
              <w:rPr>
                <w:rFonts w:ascii="Times New Roman" w:hAnsi="Times New Roman"/>
                <w:sz w:val="22"/>
                <w:szCs w:val="22"/>
                <w:lang w:val="en-US"/>
              </w:rPr>
              <w:t>355</w:t>
            </w:r>
          </w:p>
        </w:tc>
        <w:tc>
          <w:tcPr>
            <w:tcW w:w="0" w:type="auto"/>
          </w:tcPr>
          <w:p w14:paraId="458E3824"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32</w:t>
            </w:r>
            <w:r>
              <w:rPr>
                <w:rFonts w:ascii="Times New Roman" w:hAnsi="Times New Roman"/>
                <w:lang w:val="en-US"/>
              </w:rPr>
              <w:t>,</w:t>
            </w:r>
            <w:r w:rsidRPr="00F1084A">
              <w:rPr>
                <w:rFonts w:ascii="Times New Roman" w:hAnsi="Times New Roman"/>
                <w:sz w:val="22"/>
                <w:szCs w:val="22"/>
                <w:lang w:val="en-US"/>
              </w:rPr>
              <w:t>355</w:t>
            </w:r>
          </w:p>
        </w:tc>
        <w:tc>
          <w:tcPr>
            <w:tcW w:w="0" w:type="auto"/>
          </w:tcPr>
          <w:p w14:paraId="7C0C8C59"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32</w:t>
            </w:r>
            <w:r>
              <w:rPr>
                <w:rFonts w:ascii="Times New Roman" w:hAnsi="Times New Roman"/>
                <w:lang w:val="en-US"/>
              </w:rPr>
              <w:t>,</w:t>
            </w:r>
            <w:r w:rsidRPr="00F1084A">
              <w:rPr>
                <w:rFonts w:ascii="Times New Roman" w:hAnsi="Times New Roman"/>
                <w:sz w:val="22"/>
                <w:szCs w:val="22"/>
                <w:lang w:val="en-US"/>
              </w:rPr>
              <w:t>355</w:t>
            </w:r>
          </w:p>
        </w:tc>
      </w:tr>
      <w:tr w:rsidR="0004008C" w:rsidRPr="00F1084A" w14:paraId="4AAE0207" w14:textId="77777777" w:rsidTr="0023052F">
        <w:tc>
          <w:tcPr>
            <w:tcW w:w="0" w:type="auto"/>
            <w:vMerge w:val="restart"/>
            <w:tcBorders>
              <w:top w:val="single" w:sz="4" w:space="0" w:color="auto"/>
            </w:tcBorders>
          </w:tcPr>
          <w:p w14:paraId="7AAF37E0" w14:textId="77777777" w:rsidR="0004008C" w:rsidRPr="00F1084A" w:rsidRDefault="0004008C" w:rsidP="0023052F">
            <w:pPr>
              <w:widowControl w:val="0"/>
              <w:autoSpaceDE w:val="0"/>
              <w:autoSpaceDN w:val="0"/>
              <w:adjustRightInd w:val="0"/>
              <w:spacing w:after="0" w:line="240" w:lineRule="auto"/>
              <w:rPr>
                <w:rFonts w:ascii="Times New Roman" w:hAnsi="Times New Roman"/>
                <w:b/>
                <w:bCs/>
                <w:sz w:val="22"/>
                <w:szCs w:val="22"/>
                <w:lang w:val="en-US"/>
              </w:rPr>
            </w:pPr>
            <w:r w:rsidRPr="00F1084A">
              <w:rPr>
                <w:rFonts w:ascii="Times New Roman" w:hAnsi="Times New Roman"/>
                <w:b/>
                <w:bCs/>
                <w:sz w:val="22"/>
                <w:szCs w:val="22"/>
                <w:lang w:val="en-US"/>
              </w:rPr>
              <w:t>Moral condemnation</w:t>
            </w:r>
          </w:p>
        </w:tc>
        <w:tc>
          <w:tcPr>
            <w:tcW w:w="0" w:type="auto"/>
            <w:tcBorders>
              <w:top w:val="single" w:sz="4" w:space="0" w:color="auto"/>
            </w:tcBorders>
          </w:tcPr>
          <w:p w14:paraId="2EFF7979"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1.006</w:t>
            </w:r>
          </w:p>
        </w:tc>
        <w:tc>
          <w:tcPr>
            <w:tcW w:w="0" w:type="auto"/>
            <w:tcBorders>
              <w:top w:val="single" w:sz="4" w:space="0" w:color="auto"/>
            </w:tcBorders>
          </w:tcPr>
          <w:p w14:paraId="19E3DC6B"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1.132</w:t>
            </w:r>
            <w:r w:rsidRPr="00F1084A">
              <w:rPr>
                <w:rFonts w:ascii="Times New Roman" w:hAnsi="Times New Roman"/>
                <w:sz w:val="22"/>
                <w:szCs w:val="22"/>
                <w:vertAlign w:val="superscript"/>
                <w:lang w:val="en-US"/>
              </w:rPr>
              <w:t>***</w:t>
            </w:r>
          </w:p>
        </w:tc>
        <w:tc>
          <w:tcPr>
            <w:tcW w:w="0" w:type="auto"/>
            <w:tcBorders>
              <w:top w:val="single" w:sz="4" w:space="0" w:color="auto"/>
            </w:tcBorders>
          </w:tcPr>
          <w:p w14:paraId="558BB6F5"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0.978</w:t>
            </w:r>
            <w:r w:rsidRPr="00F1084A">
              <w:rPr>
                <w:rFonts w:ascii="Times New Roman" w:hAnsi="Times New Roman"/>
                <w:sz w:val="22"/>
                <w:szCs w:val="22"/>
                <w:vertAlign w:val="superscript"/>
                <w:lang w:val="en-US"/>
              </w:rPr>
              <w:t>***</w:t>
            </w:r>
          </w:p>
        </w:tc>
        <w:tc>
          <w:tcPr>
            <w:tcW w:w="0" w:type="auto"/>
            <w:tcBorders>
              <w:top w:val="single" w:sz="4" w:space="0" w:color="auto"/>
            </w:tcBorders>
          </w:tcPr>
          <w:p w14:paraId="6BF6B6C8"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1.206</w:t>
            </w:r>
            <w:r w:rsidRPr="00F1084A">
              <w:rPr>
                <w:rFonts w:ascii="Times New Roman" w:hAnsi="Times New Roman"/>
                <w:sz w:val="22"/>
                <w:szCs w:val="22"/>
                <w:vertAlign w:val="superscript"/>
                <w:lang w:val="en-US"/>
              </w:rPr>
              <w:t>***</w:t>
            </w:r>
          </w:p>
        </w:tc>
        <w:tc>
          <w:tcPr>
            <w:tcW w:w="0" w:type="auto"/>
            <w:tcBorders>
              <w:top w:val="single" w:sz="4" w:space="0" w:color="auto"/>
            </w:tcBorders>
          </w:tcPr>
          <w:p w14:paraId="72CF186E"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1.107</w:t>
            </w:r>
            <w:r w:rsidRPr="00F1084A">
              <w:rPr>
                <w:rFonts w:ascii="Times New Roman" w:hAnsi="Times New Roman"/>
                <w:sz w:val="22"/>
                <w:szCs w:val="22"/>
                <w:vertAlign w:val="superscript"/>
                <w:lang w:val="en-US"/>
              </w:rPr>
              <w:t>***</w:t>
            </w:r>
          </w:p>
        </w:tc>
        <w:tc>
          <w:tcPr>
            <w:tcW w:w="0" w:type="auto"/>
            <w:tcBorders>
              <w:top w:val="single" w:sz="4" w:space="0" w:color="auto"/>
            </w:tcBorders>
          </w:tcPr>
          <w:p w14:paraId="0DE924E2"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1.029</w:t>
            </w:r>
            <w:r w:rsidRPr="00F1084A">
              <w:rPr>
                <w:rFonts w:ascii="Times New Roman" w:hAnsi="Times New Roman"/>
                <w:sz w:val="22"/>
                <w:szCs w:val="22"/>
                <w:vertAlign w:val="superscript"/>
                <w:lang w:val="en-US"/>
              </w:rPr>
              <w:t>**</w:t>
            </w:r>
          </w:p>
        </w:tc>
        <w:tc>
          <w:tcPr>
            <w:tcW w:w="0" w:type="auto"/>
            <w:tcBorders>
              <w:top w:val="single" w:sz="4" w:space="0" w:color="auto"/>
            </w:tcBorders>
          </w:tcPr>
          <w:p w14:paraId="44389B63"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1.009</w:t>
            </w:r>
          </w:p>
        </w:tc>
      </w:tr>
      <w:tr w:rsidR="0004008C" w:rsidRPr="00F1084A" w14:paraId="4F71EA39" w14:textId="77777777" w:rsidTr="0023052F">
        <w:tc>
          <w:tcPr>
            <w:tcW w:w="0" w:type="auto"/>
            <w:vMerge/>
          </w:tcPr>
          <w:p w14:paraId="109090F3"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15157BEB"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[0.998,1.014]</w:t>
            </w:r>
          </w:p>
        </w:tc>
        <w:tc>
          <w:tcPr>
            <w:tcW w:w="0" w:type="auto"/>
          </w:tcPr>
          <w:p w14:paraId="743F9E57"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[1.115,1.149]</w:t>
            </w:r>
          </w:p>
        </w:tc>
        <w:tc>
          <w:tcPr>
            <w:tcW w:w="0" w:type="auto"/>
          </w:tcPr>
          <w:p w14:paraId="47AA63BF"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[0.967,0.988]</w:t>
            </w:r>
          </w:p>
        </w:tc>
        <w:tc>
          <w:tcPr>
            <w:tcW w:w="0" w:type="auto"/>
          </w:tcPr>
          <w:p w14:paraId="6EC15ED7"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[1.180,1.232]</w:t>
            </w:r>
          </w:p>
        </w:tc>
        <w:tc>
          <w:tcPr>
            <w:tcW w:w="0" w:type="auto"/>
          </w:tcPr>
          <w:p w14:paraId="0B6050C0"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[1.079,1.136]</w:t>
            </w:r>
          </w:p>
        </w:tc>
        <w:tc>
          <w:tcPr>
            <w:tcW w:w="0" w:type="auto"/>
          </w:tcPr>
          <w:p w14:paraId="090685EF"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[1.011,1.047]</w:t>
            </w:r>
          </w:p>
        </w:tc>
        <w:tc>
          <w:tcPr>
            <w:tcW w:w="0" w:type="auto"/>
          </w:tcPr>
          <w:p w14:paraId="5A4CCD6E"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[0.991,1.026]</w:t>
            </w:r>
          </w:p>
        </w:tc>
      </w:tr>
      <w:tr w:rsidR="0004008C" w:rsidRPr="00F1084A" w14:paraId="71475CC5" w14:textId="77777777" w:rsidTr="0023052F">
        <w:tc>
          <w:tcPr>
            <w:tcW w:w="0" w:type="auto"/>
          </w:tcPr>
          <w:p w14:paraId="603370CF"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307BA8D1"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130817D2"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3886881D"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1C209C8D"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2A2282CC"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0900A115"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7830555A"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p>
        </w:tc>
      </w:tr>
      <w:tr w:rsidR="0004008C" w:rsidRPr="00F1084A" w14:paraId="3A486FC6" w14:textId="77777777" w:rsidTr="0023052F">
        <w:tc>
          <w:tcPr>
            <w:tcW w:w="0" w:type="auto"/>
          </w:tcPr>
          <w:p w14:paraId="59BEF42A"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r w:rsidRPr="00F1084A">
              <w:rPr>
                <w:rFonts w:ascii="Times New Roman" w:hAnsi="Times New Roman"/>
                <w:sz w:val="22"/>
                <w:szCs w:val="22"/>
                <w:lang w:val="en-US"/>
              </w:rPr>
              <w:t xml:space="preserve">pseudo </w:t>
            </w:r>
            <w:r w:rsidRPr="00F1084A">
              <w:rPr>
                <w:rFonts w:ascii="Times New Roman" w:hAnsi="Times New Roman"/>
                <w:i/>
                <w:iCs/>
                <w:sz w:val="22"/>
                <w:szCs w:val="22"/>
                <w:lang w:val="en-US"/>
              </w:rPr>
              <w:t>R</w:t>
            </w:r>
            <w:r w:rsidRPr="00F1084A">
              <w:rPr>
                <w:rFonts w:ascii="Times New Roman" w:hAnsi="Times New Roman"/>
                <w:sz w:val="22"/>
                <w:szCs w:val="22"/>
                <w:vertAlign w:val="superscript"/>
                <w:lang w:val="en-US"/>
              </w:rPr>
              <w:t>2</w:t>
            </w:r>
          </w:p>
        </w:tc>
        <w:tc>
          <w:tcPr>
            <w:tcW w:w="0" w:type="auto"/>
          </w:tcPr>
          <w:p w14:paraId="0DA9E02E"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0.008</w:t>
            </w:r>
          </w:p>
        </w:tc>
        <w:tc>
          <w:tcPr>
            <w:tcW w:w="0" w:type="auto"/>
          </w:tcPr>
          <w:p w14:paraId="4909EDEC"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0.017</w:t>
            </w:r>
          </w:p>
        </w:tc>
        <w:tc>
          <w:tcPr>
            <w:tcW w:w="0" w:type="auto"/>
          </w:tcPr>
          <w:p w14:paraId="1CF94CD4"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0.003</w:t>
            </w:r>
          </w:p>
        </w:tc>
        <w:tc>
          <w:tcPr>
            <w:tcW w:w="0" w:type="auto"/>
          </w:tcPr>
          <w:p w14:paraId="23052F8B"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0.030</w:t>
            </w:r>
          </w:p>
        </w:tc>
        <w:tc>
          <w:tcPr>
            <w:tcW w:w="0" w:type="auto"/>
          </w:tcPr>
          <w:p w14:paraId="18FDA8C3"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0.015</w:t>
            </w:r>
          </w:p>
        </w:tc>
        <w:tc>
          <w:tcPr>
            <w:tcW w:w="0" w:type="auto"/>
          </w:tcPr>
          <w:p w14:paraId="563FFC55"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0.024</w:t>
            </w:r>
          </w:p>
        </w:tc>
        <w:tc>
          <w:tcPr>
            <w:tcW w:w="0" w:type="auto"/>
          </w:tcPr>
          <w:p w14:paraId="6FC02B42"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0.003</w:t>
            </w:r>
          </w:p>
        </w:tc>
      </w:tr>
      <w:tr w:rsidR="0004008C" w:rsidRPr="00F1084A" w14:paraId="30D02336" w14:textId="77777777" w:rsidTr="0023052F">
        <w:tc>
          <w:tcPr>
            <w:tcW w:w="0" w:type="auto"/>
          </w:tcPr>
          <w:p w14:paraId="07F4CEE2" w14:textId="77777777" w:rsidR="0004008C" w:rsidRPr="00F1084A" w:rsidRDefault="0004008C" w:rsidP="0023052F">
            <w:pPr>
              <w:widowControl w:val="0"/>
              <w:autoSpaceDE w:val="0"/>
              <w:autoSpaceDN w:val="0"/>
              <w:adjustRightInd w:val="0"/>
              <w:spacing w:after="0" w:line="240" w:lineRule="auto"/>
              <w:rPr>
                <w:rFonts w:ascii="Times New Roman" w:hAnsi="Times New Roman"/>
                <w:sz w:val="22"/>
                <w:szCs w:val="22"/>
                <w:lang w:val="en-US"/>
              </w:rPr>
            </w:pPr>
            <w:r w:rsidRPr="00F1084A">
              <w:rPr>
                <w:rFonts w:ascii="Times New Roman" w:hAnsi="Times New Roman"/>
                <w:i/>
                <w:iCs/>
                <w:sz w:val="22"/>
                <w:szCs w:val="22"/>
                <w:lang w:val="en-US"/>
              </w:rPr>
              <w:t>N</w:t>
            </w:r>
          </w:p>
        </w:tc>
        <w:tc>
          <w:tcPr>
            <w:tcW w:w="0" w:type="auto"/>
          </w:tcPr>
          <w:p w14:paraId="55B1604F"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40</w:t>
            </w:r>
            <w:r>
              <w:rPr>
                <w:rFonts w:ascii="Times New Roman" w:hAnsi="Times New Roman"/>
                <w:lang w:val="en-US"/>
              </w:rPr>
              <w:t>,</w:t>
            </w:r>
            <w:r w:rsidRPr="00F1084A">
              <w:rPr>
                <w:rFonts w:ascii="Times New Roman" w:hAnsi="Times New Roman"/>
                <w:sz w:val="22"/>
                <w:szCs w:val="22"/>
                <w:lang w:val="en-US"/>
              </w:rPr>
              <w:t>157</w:t>
            </w:r>
          </w:p>
        </w:tc>
        <w:tc>
          <w:tcPr>
            <w:tcW w:w="0" w:type="auto"/>
          </w:tcPr>
          <w:p w14:paraId="10C896FC"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40</w:t>
            </w:r>
            <w:r>
              <w:rPr>
                <w:rFonts w:ascii="Times New Roman" w:hAnsi="Times New Roman"/>
                <w:lang w:val="en-US"/>
              </w:rPr>
              <w:t>,</w:t>
            </w:r>
            <w:r w:rsidRPr="00F1084A">
              <w:rPr>
                <w:rFonts w:ascii="Times New Roman" w:hAnsi="Times New Roman"/>
                <w:sz w:val="22"/>
                <w:szCs w:val="22"/>
                <w:lang w:val="en-US"/>
              </w:rPr>
              <w:t>157</w:t>
            </w:r>
          </w:p>
        </w:tc>
        <w:tc>
          <w:tcPr>
            <w:tcW w:w="0" w:type="auto"/>
          </w:tcPr>
          <w:p w14:paraId="7A5504AE"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40</w:t>
            </w:r>
            <w:r>
              <w:rPr>
                <w:rFonts w:ascii="Times New Roman" w:hAnsi="Times New Roman"/>
                <w:lang w:val="en-US"/>
              </w:rPr>
              <w:t>,</w:t>
            </w:r>
            <w:r w:rsidRPr="00F1084A">
              <w:rPr>
                <w:rFonts w:ascii="Times New Roman" w:hAnsi="Times New Roman"/>
                <w:sz w:val="22"/>
                <w:szCs w:val="22"/>
                <w:lang w:val="en-US"/>
              </w:rPr>
              <w:t>157</w:t>
            </w:r>
          </w:p>
        </w:tc>
        <w:tc>
          <w:tcPr>
            <w:tcW w:w="0" w:type="auto"/>
          </w:tcPr>
          <w:p w14:paraId="2AA17DD3"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40</w:t>
            </w:r>
            <w:r>
              <w:rPr>
                <w:rFonts w:ascii="Times New Roman" w:hAnsi="Times New Roman"/>
                <w:lang w:val="en-US"/>
              </w:rPr>
              <w:t>,</w:t>
            </w:r>
            <w:r w:rsidRPr="00F1084A">
              <w:rPr>
                <w:rFonts w:ascii="Times New Roman" w:hAnsi="Times New Roman"/>
                <w:sz w:val="22"/>
                <w:szCs w:val="22"/>
                <w:lang w:val="en-US"/>
              </w:rPr>
              <w:t>157</w:t>
            </w:r>
          </w:p>
        </w:tc>
        <w:tc>
          <w:tcPr>
            <w:tcW w:w="0" w:type="auto"/>
          </w:tcPr>
          <w:p w14:paraId="1064CFD0"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40</w:t>
            </w:r>
            <w:r>
              <w:rPr>
                <w:rFonts w:ascii="Times New Roman" w:hAnsi="Times New Roman"/>
                <w:lang w:val="en-US"/>
              </w:rPr>
              <w:t>,</w:t>
            </w:r>
            <w:r w:rsidRPr="00F1084A">
              <w:rPr>
                <w:rFonts w:ascii="Times New Roman" w:hAnsi="Times New Roman"/>
                <w:sz w:val="22"/>
                <w:szCs w:val="22"/>
                <w:lang w:val="en-US"/>
              </w:rPr>
              <w:t>157</w:t>
            </w:r>
          </w:p>
        </w:tc>
        <w:tc>
          <w:tcPr>
            <w:tcW w:w="0" w:type="auto"/>
          </w:tcPr>
          <w:p w14:paraId="06850EF8"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40</w:t>
            </w:r>
            <w:r>
              <w:rPr>
                <w:rFonts w:ascii="Times New Roman" w:hAnsi="Times New Roman"/>
                <w:lang w:val="en-US"/>
              </w:rPr>
              <w:t>,</w:t>
            </w:r>
            <w:r w:rsidRPr="00F1084A">
              <w:rPr>
                <w:rFonts w:ascii="Times New Roman" w:hAnsi="Times New Roman"/>
                <w:sz w:val="22"/>
                <w:szCs w:val="22"/>
                <w:lang w:val="en-US"/>
              </w:rPr>
              <w:t>157</w:t>
            </w:r>
          </w:p>
        </w:tc>
        <w:tc>
          <w:tcPr>
            <w:tcW w:w="0" w:type="auto"/>
          </w:tcPr>
          <w:p w14:paraId="399C009C" w14:textId="77777777" w:rsidR="0004008C" w:rsidRPr="00F1084A" w:rsidRDefault="0004008C" w:rsidP="0023052F">
            <w:pPr>
              <w:widowControl w:val="0"/>
              <w:autoSpaceDE w:val="0"/>
              <w:autoSpaceDN w:val="0"/>
              <w:adjustRightInd w:val="0"/>
              <w:spacing w:after="0" w:line="240" w:lineRule="auto"/>
              <w:jc w:val="center"/>
              <w:rPr>
                <w:rFonts w:ascii="Times New Roman" w:hAnsi="Times New Roman"/>
                <w:sz w:val="22"/>
                <w:szCs w:val="22"/>
                <w:lang w:val="en-US"/>
              </w:rPr>
            </w:pPr>
            <w:r w:rsidRPr="00F1084A">
              <w:rPr>
                <w:rFonts w:ascii="Times New Roman" w:hAnsi="Times New Roman"/>
                <w:sz w:val="22"/>
                <w:szCs w:val="22"/>
                <w:lang w:val="en-US"/>
              </w:rPr>
              <w:t>40</w:t>
            </w:r>
            <w:r>
              <w:rPr>
                <w:rFonts w:ascii="Times New Roman" w:hAnsi="Times New Roman"/>
                <w:lang w:val="en-US"/>
              </w:rPr>
              <w:t>,</w:t>
            </w:r>
            <w:r w:rsidRPr="00F1084A">
              <w:rPr>
                <w:rFonts w:ascii="Times New Roman" w:hAnsi="Times New Roman"/>
                <w:sz w:val="22"/>
                <w:szCs w:val="22"/>
                <w:lang w:val="en-US"/>
              </w:rPr>
              <w:t>157</w:t>
            </w:r>
          </w:p>
        </w:tc>
      </w:tr>
    </w:tbl>
    <w:p w14:paraId="3BE38D7C" w14:textId="77777777" w:rsidR="0004008C" w:rsidRDefault="0004008C" w:rsidP="0004008C">
      <w:pPr>
        <w:widowControl w:val="0"/>
        <w:pBdr>
          <w:top w:val="single" w:sz="4" w:space="1" w:color="auto"/>
        </w:pBdr>
        <w:autoSpaceDE w:val="0"/>
        <w:autoSpaceDN w:val="0"/>
        <w:adjustRightInd w:val="0"/>
        <w:spacing w:after="0" w:line="240" w:lineRule="auto"/>
        <w:rPr>
          <w:rFonts w:ascii="Times New Roman" w:hAnsi="Times New Roman"/>
          <w:sz w:val="20"/>
          <w:lang w:val="en-US"/>
        </w:rPr>
      </w:pPr>
      <w:r>
        <w:rPr>
          <w:rFonts w:ascii="Times New Roman" w:hAnsi="Times New Roman"/>
          <w:sz w:val="20"/>
          <w:lang w:val="en-US"/>
        </w:rPr>
        <w:t>Exponentiated coefficients; 95% confidence intervals in brackets</w:t>
      </w:r>
    </w:p>
    <w:p w14:paraId="23B790BC" w14:textId="77777777" w:rsidR="0004008C" w:rsidRDefault="0004008C" w:rsidP="0004008C">
      <w:pPr>
        <w:widowControl w:val="0"/>
        <w:autoSpaceDE w:val="0"/>
        <w:autoSpaceDN w:val="0"/>
        <w:adjustRightInd w:val="0"/>
        <w:spacing w:after="0" w:line="240" w:lineRule="auto"/>
        <w:rPr>
          <w:rFonts w:ascii="Times New Roman" w:hAnsi="Times New Roman"/>
          <w:sz w:val="20"/>
          <w:lang w:val="en-US"/>
        </w:rPr>
      </w:pPr>
      <w:r>
        <w:rPr>
          <w:rFonts w:ascii="Times New Roman" w:hAnsi="Times New Roman"/>
          <w:sz w:val="20"/>
          <w:vertAlign w:val="superscript"/>
          <w:lang w:val="en-US"/>
        </w:rPr>
        <w:t>*</w:t>
      </w:r>
      <w:r>
        <w:rPr>
          <w:rFonts w:ascii="Times New Roman" w:hAnsi="Times New Roman"/>
          <w:sz w:val="20"/>
          <w:lang w:val="en-US"/>
        </w:rPr>
        <w:t xml:space="preserve"> </w:t>
      </w:r>
      <w:r>
        <w:rPr>
          <w:rFonts w:ascii="Times New Roman" w:hAnsi="Times New Roman"/>
          <w:i/>
          <w:iCs/>
          <w:sz w:val="20"/>
          <w:lang w:val="en-US"/>
        </w:rPr>
        <w:t>p</w:t>
      </w:r>
      <w:r>
        <w:rPr>
          <w:rFonts w:ascii="Times New Roman" w:hAnsi="Times New Roman"/>
          <w:sz w:val="20"/>
          <w:lang w:val="en-US"/>
        </w:rPr>
        <w:t xml:space="preserve"> &lt; 0.05, </w:t>
      </w:r>
      <w:r>
        <w:rPr>
          <w:rFonts w:ascii="Times New Roman" w:hAnsi="Times New Roman"/>
          <w:sz w:val="20"/>
          <w:vertAlign w:val="superscript"/>
          <w:lang w:val="en-US"/>
        </w:rPr>
        <w:t>**</w:t>
      </w:r>
      <w:r>
        <w:rPr>
          <w:rFonts w:ascii="Times New Roman" w:hAnsi="Times New Roman"/>
          <w:sz w:val="20"/>
          <w:lang w:val="en-US"/>
        </w:rPr>
        <w:t xml:space="preserve"> </w:t>
      </w:r>
      <w:r>
        <w:rPr>
          <w:rFonts w:ascii="Times New Roman" w:hAnsi="Times New Roman"/>
          <w:i/>
          <w:iCs/>
          <w:sz w:val="20"/>
          <w:lang w:val="en-US"/>
        </w:rPr>
        <w:t>p</w:t>
      </w:r>
      <w:r>
        <w:rPr>
          <w:rFonts w:ascii="Times New Roman" w:hAnsi="Times New Roman"/>
          <w:sz w:val="20"/>
          <w:lang w:val="en-US"/>
        </w:rPr>
        <w:t xml:space="preserve"> &lt; 0.01, </w:t>
      </w:r>
      <w:r>
        <w:rPr>
          <w:rFonts w:ascii="Times New Roman" w:hAnsi="Times New Roman"/>
          <w:sz w:val="20"/>
          <w:vertAlign w:val="superscript"/>
          <w:lang w:val="en-US"/>
        </w:rPr>
        <w:t>***</w:t>
      </w:r>
      <w:r>
        <w:rPr>
          <w:rFonts w:ascii="Times New Roman" w:hAnsi="Times New Roman"/>
          <w:sz w:val="20"/>
          <w:lang w:val="en-US"/>
        </w:rPr>
        <w:t xml:space="preserve"> </w:t>
      </w:r>
      <w:r>
        <w:rPr>
          <w:rFonts w:ascii="Times New Roman" w:hAnsi="Times New Roman"/>
          <w:i/>
          <w:iCs/>
          <w:sz w:val="20"/>
          <w:lang w:val="en-US"/>
        </w:rPr>
        <w:t>p</w:t>
      </w:r>
      <w:r>
        <w:rPr>
          <w:rFonts w:ascii="Times New Roman" w:hAnsi="Times New Roman"/>
          <w:sz w:val="20"/>
          <w:lang w:val="en-US"/>
        </w:rPr>
        <w:t xml:space="preserve"> &lt; 0.001</w:t>
      </w:r>
    </w:p>
    <w:p w14:paraId="122BDF00" w14:textId="7F5D5886" w:rsidR="0004008C" w:rsidRDefault="0004008C" w:rsidP="001B3CD0">
      <w:pPr>
        <w:rPr>
          <w:rStyle w:val="Hyperlink"/>
          <w:rFonts w:ascii="Times New Roman" w:hAnsi="Times New Roman"/>
          <w:sz w:val="22"/>
          <w:szCs w:val="22"/>
        </w:rPr>
      </w:pPr>
    </w:p>
    <w:p w14:paraId="25B8DCA3" w14:textId="7F3D83D7" w:rsidR="0004008C" w:rsidRPr="002520AC" w:rsidRDefault="0004008C" w:rsidP="0008057E">
      <w:pPr>
        <w:spacing w:line="276" w:lineRule="auto"/>
        <w:rPr>
          <w:rFonts w:ascii="Times New Roman" w:hAnsi="Times New Roman"/>
          <w:sz w:val="22"/>
          <w:szCs w:val="18"/>
        </w:rPr>
      </w:pPr>
      <w:r w:rsidRPr="0008057E">
        <w:rPr>
          <w:rFonts w:ascii="Times New Roman" w:hAnsi="Times New Roman"/>
          <w:b/>
          <w:bCs/>
          <w:sz w:val="22"/>
          <w:szCs w:val="18"/>
        </w:rPr>
        <w:t xml:space="preserve">Table </w:t>
      </w:r>
      <w:r w:rsidR="0008057E">
        <w:rPr>
          <w:rFonts w:ascii="Times New Roman" w:hAnsi="Times New Roman"/>
          <w:b/>
          <w:bCs/>
          <w:szCs w:val="18"/>
        </w:rPr>
        <w:t>1</w:t>
      </w:r>
      <w:r w:rsidR="00115152">
        <w:rPr>
          <w:rFonts w:ascii="Times New Roman" w:hAnsi="Times New Roman"/>
          <w:b/>
          <w:bCs/>
          <w:szCs w:val="18"/>
        </w:rPr>
        <w:t>1</w:t>
      </w:r>
      <w:r w:rsidRPr="0008057E">
        <w:rPr>
          <w:rFonts w:ascii="Times New Roman" w:hAnsi="Times New Roman"/>
          <w:b/>
          <w:bCs/>
          <w:sz w:val="22"/>
          <w:szCs w:val="18"/>
        </w:rPr>
        <w:t>.</w:t>
      </w:r>
      <w:r w:rsidRPr="002520AC">
        <w:rPr>
          <w:rFonts w:ascii="Times New Roman" w:hAnsi="Times New Roman"/>
          <w:sz w:val="22"/>
          <w:szCs w:val="18"/>
        </w:rPr>
        <w:t xml:space="preserve"> Logistic regression estimates for coming into close contact with others when outside the house, displaying </w:t>
      </w:r>
      <w:r w:rsidR="00BA61CC">
        <w:rPr>
          <w:rFonts w:ascii="Times New Roman" w:hAnsi="Times New Roman"/>
          <w:sz w:val="22"/>
          <w:szCs w:val="18"/>
        </w:rPr>
        <w:t xml:space="preserve">adjusted </w:t>
      </w:r>
      <w:r w:rsidRPr="002520AC">
        <w:rPr>
          <w:rFonts w:ascii="Times New Roman" w:hAnsi="Times New Roman"/>
          <w:sz w:val="22"/>
          <w:szCs w:val="18"/>
        </w:rPr>
        <w:t>odds ratios [95% CIs] for association</w:t>
      </w:r>
      <w:r>
        <w:rPr>
          <w:rFonts w:ascii="Times New Roman" w:hAnsi="Times New Roman"/>
          <w:szCs w:val="18"/>
        </w:rPr>
        <w:t>s</w:t>
      </w:r>
      <w:r w:rsidRPr="002520AC">
        <w:rPr>
          <w:rFonts w:ascii="Times New Roman" w:hAnsi="Times New Roman"/>
          <w:sz w:val="22"/>
          <w:szCs w:val="18"/>
        </w:rPr>
        <w:t xml:space="preserve"> with </w:t>
      </w:r>
      <w:r>
        <w:rPr>
          <w:rFonts w:ascii="Times New Roman" w:hAnsi="Times New Roman"/>
          <w:szCs w:val="18"/>
        </w:rPr>
        <w:t>attitudes towards</w:t>
      </w:r>
      <w:r w:rsidRPr="002520AC">
        <w:rPr>
          <w:rFonts w:ascii="Times New Roman" w:hAnsi="Times New Roman"/>
          <w:sz w:val="22"/>
          <w:szCs w:val="18"/>
        </w:rPr>
        <w:t xml:space="preserve"> Covid-19</w:t>
      </w:r>
      <w:r>
        <w:rPr>
          <w:rFonts w:ascii="Times New Roman" w:hAnsi="Times New Roman"/>
          <w:szCs w:val="18"/>
        </w:rPr>
        <w:t>.</w:t>
      </w:r>
      <w:r w:rsidRPr="002520AC">
        <w:rPr>
          <w:rFonts w:ascii="Times New Roman" w:hAnsi="Times New Roman"/>
          <w:sz w:val="22"/>
          <w:szCs w:val="18"/>
        </w:rPr>
        <w:t xml:space="preserve"> </w:t>
      </w:r>
    </w:p>
    <w:tbl>
      <w:tblPr>
        <w:tblStyle w:val="TableGrid"/>
        <w:tblW w:w="1371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445"/>
        <w:gridCol w:w="1206"/>
        <w:gridCol w:w="1231"/>
        <w:gridCol w:w="1191"/>
        <w:gridCol w:w="1237"/>
        <w:gridCol w:w="1191"/>
        <w:gridCol w:w="1195"/>
        <w:gridCol w:w="1275"/>
        <w:gridCol w:w="1239"/>
        <w:gridCol w:w="1288"/>
        <w:gridCol w:w="1213"/>
      </w:tblGrid>
      <w:tr w:rsidR="0004008C" w:rsidRPr="0039395D" w14:paraId="3C074C51" w14:textId="77777777" w:rsidTr="0023052F">
        <w:tc>
          <w:tcPr>
            <w:tcW w:w="0" w:type="auto"/>
            <w:tcBorders>
              <w:top w:val="single" w:sz="4" w:space="0" w:color="auto"/>
              <w:bottom w:val="single" w:sz="4" w:space="0" w:color="auto"/>
            </w:tcBorders>
          </w:tcPr>
          <w:p w14:paraId="3FF51096" w14:textId="77777777" w:rsidR="0004008C" w:rsidRPr="0039395D" w:rsidRDefault="0004008C" w:rsidP="0023052F">
            <w:pPr>
              <w:widowControl w:val="0"/>
              <w:autoSpaceDE w:val="0"/>
              <w:autoSpaceDN w:val="0"/>
              <w:adjustRightInd w:val="0"/>
              <w:spacing w:after="0" w:line="240" w:lineRule="auto"/>
              <w:rPr>
                <w:rFonts w:ascii="Times New Roman" w:hAnsi="Times New Roman"/>
                <w:b/>
                <w:bCs/>
                <w:sz w:val="18"/>
                <w:szCs w:val="18"/>
                <w:lang w:val="en-US"/>
              </w:rPr>
            </w:pPr>
            <w:r w:rsidRPr="0039395D">
              <w:rPr>
                <w:rFonts w:ascii="Times New Roman" w:hAnsi="Times New Roman"/>
                <w:b/>
                <w:bCs/>
                <w:sz w:val="18"/>
                <w:szCs w:val="18"/>
                <w:lang w:val="en-US"/>
              </w:rPr>
              <w:t xml:space="preserve">Participant </w:t>
            </w:r>
          </w:p>
          <w:p w14:paraId="378A2D40"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r w:rsidRPr="0039395D">
              <w:rPr>
                <w:rFonts w:ascii="Times New Roman" w:hAnsi="Times New Roman"/>
                <w:b/>
                <w:bCs/>
                <w:sz w:val="18"/>
                <w:szCs w:val="18"/>
                <w:lang w:val="en-US"/>
              </w:rPr>
              <w:t>characteristics</w:t>
            </w:r>
            <w:r w:rsidRPr="0039395D">
              <w:rPr>
                <w:rFonts w:ascii="Times New Roman" w:hAnsi="Times New Roman"/>
                <w:sz w:val="18"/>
                <w:szCs w:val="18"/>
                <w:lang w:val="en-US"/>
              </w:rPr>
              <w:t xml:space="preserve"> </w:t>
            </w:r>
          </w:p>
        </w:tc>
        <w:tc>
          <w:tcPr>
            <w:tcW w:w="0" w:type="auto"/>
            <w:tcBorders>
              <w:top w:val="single" w:sz="4" w:space="0" w:color="auto"/>
              <w:bottom w:val="single" w:sz="4" w:space="0" w:color="auto"/>
            </w:tcBorders>
          </w:tcPr>
          <w:p w14:paraId="4AF6B329"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b/>
                <w:bCs/>
                <w:sz w:val="18"/>
                <w:szCs w:val="18"/>
              </w:rPr>
              <w:t>Essential shops</w:t>
            </w:r>
          </w:p>
        </w:tc>
        <w:tc>
          <w:tcPr>
            <w:tcW w:w="0" w:type="auto"/>
            <w:tcBorders>
              <w:top w:val="single" w:sz="4" w:space="0" w:color="auto"/>
              <w:bottom w:val="single" w:sz="4" w:space="0" w:color="auto"/>
            </w:tcBorders>
          </w:tcPr>
          <w:p w14:paraId="75440D99"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b/>
                <w:bCs/>
                <w:sz w:val="18"/>
                <w:szCs w:val="18"/>
              </w:rPr>
              <w:t>Non-essential shops</w:t>
            </w:r>
          </w:p>
        </w:tc>
        <w:tc>
          <w:tcPr>
            <w:tcW w:w="0" w:type="auto"/>
            <w:tcBorders>
              <w:top w:val="single" w:sz="4" w:space="0" w:color="auto"/>
              <w:bottom w:val="single" w:sz="4" w:space="0" w:color="auto"/>
            </w:tcBorders>
          </w:tcPr>
          <w:p w14:paraId="4ECAA164"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b/>
                <w:bCs/>
                <w:sz w:val="18"/>
                <w:szCs w:val="18"/>
              </w:rPr>
              <w:t>Exercise</w:t>
            </w:r>
          </w:p>
        </w:tc>
        <w:tc>
          <w:tcPr>
            <w:tcW w:w="0" w:type="auto"/>
            <w:tcBorders>
              <w:top w:val="single" w:sz="4" w:space="0" w:color="auto"/>
              <w:bottom w:val="single" w:sz="4" w:space="0" w:color="auto"/>
            </w:tcBorders>
          </w:tcPr>
          <w:p w14:paraId="4E9E4814"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b/>
                <w:bCs/>
                <w:sz w:val="18"/>
                <w:szCs w:val="18"/>
              </w:rPr>
              <w:t>Travel to/from work</w:t>
            </w:r>
          </w:p>
        </w:tc>
        <w:tc>
          <w:tcPr>
            <w:tcW w:w="0" w:type="auto"/>
            <w:tcBorders>
              <w:top w:val="single" w:sz="4" w:space="0" w:color="auto"/>
              <w:bottom w:val="single" w:sz="4" w:space="0" w:color="auto"/>
            </w:tcBorders>
          </w:tcPr>
          <w:p w14:paraId="293FFD6F"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b/>
                <w:bCs/>
                <w:sz w:val="18"/>
                <w:szCs w:val="18"/>
              </w:rPr>
              <w:t>At work</w:t>
            </w:r>
          </w:p>
        </w:tc>
        <w:tc>
          <w:tcPr>
            <w:tcW w:w="0" w:type="auto"/>
            <w:tcBorders>
              <w:top w:val="single" w:sz="4" w:space="0" w:color="auto"/>
              <w:bottom w:val="single" w:sz="4" w:space="0" w:color="auto"/>
            </w:tcBorders>
          </w:tcPr>
          <w:p w14:paraId="16EA60D2"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b/>
                <w:bCs/>
                <w:sz w:val="18"/>
                <w:szCs w:val="18"/>
              </w:rPr>
              <w:t>Medical need</w:t>
            </w:r>
          </w:p>
        </w:tc>
        <w:tc>
          <w:tcPr>
            <w:tcW w:w="0" w:type="auto"/>
            <w:tcBorders>
              <w:top w:val="single" w:sz="4" w:space="0" w:color="auto"/>
              <w:bottom w:val="single" w:sz="4" w:space="0" w:color="auto"/>
            </w:tcBorders>
          </w:tcPr>
          <w:p w14:paraId="3891156E"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b/>
                <w:bCs/>
                <w:sz w:val="18"/>
                <w:szCs w:val="18"/>
              </w:rPr>
              <w:t>Care to vulnerable persons</w:t>
            </w:r>
          </w:p>
        </w:tc>
        <w:tc>
          <w:tcPr>
            <w:tcW w:w="0" w:type="auto"/>
            <w:tcBorders>
              <w:top w:val="single" w:sz="4" w:space="0" w:color="auto"/>
              <w:bottom w:val="single" w:sz="4" w:space="0" w:color="auto"/>
            </w:tcBorders>
          </w:tcPr>
          <w:p w14:paraId="30EFFF31"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b/>
                <w:bCs/>
                <w:sz w:val="18"/>
                <w:szCs w:val="18"/>
              </w:rPr>
              <w:t>Meet friends / family</w:t>
            </w:r>
          </w:p>
        </w:tc>
        <w:tc>
          <w:tcPr>
            <w:tcW w:w="0" w:type="auto"/>
            <w:tcBorders>
              <w:top w:val="single" w:sz="4" w:space="0" w:color="auto"/>
              <w:bottom w:val="single" w:sz="4" w:space="0" w:color="auto"/>
            </w:tcBorders>
          </w:tcPr>
          <w:p w14:paraId="021DD9AA"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b/>
                <w:bCs/>
                <w:sz w:val="18"/>
                <w:szCs w:val="18"/>
              </w:rPr>
              <w:t>Outdoor recreational activity</w:t>
            </w:r>
          </w:p>
        </w:tc>
        <w:tc>
          <w:tcPr>
            <w:tcW w:w="0" w:type="auto"/>
            <w:tcBorders>
              <w:top w:val="single" w:sz="4" w:space="0" w:color="auto"/>
              <w:bottom w:val="single" w:sz="4" w:space="0" w:color="auto"/>
            </w:tcBorders>
          </w:tcPr>
          <w:p w14:paraId="4E340096"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b/>
                <w:bCs/>
                <w:sz w:val="18"/>
                <w:szCs w:val="18"/>
              </w:rPr>
              <w:t>Public transport</w:t>
            </w:r>
          </w:p>
        </w:tc>
      </w:tr>
      <w:tr w:rsidR="0004008C" w:rsidRPr="0039395D" w14:paraId="3636D09E" w14:textId="77777777" w:rsidTr="0023052F">
        <w:tc>
          <w:tcPr>
            <w:tcW w:w="0" w:type="auto"/>
            <w:vMerge w:val="restart"/>
            <w:tcBorders>
              <w:top w:val="single" w:sz="4" w:space="0" w:color="auto"/>
            </w:tcBorders>
          </w:tcPr>
          <w:p w14:paraId="7F079763" w14:textId="77777777" w:rsidR="0004008C" w:rsidRPr="0039395D" w:rsidRDefault="0004008C" w:rsidP="0023052F">
            <w:pPr>
              <w:widowControl w:val="0"/>
              <w:autoSpaceDE w:val="0"/>
              <w:autoSpaceDN w:val="0"/>
              <w:adjustRightInd w:val="0"/>
              <w:spacing w:after="0" w:line="240" w:lineRule="auto"/>
              <w:rPr>
                <w:rFonts w:ascii="Times New Roman" w:hAnsi="Times New Roman"/>
                <w:b/>
                <w:bCs/>
                <w:sz w:val="18"/>
                <w:szCs w:val="18"/>
                <w:lang w:val="en-US"/>
              </w:rPr>
            </w:pPr>
            <w:r w:rsidRPr="0039395D">
              <w:rPr>
                <w:rFonts w:ascii="Times New Roman" w:hAnsi="Times New Roman"/>
                <w:b/>
                <w:bCs/>
                <w:sz w:val="18"/>
                <w:szCs w:val="18"/>
                <w:lang w:val="en-US"/>
              </w:rPr>
              <w:t>Risks are exaggerated</w:t>
            </w:r>
          </w:p>
        </w:tc>
        <w:tc>
          <w:tcPr>
            <w:tcW w:w="0" w:type="auto"/>
            <w:tcBorders>
              <w:top w:val="single" w:sz="4" w:space="0" w:color="auto"/>
            </w:tcBorders>
          </w:tcPr>
          <w:p w14:paraId="6147BA9B"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1.131</w:t>
            </w:r>
            <w:r w:rsidRPr="0039395D">
              <w:rPr>
                <w:rFonts w:ascii="Times New Roman" w:hAnsi="Times New Roman"/>
                <w:sz w:val="18"/>
                <w:szCs w:val="18"/>
                <w:vertAlign w:val="superscript"/>
                <w:lang w:val="en-US"/>
              </w:rPr>
              <w:t>***</w:t>
            </w:r>
          </w:p>
        </w:tc>
        <w:tc>
          <w:tcPr>
            <w:tcW w:w="0" w:type="auto"/>
            <w:tcBorders>
              <w:top w:val="single" w:sz="4" w:space="0" w:color="auto"/>
            </w:tcBorders>
          </w:tcPr>
          <w:p w14:paraId="17CEC01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1.185</w:t>
            </w:r>
            <w:r w:rsidRPr="0039395D">
              <w:rPr>
                <w:rFonts w:ascii="Times New Roman" w:hAnsi="Times New Roman"/>
                <w:sz w:val="18"/>
                <w:szCs w:val="18"/>
                <w:vertAlign w:val="superscript"/>
                <w:lang w:val="en-US"/>
              </w:rPr>
              <w:t>***</w:t>
            </w:r>
          </w:p>
        </w:tc>
        <w:tc>
          <w:tcPr>
            <w:tcW w:w="0" w:type="auto"/>
            <w:tcBorders>
              <w:top w:val="single" w:sz="4" w:space="0" w:color="auto"/>
            </w:tcBorders>
          </w:tcPr>
          <w:p w14:paraId="71AB64BA"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1.304</w:t>
            </w:r>
            <w:r w:rsidRPr="0039395D">
              <w:rPr>
                <w:rFonts w:ascii="Times New Roman" w:hAnsi="Times New Roman"/>
                <w:sz w:val="18"/>
                <w:szCs w:val="18"/>
                <w:vertAlign w:val="superscript"/>
                <w:lang w:val="en-US"/>
              </w:rPr>
              <w:t>***</w:t>
            </w:r>
          </w:p>
        </w:tc>
        <w:tc>
          <w:tcPr>
            <w:tcW w:w="0" w:type="auto"/>
            <w:tcBorders>
              <w:top w:val="single" w:sz="4" w:space="0" w:color="auto"/>
            </w:tcBorders>
          </w:tcPr>
          <w:p w14:paraId="57442CE1"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1.372</w:t>
            </w:r>
            <w:r w:rsidRPr="0039395D">
              <w:rPr>
                <w:rFonts w:ascii="Times New Roman" w:hAnsi="Times New Roman"/>
                <w:sz w:val="18"/>
                <w:szCs w:val="18"/>
                <w:vertAlign w:val="superscript"/>
                <w:lang w:val="en-US"/>
              </w:rPr>
              <w:t>***</w:t>
            </w:r>
          </w:p>
        </w:tc>
        <w:tc>
          <w:tcPr>
            <w:tcW w:w="0" w:type="auto"/>
            <w:tcBorders>
              <w:top w:val="single" w:sz="4" w:space="0" w:color="auto"/>
            </w:tcBorders>
          </w:tcPr>
          <w:p w14:paraId="6D7A9092"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1.099</w:t>
            </w:r>
            <w:r w:rsidRPr="0039395D">
              <w:rPr>
                <w:rFonts w:ascii="Times New Roman" w:hAnsi="Times New Roman"/>
                <w:sz w:val="18"/>
                <w:szCs w:val="18"/>
                <w:vertAlign w:val="superscript"/>
                <w:lang w:val="en-US"/>
              </w:rPr>
              <w:t>***</w:t>
            </w:r>
          </w:p>
        </w:tc>
        <w:tc>
          <w:tcPr>
            <w:tcW w:w="0" w:type="auto"/>
            <w:tcBorders>
              <w:top w:val="single" w:sz="4" w:space="0" w:color="auto"/>
            </w:tcBorders>
          </w:tcPr>
          <w:p w14:paraId="12093344"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1.155</w:t>
            </w:r>
            <w:r w:rsidRPr="0039395D">
              <w:rPr>
                <w:rFonts w:ascii="Times New Roman" w:hAnsi="Times New Roman"/>
                <w:sz w:val="18"/>
                <w:szCs w:val="18"/>
                <w:vertAlign w:val="superscript"/>
                <w:lang w:val="en-US"/>
              </w:rPr>
              <w:t>***</w:t>
            </w:r>
          </w:p>
        </w:tc>
        <w:tc>
          <w:tcPr>
            <w:tcW w:w="0" w:type="auto"/>
            <w:tcBorders>
              <w:top w:val="single" w:sz="4" w:space="0" w:color="auto"/>
            </w:tcBorders>
          </w:tcPr>
          <w:p w14:paraId="060085DB"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1.254</w:t>
            </w:r>
            <w:r w:rsidRPr="0039395D">
              <w:rPr>
                <w:rFonts w:ascii="Times New Roman" w:hAnsi="Times New Roman"/>
                <w:sz w:val="18"/>
                <w:szCs w:val="18"/>
                <w:vertAlign w:val="superscript"/>
                <w:lang w:val="en-US"/>
              </w:rPr>
              <w:t>***</w:t>
            </w:r>
          </w:p>
        </w:tc>
        <w:tc>
          <w:tcPr>
            <w:tcW w:w="0" w:type="auto"/>
            <w:tcBorders>
              <w:top w:val="single" w:sz="4" w:space="0" w:color="auto"/>
            </w:tcBorders>
          </w:tcPr>
          <w:p w14:paraId="5D1BE757"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1.244</w:t>
            </w:r>
            <w:r w:rsidRPr="0039395D">
              <w:rPr>
                <w:rFonts w:ascii="Times New Roman" w:hAnsi="Times New Roman"/>
                <w:sz w:val="18"/>
                <w:szCs w:val="18"/>
                <w:vertAlign w:val="superscript"/>
                <w:lang w:val="en-US"/>
              </w:rPr>
              <w:t>***</w:t>
            </w:r>
          </w:p>
        </w:tc>
        <w:tc>
          <w:tcPr>
            <w:tcW w:w="0" w:type="auto"/>
            <w:tcBorders>
              <w:top w:val="single" w:sz="4" w:space="0" w:color="auto"/>
            </w:tcBorders>
          </w:tcPr>
          <w:p w14:paraId="1286EB12"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1.383</w:t>
            </w:r>
            <w:r w:rsidRPr="0039395D">
              <w:rPr>
                <w:rFonts w:ascii="Times New Roman" w:hAnsi="Times New Roman"/>
                <w:sz w:val="18"/>
                <w:szCs w:val="18"/>
                <w:vertAlign w:val="superscript"/>
                <w:lang w:val="en-US"/>
              </w:rPr>
              <w:t>***</w:t>
            </w:r>
          </w:p>
        </w:tc>
        <w:tc>
          <w:tcPr>
            <w:tcW w:w="0" w:type="auto"/>
            <w:tcBorders>
              <w:top w:val="single" w:sz="4" w:space="0" w:color="auto"/>
            </w:tcBorders>
          </w:tcPr>
          <w:p w14:paraId="5CF4CBAF"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1.097</w:t>
            </w:r>
            <w:r w:rsidRPr="0039395D">
              <w:rPr>
                <w:rFonts w:ascii="Times New Roman" w:hAnsi="Times New Roman"/>
                <w:sz w:val="18"/>
                <w:szCs w:val="18"/>
                <w:vertAlign w:val="superscript"/>
                <w:lang w:val="en-US"/>
              </w:rPr>
              <w:t>***</w:t>
            </w:r>
          </w:p>
        </w:tc>
      </w:tr>
      <w:tr w:rsidR="0004008C" w:rsidRPr="0039395D" w14:paraId="47D860C2" w14:textId="77777777" w:rsidTr="0023052F">
        <w:tc>
          <w:tcPr>
            <w:tcW w:w="0" w:type="auto"/>
            <w:vMerge/>
            <w:tcBorders>
              <w:top w:val="single" w:sz="4" w:space="0" w:color="auto"/>
            </w:tcBorders>
          </w:tcPr>
          <w:p w14:paraId="6FEE0148" w14:textId="77777777" w:rsidR="0004008C" w:rsidRPr="0039395D" w:rsidRDefault="0004008C" w:rsidP="0023052F">
            <w:pPr>
              <w:widowControl w:val="0"/>
              <w:autoSpaceDE w:val="0"/>
              <w:autoSpaceDN w:val="0"/>
              <w:adjustRightInd w:val="0"/>
              <w:spacing w:after="0" w:line="240" w:lineRule="auto"/>
              <w:rPr>
                <w:rFonts w:ascii="Times New Roman" w:hAnsi="Times New Roman"/>
                <w:b/>
                <w:bCs/>
                <w:sz w:val="18"/>
                <w:szCs w:val="18"/>
                <w:lang w:val="en-US"/>
              </w:rPr>
            </w:pPr>
          </w:p>
        </w:tc>
        <w:tc>
          <w:tcPr>
            <w:tcW w:w="0" w:type="auto"/>
          </w:tcPr>
          <w:p w14:paraId="18B416BA"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[1.107,1.155]</w:t>
            </w:r>
          </w:p>
        </w:tc>
        <w:tc>
          <w:tcPr>
            <w:tcW w:w="0" w:type="auto"/>
          </w:tcPr>
          <w:p w14:paraId="4FD8A2E1"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[1.150,1.221]</w:t>
            </w:r>
          </w:p>
        </w:tc>
        <w:tc>
          <w:tcPr>
            <w:tcW w:w="0" w:type="auto"/>
          </w:tcPr>
          <w:p w14:paraId="44ED6C40"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[1.276,1.333]</w:t>
            </w:r>
          </w:p>
        </w:tc>
        <w:tc>
          <w:tcPr>
            <w:tcW w:w="0" w:type="auto"/>
          </w:tcPr>
          <w:p w14:paraId="635EBD46"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[1.328,1.416]</w:t>
            </w:r>
          </w:p>
        </w:tc>
        <w:tc>
          <w:tcPr>
            <w:tcW w:w="0" w:type="auto"/>
          </w:tcPr>
          <w:p w14:paraId="4490011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[1.062,1.138]</w:t>
            </w:r>
          </w:p>
        </w:tc>
        <w:tc>
          <w:tcPr>
            <w:tcW w:w="0" w:type="auto"/>
          </w:tcPr>
          <w:p w14:paraId="6386C750"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[1.105,1.207]</w:t>
            </w:r>
          </w:p>
        </w:tc>
        <w:tc>
          <w:tcPr>
            <w:tcW w:w="0" w:type="auto"/>
          </w:tcPr>
          <w:p w14:paraId="449940D9"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[1.196,1.315]</w:t>
            </w:r>
          </w:p>
        </w:tc>
        <w:tc>
          <w:tcPr>
            <w:tcW w:w="0" w:type="auto"/>
          </w:tcPr>
          <w:p w14:paraId="4659972E"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[1.197,1.292]</w:t>
            </w:r>
          </w:p>
        </w:tc>
        <w:tc>
          <w:tcPr>
            <w:tcW w:w="0" w:type="auto"/>
          </w:tcPr>
          <w:p w14:paraId="76098B16"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[1.344,1.424]</w:t>
            </w:r>
          </w:p>
        </w:tc>
        <w:tc>
          <w:tcPr>
            <w:tcW w:w="0" w:type="auto"/>
          </w:tcPr>
          <w:p w14:paraId="6729C0DA"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[1.045,1.152]</w:t>
            </w:r>
          </w:p>
        </w:tc>
      </w:tr>
      <w:tr w:rsidR="0004008C" w:rsidRPr="0039395D" w14:paraId="6F971FCB" w14:textId="77777777" w:rsidTr="0023052F">
        <w:tc>
          <w:tcPr>
            <w:tcW w:w="0" w:type="auto"/>
            <w:vMerge/>
          </w:tcPr>
          <w:p w14:paraId="5304CC17"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7A16717B"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4A0C87CD"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5DC290B9"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0C36ED77"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3240A30E"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74BC2C1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71F49704"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4F526FDC"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289A2B0E"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3D7293A6"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r>
      <w:tr w:rsidR="0004008C" w:rsidRPr="0039395D" w14:paraId="7FED0316" w14:textId="77777777" w:rsidTr="0023052F">
        <w:tc>
          <w:tcPr>
            <w:tcW w:w="0" w:type="auto"/>
          </w:tcPr>
          <w:p w14:paraId="13AB9C72"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r w:rsidRPr="0039395D">
              <w:rPr>
                <w:rFonts w:ascii="Times New Roman" w:hAnsi="Times New Roman"/>
                <w:sz w:val="18"/>
                <w:szCs w:val="18"/>
                <w:lang w:val="en-US"/>
              </w:rPr>
              <w:t xml:space="preserve">pseudo </w:t>
            </w:r>
            <w:r w:rsidRPr="0039395D">
              <w:rPr>
                <w:rFonts w:ascii="Times New Roman" w:hAnsi="Times New Roman"/>
                <w:i/>
                <w:iCs/>
                <w:sz w:val="18"/>
                <w:szCs w:val="18"/>
                <w:lang w:val="en-US"/>
              </w:rPr>
              <w:t>R</w:t>
            </w:r>
            <w:r w:rsidRPr="0039395D">
              <w:rPr>
                <w:rFonts w:ascii="Times New Roman" w:hAnsi="Times New Roman"/>
                <w:sz w:val="18"/>
                <w:szCs w:val="18"/>
                <w:vertAlign w:val="superscript"/>
                <w:lang w:val="en-US"/>
              </w:rPr>
              <w:t>2</w:t>
            </w:r>
          </w:p>
        </w:tc>
        <w:tc>
          <w:tcPr>
            <w:tcW w:w="0" w:type="auto"/>
          </w:tcPr>
          <w:p w14:paraId="399D71E5"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0.020</w:t>
            </w:r>
          </w:p>
        </w:tc>
        <w:tc>
          <w:tcPr>
            <w:tcW w:w="0" w:type="auto"/>
          </w:tcPr>
          <w:p w14:paraId="682725AC"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0.035</w:t>
            </w:r>
          </w:p>
        </w:tc>
        <w:tc>
          <w:tcPr>
            <w:tcW w:w="0" w:type="auto"/>
          </w:tcPr>
          <w:p w14:paraId="40DD1C4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0.053</w:t>
            </w:r>
          </w:p>
        </w:tc>
        <w:tc>
          <w:tcPr>
            <w:tcW w:w="0" w:type="auto"/>
          </w:tcPr>
          <w:p w14:paraId="7D921BF0"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0.106</w:t>
            </w:r>
          </w:p>
        </w:tc>
        <w:tc>
          <w:tcPr>
            <w:tcW w:w="0" w:type="auto"/>
          </w:tcPr>
          <w:p w14:paraId="6946D214"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0.027</w:t>
            </w:r>
          </w:p>
        </w:tc>
        <w:tc>
          <w:tcPr>
            <w:tcW w:w="0" w:type="auto"/>
          </w:tcPr>
          <w:p w14:paraId="5CF627E6"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0.027</w:t>
            </w:r>
          </w:p>
        </w:tc>
        <w:tc>
          <w:tcPr>
            <w:tcW w:w="0" w:type="auto"/>
          </w:tcPr>
          <w:p w14:paraId="6A658C34"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0.053</w:t>
            </w:r>
          </w:p>
        </w:tc>
        <w:tc>
          <w:tcPr>
            <w:tcW w:w="0" w:type="auto"/>
          </w:tcPr>
          <w:p w14:paraId="54C0851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0.046</w:t>
            </w:r>
          </w:p>
        </w:tc>
        <w:tc>
          <w:tcPr>
            <w:tcW w:w="0" w:type="auto"/>
          </w:tcPr>
          <w:p w14:paraId="78BE101A"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0.076</w:t>
            </w:r>
          </w:p>
        </w:tc>
        <w:tc>
          <w:tcPr>
            <w:tcW w:w="0" w:type="auto"/>
          </w:tcPr>
          <w:p w14:paraId="2E7CAC5C"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0.030</w:t>
            </w:r>
          </w:p>
        </w:tc>
      </w:tr>
      <w:tr w:rsidR="0004008C" w:rsidRPr="0039395D" w14:paraId="7EE01966" w14:textId="77777777" w:rsidTr="0023052F">
        <w:tc>
          <w:tcPr>
            <w:tcW w:w="0" w:type="auto"/>
            <w:tcBorders>
              <w:bottom w:val="single" w:sz="4" w:space="0" w:color="auto"/>
            </w:tcBorders>
          </w:tcPr>
          <w:p w14:paraId="429C4FA3"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r w:rsidRPr="0039395D">
              <w:rPr>
                <w:rFonts w:ascii="Times New Roman" w:hAnsi="Times New Roman"/>
                <w:i/>
                <w:iCs/>
                <w:sz w:val="18"/>
                <w:szCs w:val="18"/>
                <w:lang w:val="en-US"/>
              </w:rPr>
              <w:t>N</w:t>
            </w:r>
          </w:p>
        </w:tc>
        <w:tc>
          <w:tcPr>
            <w:tcW w:w="0" w:type="auto"/>
            <w:tcBorders>
              <w:bottom w:val="single" w:sz="4" w:space="0" w:color="auto"/>
            </w:tcBorders>
          </w:tcPr>
          <w:p w14:paraId="01A808BE"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31</w:t>
            </w:r>
            <w:r>
              <w:rPr>
                <w:rFonts w:ascii="Times New Roman" w:hAnsi="Times New Roman"/>
                <w:sz w:val="18"/>
                <w:szCs w:val="18"/>
                <w:lang w:val="en-US"/>
              </w:rPr>
              <w:t>,</w:t>
            </w:r>
            <w:r w:rsidRPr="0039395D">
              <w:rPr>
                <w:rFonts w:ascii="Times New Roman" w:hAnsi="Times New Roman"/>
                <w:sz w:val="18"/>
                <w:szCs w:val="18"/>
                <w:lang w:val="en-US"/>
              </w:rPr>
              <w:t>502</w:t>
            </w:r>
          </w:p>
        </w:tc>
        <w:tc>
          <w:tcPr>
            <w:tcW w:w="0" w:type="auto"/>
            <w:tcBorders>
              <w:bottom w:val="single" w:sz="4" w:space="0" w:color="auto"/>
            </w:tcBorders>
          </w:tcPr>
          <w:p w14:paraId="26642369"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14</w:t>
            </w:r>
            <w:r>
              <w:rPr>
                <w:rFonts w:ascii="Times New Roman" w:hAnsi="Times New Roman"/>
                <w:sz w:val="18"/>
                <w:szCs w:val="18"/>
                <w:lang w:val="en-US"/>
              </w:rPr>
              <w:t>,</w:t>
            </w:r>
            <w:r w:rsidRPr="0039395D">
              <w:rPr>
                <w:rFonts w:ascii="Times New Roman" w:hAnsi="Times New Roman"/>
                <w:sz w:val="18"/>
                <w:szCs w:val="18"/>
                <w:lang w:val="en-US"/>
              </w:rPr>
              <w:t>685</w:t>
            </w:r>
          </w:p>
        </w:tc>
        <w:tc>
          <w:tcPr>
            <w:tcW w:w="0" w:type="auto"/>
            <w:tcBorders>
              <w:bottom w:val="single" w:sz="4" w:space="0" w:color="auto"/>
            </w:tcBorders>
          </w:tcPr>
          <w:p w14:paraId="6AAF4A6F"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26</w:t>
            </w:r>
            <w:r>
              <w:rPr>
                <w:rFonts w:ascii="Times New Roman" w:hAnsi="Times New Roman"/>
                <w:sz w:val="18"/>
                <w:szCs w:val="18"/>
                <w:lang w:val="en-US"/>
              </w:rPr>
              <w:t>,</w:t>
            </w:r>
            <w:r w:rsidRPr="0039395D">
              <w:rPr>
                <w:rFonts w:ascii="Times New Roman" w:hAnsi="Times New Roman"/>
                <w:sz w:val="18"/>
                <w:szCs w:val="18"/>
                <w:lang w:val="en-US"/>
              </w:rPr>
              <w:t>389</w:t>
            </w:r>
          </w:p>
        </w:tc>
        <w:tc>
          <w:tcPr>
            <w:tcW w:w="0" w:type="auto"/>
            <w:tcBorders>
              <w:bottom w:val="single" w:sz="4" w:space="0" w:color="auto"/>
            </w:tcBorders>
          </w:tcPr>
          <w:p w14:paraId="61C7811E"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w:t>
            </w:r>
            <w:r>
              <w:rPr>
                <w:rFonts w:ascii="Times New Roman" w:hAnsi="Times New Roman"/>
                <w:sz w:val="18"/>
                <w:szCs w:val="18"/>
                <w:lang w:val="en-US"/>
              </w:rPr>
              <w:t>,</w:t>
            </w:r>
            <w:r w:rsidRPr="0039395D">
              <w:rPr>
                <w:rFonts w:ascii="Times New Roman" w:hAnsi="Times New Roman"/>
                <w:sz w:val="18"/>
                <w:szCs w:val="18"/>
                <w:lang w:val="en-US"/>
              </w:rPr>
              <w:t>979</w:t>
            </w:r>
          </w:p>
        </w:tc>
        <w:tc>
          <w:tcPr>
            <w:tcW w:w="0" w:type="auto"/>
            <w:tcBorders>
              <w:bottom w:val="single" w:sz="4" w:space="0" w:color="auto"/>
            </w:tcBorders>
          </w:tcPr>
          <w:p w14:paraId="3DB13690"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w:t>
            </w:r>
            <w:r>
              <w:rPr>
                <w:rFonts w:ascii="Times New Roman" w:hAnsi="Times New Roman"/>
                <w:sz w:val="18"/>
                <w:szCs w:val="18"/>
                <w:lang w:val="en-US"/>
              </w:rPr>
              <w:t>,</w:t>
            </w:r>
            <w:r w:rsidRPr="0039395D">
              <w:rPr>
                <w:rFonts w:ascii="Times New Roman" w:hAnsi="Times New Roman"/>
                <w:sz w:val="18"/>
                <w:szCs w:val="18"/>
                <w:lang w:val="en-US"/>
              </w:rPr>
              <w:t>991</w:t>
            </w:r>
          </w:p>
        </w:tc>
        <w:tc>
          <w:tcPr>
            <w:tcW w:w="0" w:type="auto"/>
            <w:tcBorders>
              <w:bottom w:val="single" w:sz="4" w:space="0" w:color="auto"/>
            </w:tcBorders>
          </w:tcPr>
          <w:p w14:paraId="528703E9"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7</w:t>
            </w:r>
            <w:r>
              <w:rPr>
                <w:rFonts w:ascii="Times New Roman" w:hAnsi="Times New Roman"/>
                <w:sz w:val="18"/>
                <w:szCs w:val="18"/>
                <w:lang w:val="en-US"/>
              </w:rPr>
              <w:t>,</w:t>
            </w:r>
            <w:r w:rsidRPr="0039395D">
              <w:rPr>
                <w:rFonts w:ascii="Times New Roman" w:hAnsi="Times New Roman"/>
                <w:sz w:val="18"/>
                <w:szCs w:val="18"/>
                <w:lang w:val="en-US"/>
              </w:rPr>
              <w:t>084</w:t>
            </w:r>
          </w:p>
        </w:tc>
        <w:tc>
          <w:tcPr>
            <w:tcW w:w="0" w:type="auto"/>
            <w:tcBorders>
              <w:bottom w:val="single" w:sz="4" w:space="0" w:color="auto"/>
            </w:tcBorders>
          </w:tcPr>
          <w:p w14:paraId="20ADD411"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6</w:t>
            </w:r>
            <w:r>
              <w:rPr>
                <w:rFonts w:ascii="Times New Roman" w:hAnsi="Times New Roman"/>
                <w:sz w:val="18"/>
                <w:szCs w:val="18"/>
                <w:lang w:val="en-US"/>
              </w:rPr>
              <w:t>,</w:t>
            </w:r>
            <w:r w:rsidRPr="0039395D">
              <w:rPr>
                <w:rFonts w:ascii="Times New Roman" w:hAnsi="Times New Roman"/>
                <w:sz w:val="18"/>
                <w:szCs w:val="18"/>
                <w:lang w:val="en-US"/>
              </w:rPr>
              <w:t>626</w:t>
            </w:r>
          </w:p>
        </w:tc>
        <w:tc>
          <w:tcPr>
            <w:tcW w:w="0" w:type="auto"/>
            <w:tcBorders>
              <w:bottom w:val="single" w:sz="4" w:space="0" w:color="auto"/>
            </w:tcBorders>
          </w:tcPr>
          <w:p w14:paraId="47AD6286"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w:t>
            </w:r>
            <w:r>
              <w:rPr>
                <w:rFonts w:ascii="Times New Roman" w:hAnsi="Times New Roman"/>
                <w:sz w:val="18"/>
                <w:szCs w:val="18"/>
                <w:lang w:val="en-US"/>
              </w:rPr>
              <w:t>,</w:t>
            </w:r>
            <w:r w:rsidRPr="0039395D">
              <w:rPr>
                <w:rFonts w:ascii="Times New Roman" w:hAnsi="Times New Roman"/>
                <w:sz w:val="18"/>
                <w:szCs w:val="18"/>
                <w:lang w:val="en-US"/>
              </w:rPr>
              <w:t>310</w:t>
            </w:r>
          </w:p>
        </w:tc>
        <w:tc>
          <w:tcPr>
            <w:tcW w:w="0" w:type="auto"/>
            <w:tcBorders>
              <w:bottom w:val="single" w:sz="4" w:space="0" w:color="auto"/>
            </w:tcBorders>
          </w:tcPr>
          <w:p w14:paraId="61A97A0E"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14</w:t>
            </w:r>
            <w:r>
              <w:rPr>
                <w:rFonts w:ascii="Times New Roman" w:hAnsi="Times New Roman"/>
                <w:sz w:val="18"/>
                <w:szCs w:val="18"/>
                <w:lang w:val="en-US"/>
              </w:rPr>
              <w:t>,</w:t>
            </w:r>
            <w:r w:rsidRPr="0039395D">
              <w:rPr>
                <w:rFonts w:ascii="Times New Roman" w:hAnsi="Times New Roman"/>
                <w:sz w:val="18"/>
                <w:szCs w:val="18"/>
                <w:lang w:val="en-US"/>
              </w:rPr>
              <w:t>171</w:t>
            </w:r>
          </w:p>
        </w:tc>
        <w:tc>
          <w:tcPr>
            <w:tcW w:w="0" w:type="auto"/>
            <w:tcBorders>
              <w:bottom w:val="single" w:sz="4" w:space="0" w:color="auto"/>
            </w:tcBorders>
          </w:tcPr>
          <w:p w14:paraId="3DBC60F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5</w:t>
            </w:r>
            <w:r>
              <w:rPr>
                <w:rFonts w:ascii="Times New Roman" w:hAnsi="Times New Roman"/>
                <w:sz w:val="18"/>
                <w:szCs w:val="18"/>
                <w:lang w:val="en-US"/>
              </w:rPr>
              <w:t>,</w:t>
            </w:r>
            <w:r w:rsidRPr="0039395D">
              <w:rPr>
                <w:rFonts w:ascii="Times New Roman" w:hAnsi="Times New Roman"/>
                <w:sz w:val="18"/>
                <w:szCs w:val="18"/>
                <w:lang w:val="en-US"/>
              </w:rPr>
              <w:t>242</w:t>
            </w:r>
          </w:p>
        </w:tc>
      </w:tr>
      <w:tr w:rsidR="0004008C" w:rsidRPr="0039395D" w14:paraId="7F568E1D" w14:textId="77777777" w:rsidTr="0023052F">
        <w:tc>
          <w:tcPr>
            <w:tcW w:w="0" w:type="auto"/>
            <w:vMerge w:val="restart"/>
            <w:tcBorders>
              <w:top w:val="single" w:sz="4" w:space="0" w:color="auto"/>
            </w:tcBorders>
          </w:tcPr>
          <w:p w14:paraId="763B5710" w14:textId="77777777" w:rsidR="0004008C" w:rsidRPr="0039395D" w:rsidRDefault="0004008C" w:rsidP="0023052F">
            <w:pPr>
              <w:widowControl w:val="0"/>
              <w:autoSpaceDE w:val="0"/>
              <w:autoSpaceDN w:val="0"/>
              <w:adjustRightInd w:val="0"/>
              <w:spacing w:after="0" w:line="240" w:lineRule="auto"/>
              <w:rPr>
                <w:rFonts w:ascii="Times New Roman" w:hAnsi="Times New Roman"/>
                <w:b/>
                <w:bCs/>
                <w:sz w:val="18"/>
                <w:szCs w:val="18"/>
                <w:lang w:val="en-US"/>
              </w:rPr>
            </w:pPr>
            <w:r w:rsidRPr="0039395D">
              <w:rPr>
                <w:rFonts w:ascii="Times New Roman" w:hAnsi="Times New Roman"/>
                <w:b/>
                <w:bCs/>
                <w:sz w:val="18"/>
                <w:szCs w:val="18"/>
                <w:lang w:val="en-US"/>
              </w:rPr>
              <w:t>Covid is serious</w:t>
            </w:r>
          </w:p>
        </w:tc>
        <w:tc>
          <w:tcPr>
            <w:tcW w:w="0" w:type="auto"/>
            <w:tcBorders>
              <w:top w:val="single" w:sz="4" w:space="0" w:color="auto"/>
            </w:tcBorders>
          </w:tcPr>
          <w:p w14:paraId="5D87E82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0.861</w:t>
            </w:r>
            <w:r w:rsidRPr="0039395D">
              <w:rPr>
                <w:rFonts w:ascii="Times New Roman" w:hAnsi="Times New Roman"/>
                <w:sz w:val="18"/>
                <w:szCs w:val="18"/>
                <w:vertAlign w:val="superscript"/>
                <w:lang w:val="en-US"/>
              </w:rPr>
              <w:t>***</w:t>
            </w:r>
          </w:p>
        </w:tc>
        <w:tc>
          <w:tcPr>
            <w:tcW w:w="0" w:type="auto"/>
            <w:tcBorders>
              <w:top w:val="single" w:sz="4" w:space="0" w:color="auto"/>
            </w:tcBorders>
          </w:tcPr>
          <w:p w14:paraId="41E1732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0.824</w:t>
            </w:r>
            <w:r w:rsidRPr="0039395D">
              <w:rPr>
                <w:rFonts w:ascii="Times New Roman" w:hAnsi="Times New Roman"/>
                <w:sz w:val="18"/>
                <w:szCs w:val="18"/>
                <w:vertAlign w:val="superscript"/>
                <w:lang w:val="en-US"/>
              </w:rPr>
              <w:t>***</w:t>
            </w:r>
          </w:p>
        </w:tc>
        <w:tc>
          <w:tcPr>
            <w:tcW w:w="0" w:type="auto"/>
            <w:tcBorders>
              <w:top w:val="single" w:sz="4" w:space="0" w:color="auto"/>
            </w:tcBorders>
          </w:tcPr>
          <w:p w14:paraId="010AD930"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0.735</w:t>
            </w:r>
            <w:r w:rsidRPr="0039395D">
              <w:rPr>
                <w:rFonts w:ascii="Times New Roman" w:hAnsi="Times New Roman"/>
                <w:sz w:val="18"/>
                <w:szCs w:val="18"/>
                <w:vertAlign w:val="superscript"/>
                <w:lang w:val="en-US"/>
              </w:rPr>
              <w:t>***</w:t>
            </w:r>
          </w:p>
        </w:tc>
        <w:tc>
          <w:tcPr>
            <w:tcW w:w="0" w:type="auto"/>
            <w:tcBorders>
              <w:top w:val="single" w:sz="4" w:space="0" w:color="auto"/>
            </w:tcBorders>
          </w:tcPr>
          <w:p w14:paraId="183AC741"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0.779</w:t>
            </w:r>
            <w:r w:rsidRPr="0039395D">
              <w:rPr>
                <w:rFonts w:ascii="Times New Roman" w:hAnsi="Times New Roman"/>
                <w:sz w:val="18"/>
                <w:szCs w:val="18"/>
                <w:vertAlign w:val="superscript"/>
                <w:lang w:val="en-US"/>
              </w:rPr>
              <w:t>***</w:t>
            </w:r>
          </w:p>
        </w:tc>
        <w:tc>
          <w:tcPr>
            <w:tcW w:w="0" w:type="auto"/>
            <w:tcBorders>
              <w:top w:val="single" w:sz="4" w:space="0" w:color="auto"/>
            </w:tcBorders>
          </w:tcPr>
          <w:p w14:paraId="21FAC0AA"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0.921</w:t>
            </w:r>
            <w:r w:rsidRPr="0039395D">
              <w:rPr>
                <w:rFonts w:ascii="Times New Roman" w:hAnsi="Times New Roman"/>
                <w:sz w:val="18"/>
                <w:szCs w:val="18"/>
                <w:vertAlign w:val="superscript"/>
                <w:lang w:val="en-US"/>
              </w:rPr>
              <w:t>**</w:t>
            </w:r>
          </w:p>
        </w:tc>
        <w:tc>
          <w:tcPr>
            <w:tcW w:w="0" w:type="auto"/>
            <w:tcBorders>
              <w:top w:val="single" w:sz="4" w:space="0" w:color="auto"/>
            </w:tcBorders>
          </w:tcPr>
          <w:p w14:paraId="2BBDF3A4"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0.969</w:t>
            </w:r>
          </w:p>
        </w:tc>
        <w:tc>
          <w:tcPr>
            <w:tcW w:w="0" w:type="auto"/>
            <w:tcBorders>
              <w:top w:val="single" w:sz="4" w:space="0" w:color="auto"/>
            </w:tcBorders>
          </w:tcPr>
          <w:p w14:paraId="3138AD6A"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0.884</w:t>
            </w:r>
            <w:r w:rsidRPr="0039395D">
              <w:rPr>
                <w:rFonts w:ascii="Times New Roman" w:hAnsi="Times New Roman"/>
                <w:sz w:val="18"/>
                <w:szCs w:val="18"/>
                <w:vertAlign w:val="superscript"/>
                <w:lang w:val="en-US"/>
              </w:rPr>
              <w:t>**</w:t>
            </w:r>
          </w:p>
        </w:tc>
        <w:tc>
          <w:tcPr>
            <w:tcW w:w="0" w:type="auto"/>
            <w:tcBorders>
              <w:top w:val="single" w:sz="4" w:space="0" w:color="auto"/>
            </w:tcBorders>
          </w:tcPr>
          <w:p w14:paraId="66617AA2"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0.792</w:t>
            </w:r>
            <w:r w:rsidRPr="0039395D">
              <w:rPr>
                <w:rFonts w:ascii="Times New Roman" w:hAnsi="Times New Roman"/>
                <w:sz w:val="18"/>
                <w:szCs w:val="18"/>
                <w:vertAlign w:val="superscript"/>
                <w:lang w:val="en-US"/>
              </w:rPr>
              <w:t>***</w:t>
            </w:r>
          </w:p>
        </w:tc>
        <w:tc>
          <w:tcPr>
            <w:tcW w:w="0" w:type="auto"/>
            <w:tcBorders>
              <w:top w:val="single" w:sz="4" w:space="0" w:color="auto"/>
            </w:tcBorders>
          </w:tcPr>
          <w:p w14:paraId="44AA871C"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0.716</w:t>
            </w:r>
            <w:r w:rsidRPr="0039395D">
              <w:rPr>
                <w:rFonts w:ascii="Times New Roman" w:hAnsi="Times New Roman"/>
                <w:sz w:val="18"/>
                <w:szCs w:val="18"/>
                <w:vertAlign w:val="superscript"/>
                <w:lang w:val="en-US"/>
              </w:rPr>
              <w:t>***</w:t>
            </w:r>
          </w:p>
        </w:tc>
        <w:tc>
          <w:tcPr>
            <w:tcW w:w="0" w:type="auto"/>
            <w:tcBorders>
              <w:top w:val="single" w:sz="4" w:space="0" w:color="auto"/>
            </w:tcBorders>
          </w:tcPr>
          <w:p w14:paraId="5D0E0EB1"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0.883</w:t>
            </w:r>
            <w:r w:rsidRPr="0039395D">
              <w:rPr>
                <w:rFonts w:ascii="Times New Roman" w:hAnsi="Times New Roman"/>
                <w:sz w:val="18"/>
                <w:szCs w:val="18"/>
                <w:vertAlign w:val="superscript"/>
                <w:lang w:val="en-US"/>
              </w:rPr>
              <w:t>**</w:t>
            </w:r>
          </w:p>
        </w:tc>
      </w:tr>
      <w:tr w:rsidR="0004008C" w:rsidRPr="0039395D" w14:paraId="70F5B266" w14:textId="77777777" w:rsidTr="0023052F">
        <w:tc>
          <w:tcPr>
            <w:tcW w:w="0" w:type="auto"/>
            <w:vMerge/>
          </w:tcPr>
          <w:p w14:paraId="3696EB5E"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56D0404D"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[0.830,0.893]</w:t>
            </w:r>
          </w:p>
        </w:tc>
        <w:tc>
          <w:tcPr>
            <w:tcW w:w="0" w:type="auto"/>
          </w:tcPr>
          <w:p w14:paraId="0E3FAAEF"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[0.782,0.868]</w:t>
            </w:r>
          </w:p>
        </w:tc>
        <w:tc>
          <w:tcPr>
            <w:tcW w:w="0" w:type="auto"/>
          </w:tcPr>
          <w:p w14:paraId="3B8D47F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[0.708,0.764]</w:t>
            </w:r>
          </w:p>
        </w:tc>
        <w:tc>
          <w:tcPr>
            <w:tcW w:w="0" w:type="auto"/>
          </w:tcPr>
          <w:p w14:paraId="360E06CD"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[0.737,0.824]</w:t>
            </w:r>
          </w:p>
        </w:tc>
        <w:tc>
          <w:tcPr>
            <w:tcW w:w="0" w:type="auto"/>
          </w:tcPr>
          <w:p w14:paraId="5327B1ED"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[0.867,0.979]</w:t>
            </w:r>
          </w:p>
        </w:tc>
        <w:tc>
          <w:tcPr>
            <w:tcW w:w="0" w:type="auto"/>
          </w:tcPr>
          <w:p w14:paraId="34E1A791"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[0.900,1.044]</w:t>
            </w:r>
          </w:p>
        </w:tc>
        <w:tc>
          <w:tcPr>
            <w:tcW w:w="0" w:type="auto"/>
          </w:tcPr>
          <w:p w14:paraId="4FE630AE"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[0.816,0.959]</w:t>
            </w:r>
          </w:p>
        </w:tc>
        <w:tc>
          <w:tcPr>
            <w:tcW w:w="0" w:type="auto"/>
          </w:tcPr>
          <w:p w14:paraId="4CE6563B"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[0.741,0.847]</w:t>
            </w:r>
          </w:p>
        </w:tc>
        <w:tc>
          <w:tcPr>
            <w:tcW w:w="0" w:type="auto"/>
          </w:tcPr>
          <w:p w14:paraId="3B86F92A"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[0.681,0.753]</w:t>
            </w:r>
          </w:p>
        </w:tc>
        <w:tc>
          <w:tcPr>
            <w:tcW w:w="0" w:type="auto"/>
          </w:tcPr>
          <w:p w14:paraId="4411910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[0.811,0.961]</w:t>
            </w:r>
          </w:p>
        </w:tc>
      </w:tr>
      <w:tr w:rsidR="0004008C" w:rsidRPr="0039395D" w14:paraId="3B60E2F2" w14:textId="77777777" w:rsidTr="0023052F">
        <w:tc>
          <w:tcPr>
            <w:tcW w:w="0" w:type="auto"/>
          </w:tcPr>
          <w:p w14:paraId="1CC9F2BC"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0A71DD8F"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4D4D6076"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2C7A5A79"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6CED91FF"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7106CCC2"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2CEA28B0"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2E27A54E"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41FD721C"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330F6EAB"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72156F6F"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r>
      <w:tr w:rsidR="0004008C" w:rsidRPr="0039395D" w14:paraId="44490EBC" w14:textId="77777777" w:rsidTr="0023052F">
        <w:tc>
          <w:tcPr>
            <w:tcW w:w="0" w:type="auto"/>
          </w:tcPr>
          <w:p w14:paraId="0EEF2DDE"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r w:rsidRPr="0039395D">
              <w:rPr>
                <w:rFonts w:ascii="Times New Roman" w:hAnsi="Times New Roman"/>
                <w:sz w:val="18"/>
                <w:szCs w:val="18"/>
                <w:lang w:val="en-US"/>
              </w:rPr>
              <w:t xml:space="preserve">pseudo </w:t>
            </w:r>
            <w:r w:rsidRPr="0039395D">
              <w:rPr>
                <w:rFonts w:ascii="Times New Roman" w:hAnsi="Times New Roman"/>
                <w:i/>
                <w:iCs/>
                <w:sz w:val="18"/>
                <w:szCs w:val="18"/>
                <w:lang w:val="en-US"/>
              </w:rPr>
              <w:t>R</w:t>
            </w:r>
            <w:r w:rsidRPr="0039395D">
              <w:rPr>
                <w:rFonts w:ascii="Times New Roman" w:hAnsi="Times New Roman"/>
                <w:sz w:val="18"/>
                <w:szCs w:val="18"/>
                <w:vertAlign w:val="superscript"/>
                <w:lang w:val="en-US"/>
              </w:rPr>
              <w:t>2</w:t>
            </w:r>
          </w:p>
        </w:tc>
        <w:tc>
          <w:tcPr>
            <w:tcW w:w="0" w:type="auto"/>
          </w:tcPr>
          <w:p w14:paraId="08BF49DC"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0.019</w:t>
            </w:r>
          </w:p>
        </w:tc>
        <w:tc>
          <w:tcPr>
            <w:tcW w:w="0" w:type="auto"/>
          </w:tcPr>
          <w:p w14:paraId="2D8136D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0.030</w:t>
            </w:r>
          </w:p>
        </w:tc>
        <w:tc>
          <w:tcPr>
            <w:tcW w:w="0" w:type="auto"/>
          </w:tcPr>
          <w:p w14:paraId="5121BF9B"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0.045</w:t>
            </w:r>
          </w:p>
        </w:tc>
        <w:tc>
          <w:tcPr>
            <w:tcW w:w="0" w:type="auto"/>
          </w:tcPr>
          <w:p w14:paraId="16C06D8F"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0.088</w:t>
            </w:r>
          </w:p>
        </w:tc>
        <w:tc>
          <w:tcPr>
            <w:tcW w:w="0" w:type="auto"/>
          </w:tcPr>
          <w:p w14:paraId="6F37CF07"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0.026</w:t>
            </w:r>
          </w:p>
        </w:tc>
        <w:tc>
          <w:tcPr>
            <w:tcW w:w="0" w:type="auto"/>
          </w:tcPr>
          <w:p w14:paraId="4B0E35B4"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0.023</w:t>
            </w:r>
          </w:p>
        </w:tc>
        <w:tc>
          <w:tcPr>
            <w:tcW w:w="0" w:type="auto"/>
          </w:tcPr>
          <w:p w14:paraId="7B2F2576"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0.043</w:t>
            </w:r>
          </w:p>
        </w:tc>
        <w:tc>
          <w:tcPr>
            <w:tcW w:w="0" w:type="auto"/>
          </w:tcPr>
          <w:p w14:paraId="5ABD0F5C"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0.040</w:t>
            </w:r>
          </w:p>
        </w:tc>
        <w:tc>
          <w:tcPr>
            <w:tcW w:w="0" w:type="auto"/>
          </w:tcPr>
          <w:p w14:paraId="2203210D"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0.060</w:t>
            </w:r>
          </w:p>
        </w:tc>
        <w:tc>
          <w:tcPr>
            <w:tcW w:w="0" w:type="auto"/>
          </w:tcPr>
          <w:p w14:paraId="6D17C76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0.031</w:t>
            </w:r>
          </w:p>
        </w:tc>
      </w:tr>
      <w:tr w:rsidR="0004008C" w:rsidRPr="0039395D" w14:paraId="05C86565" w14:textId="77777777" w:rsidTr="0023052F">
        <w:tc>
          <w:tcPr>
            <w:tcW w:w="0" w:type="auto"/>
            <w:tcBorders>
              <w:bottom w:val="single" w:sz="4" w:space="0" w:color="auto"/>
            </w:tcBorders>
          </w:tcPr>
          <w:p w14:paraId="41C7202F"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r w:rsidRPr="0039395D">
              <w:rPr>
                <w:rFonts w:ascii="Times New Roman" w:hAnsi="Times New Roman"/>
                <w:i/>
                <w:iCs/>
                <w:sz w:val="18"/>
                <w:szCs w:val="18"/>
                <w:lang w:val="en-US"/>
              </w:rPr>
              <w:t>N</w:t>
            </w:r>
          </w:p>
        </w:tc>
        <w:tc>
          <w:tcPr>
            <w:tcW w:w="0" w:type="auto"/>
            <w:tcBorders>
              <w:bottom w:val="single" w:sz="4" w:space="0" w:color="auto"/>
            </w:tcBorders>
          </w:tcPr>
          <w:p w14:paraId="0F2A756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30</w:t>
            </w:r>
            <w:r>
              <w:rPr>
                <w:rFonts w:ascii="Times New Roman" w:hAnsi="Times New Roman"/>
                <w:sz w:val="18"/>
                <w:szCs w:val="18"/>
                <w:lang w:val="en-US"/>
              </w:rPr>
              <w:t>,</w:t>
            </w:r>
            <w:r w:rsidRPr="0039395D">
              <w:rPr>
                <w:rFonts w:ascii="Times New Roman" w:hAnsi="Times New Roman"/>
                <w:sz w:val="18"/>
                <w:szCs w:val="18"/>
                <w:lang w:val="en-US"/>
              </w:rPr>
              <w:t>588</w:t>
            </w:r>
          </w:p>
        </w:tc>
        <w:tc>
          <w:tcPr>
            <w:tcW w:w="0" w:type="auto"/>
            <w:tcBorders>
              <w:bottom w:val="single" w:sz="4" w:space="0" w:color="auto"/>
            </w:tcBorders>
          </w:tcPr>
          <w:p w14:paraId="6AE6D17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14</w:t>
            </w:r>
            <w:r>
              <w:rPr>
                <w:rFonts w:ascii="Times New Roman" w:hAnsi="Times New Roman"/>
                <w:sz w:val="18"/>
                <w:szCs w:val="18"/>
                <w:lang w:val="en-US"/>
              </w:rPr>
              <w:t>,</w:t>
            </w:r>
            <w:r w:rsidRPr="0039395D">
              <w:rPr>
                <w:rFonts w:ascii="Times New Roman" w:hAnsi="Times New Roman"/>
                <w:sz w:val="18"/>
                <w:szCs w:val="18"/>
                <w:lang w:val="en-US"/>
              </w:rPr>
              <w:t>316</w:t>
            </w:r>
          </w:p>
        </w:tc>
        <w:tc>
          <w:tcPr>
            <w:tcW w:w="0" w:type="auto"/>
            <w:tcBorders>
              <w:bottom w:val="single" w:sz="4" w:space="0" w:color="auto"/>
            </w:tcBorders>
          </w:tcPr>
          <w:p w14:paraId="33FE0B3C"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25</w:t>
            </w:r>
            <w:r>
              <w:rPr>
                <w:rFonts w:ascii="Times New Roman" w:hAnsi="Times New Roman"/>
                <w:sz w:val="18"/>
                <w:szCs w:val="18"/>
                <w:lang w:val="en-US"/>
              </w:rPr>
              <w:t>,</w:t>
            </w:r>
            <w:r w:rsidRPr="0039395D">
              <w:rPr>
                <w:rFonts w:ascii="Times New Roman" w:hAnsi="Times New Roman"/>
                <w:sz w:val="18"/>
                <w:szCs w:val="18"/>
                <w:lang w:val="en-US"/>
              </w:rPr>
              <w:t>679</w:t>
            </w:r>
          </w:p>
        </w:tc>
        <w:tc>
          <w:tcPr>
            <w:tcW w:w="0" w:type="auto"/>
            <w:tcBorders>
              <w:bottom w:val="single" w:sz="4" w:space="0" w:color="auto"/>
            </w:tcBorders>
          </w:tcPr>
          <w:p w14:paraId="3401CA59"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w:t>
            </w:r>
            <w:r>
              <w:rPr>
                <w:rFonts w:ascii="Times New Roman" w:hAnsi="Times New Roman"/>
                <w:sz w:val="18"/>
                <w:szCs w:val="18"/>
                <w:lang w:val="en-US"/>
              </w:rPr>
              <w:t>,</w:t>
            </w:r>
            <w:r w:rsidRPr="0039395D">
              <w:rPr>
                <w:rFonts w:ascii="Times New Roman" w:hAnsi="Times New Roman"/>
                <w:sz w:val="18"/>
                <w:szCs w:val="18"/>
                <w:lang w:val="en-US"/>
              </w:rPr>
              <w:t>649</w:t>
            </w:r>
          </w:p>
        </w:tc>
        <w:tc>
          <w:tcPr>
            <w:tcW w:w="0" w:type="auto"/>
            <w:tcBorders>
              <w:bottom w:val="single" w:sz="4" w:space="0" w:color="auto"/>
            </w:tcBorders>
          </w:tcPr>
          <w:p w14:paraId="43BC9219"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w:t>
            </w:r>
            <w:r>
              <w:rPr>
                <w:rFonts w:ascii="Times New Roman" w:hAnsi="Times New Roman"/>
                <w:sz w:val="18"/>
                <w:szCs w:val="18"/>
                <w:lang w:val="en-US"/>
              </w:rPr>
              <w:t>,</w:t>
            </w:r>
            <w:r w:rsidRPr="0039395D">
              <w:rPr>
                <w:rFonts w:ascii="Times New Roman" w:hAnsi="Times New Roman"/>
                <w:sz w:val="18"/>
                <w:szCs w:val="18"/>
                <w:lang w:val="en-US"/>
              </w:rPr>
              <w:t>661</w:t>
            </w:r>
          </w:p>
        </w:tc>
        <w:tc>
          <w:tcPr>
            <w:tcW w:w="0" w:type="auto"/>
            <w:tcBorders>
              <w:bottom w:val="single" w:sz="4" w:space="0" w:color="auto"/>
            </w:tcBorders>
          </w:tcPr>
          <w:p w14:paraId="343D93C9"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6</w:t>
            </w:r>
            <w:r>
              <w:rPr>
                <w:rFonts w:ascii="Times New Roman" w:hAnsi="Times New Roman"/>
                <w:sz w:val="18"/>
                <w:szCs w:val="18"/>
                <w:lang w:val="en-US"/>
              </w:rPr>
              <w:t>,</w:t>
            </w:r>
            <w:r w:rsidRPr="0039395D">
              <w:rPr>
                <w:rFonts w:ascii="Times New Roman" w:hAnsi="Times New Roman"/>
                <w:sz w:val="18"/>
                <w:szCs w:val="18"/>
                <w:lang w:val="en-US"/>
              </w:rPr>
              <w:t>947</w:t>
            </w:r>
          </w:p>
        </w:tc>
        <w:tc>
          <w:tcPr>
            <w:tcW w:w="0" w:type="auto"/>
            <w:tcBorders>
              <w:bottom w:val="single" w:sz="4" w:space="0" w:color="auto"/>
            </w:tcBorders>
          </w:tcPr>
          <w:p w14:paraId="395B638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6</w:t>
            </w:r>
            <w:r>
              <w:rPr>
                <w:rFonts w:ascii="Times New Roman" w:hAnsi="Times New Roman"/>
                <w:sz w:val="18"/>
                <w:szCs w:val="18"/>
                <w:lang w:val="en-US"/>
              </w:rPr>
              <w:t>,</w:t>
            </w:r>
            <w:r w:rsidRPr="0039395D">
              <w:rPr>
                <w:rFonts w:ascii="Times New Roman" w:hAnsi="Times New Roman"/>
                <w:sz w:val="18"/>
                <w:szCs w:val="18"/>
                <w:lang w:val="en-US"/>
              </w:rPr>
              <w:t>490</w:t>
            </w:r>
          </w:p>
        </w:tc>
        <w:tc>
          <w:tcPr>
            <w:tcW w:w="0" w:type="auto"/>
            <w:tcBorders>
              <w:bottom w:val="single" w:sz="4" w:space="0" w:color="auto"/>
            </w:tcBorders>
          </w:tcPr>
          <w:p w14:paraId="0206264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w:t>
            </w:r>
            <w:r>
              <w:rPr>
                <w:rFonts w:ascii="Times New Roman" w:hAnsi="Times New Roman"/>
                <w:sz w:val="18"/>
                <w:szCs w:val="18"/>
                <w:lang w:val="en-US"/>
              </w:rPr>
              <w:t>,</w:t>
            </w:r>
            <w:r w:rsidRPr="0039395D">
              <w:rPr>
                <w:rFonts w:ascii="Times New Roman" w:hAnsi="Times New Roman"/>
                <w:sz w:val="18"/>
                <w:szCs w:val="18"/>
                <w:lang w:val="en-US"/>
              </w:rPr>
              <w:t>988</w:t>
            </w:r>
          </w:p>
        </w:tc>
        <w:tc>
          <w:tcPr>
            <w:tcW w:w="0" w:type="auto"/>
            <w:tcBorders>
              <w:bottom w:val="single" w:sz="4" w:space="0" w:color="auto"/>
            </w:tcBorders>
          </w:tcPr>
          <w:p w14:paraId="40F68140"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13</w:t>
            </w:r>
            <w:r>
              <w:rPr>
                <w:rFonts w:ascii="Times New Roman" w:hAnsi="Times New Roman"/>
                <w:sz w:val="18"/>
                <w:szCs w:val="18"/>
                <w:lang w:val="en-US"/>
              </w:rPr>
              <w:t>,</w:t>
            </w:r>
            <w:r w:rsidRPr="0039395D">
              <w:rPr>
                <w:rFonts w:ascii="Times New Roman" w:hAnsi="Times New Roman"/>
                <w:sz w:val="18"/>
                <w:szCs w:val="18"/>
                <w:lang w:val="en-US"/>
              </w:rPr>
              <w:t>821</w:t>
            </w:r>
          </w:p>
        </w:tc>
        <w:tc>
          <w:tcPr>
            <w:tcW w:w="0" w:type="auto"/>
            <w:tcBorders>
              <w:bottom w:val="single" w:sz="4" w:space="0" w:color="auto"/>
            </w:tcBorders>
          </w:tcPr>
          <w:p w14:paraId="4BC954D6"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5</w:t>
            </w:r>
            <w:r>
              <w:rPr>
                <w:rFonts w:ascii="Times New Roman" w:hAnsi="Times New Roman"/>
                <w:sz w:val="18"/>
                <w:szCs w:val="18"/>
                <w:lang w:val="en-US"/>
              </w:rPr>
              <w:t>,</w:t>
            </w:r>
            <w:r w:rsidRPr="0039395D">
              <w:rPr>
                <w:rFonts w:ascii="Times New Roman" w:hAnsi="Times New Roman"/>
                <w:sz w:val="18"/>
                <w:szCs w:val="18"/>
                <w:lang w:val="en-US"/>
              </w:rPr>
              <w:t>086</w:t>
            </w:r>
          </w:p>
        </w:tc>
      </w:tr>
      <w:tr w:rsidR="0004008C" w:rsidRPr="0039395D" w14:paraId="6A0448AF" w14:textId="77777777" w:rsidTr="0023052F">
        <w:tc>
          <w:tcPr>
            <w:tcW w:w="0" w:type="auto"/>
            <w:vMerge w:val="restart"/>
            <w:tcBorders>
              <w:top w:val="single" w:sz="4" w:space="0" w:color="auto"/>
            </w:tcBorders>
          </w:tcPr>
          <w:p w14:paraId="73E68A63" w14:textId="018D238D" w:rsidR="0004008C" w:rsidRPr="0039395D" w:rsidRDefault="0082531C" w:rsidP="0023052F">
            <w:pPr>
              <w:widowControl w:val="0"/>
              <w:autoSpaceDE w:val="0"/>
              <w:autoSpaceDN w:val="0"/>
              <w:adjustRightInd w:val="0"/>
              <w:spacing w:after="0" w:line="240" w:lineRule="auto"/>
              <w:rPr>
                <w:rFonts w:ascii="Times New Roman" w:hAnsi="Times New Roman"/>
                <w:b/>
                <w:bCs/>
                <w:sz w:val="18"/>
                <w:szCs w:val="18"/>
                <w:lang w:val="en-US"/>
              </w:rPr>
            </w:pPr>
            <w:r w:rsidRPr="0082531C">
              <w:rPr>
                <w:rFonts w:ascii="Times New Roman" w:hAnsi="Times New Roman"/>
                <w:b/>
                <w:bCs/>
                <w:sz w:val="18"/>
                <w:szCs w:val="18"/>
                <w:lang w:val="en-US"/>
              </w:rPr>
              <w:t>Efforts to stop virus transmission</w:t>
            </w:r>
          </w:p>
        </w:tc>
        <w:tc>
          <w:tcPr>
            <w:tcW w:w="0" w:type="auto"/>
            <w:tcBorders>
              <w:top w:val="single" w:sz="4" w:space="0" w:color="auto"/>
            </w:tcBorders>
          </w:tcPr>
          <w:p w14:paraId="6E57E8BB"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0.942</w:t>
            </w:r>
            <w:r w:rsidRPr="0039395D">
              <w:rPr>
                <w:rFonts w:ascii="Times New Roman" w:hAnsi="Times New Roman"/>
                <w:sz w:val="18"/>
                <w:szCs w:val="18"/>
                <w:vertAlign w:val="superscript"/>
                <w:lang w:val="en-US"/>
              </w:rPr>
              <w:t>***</w:t>
            </w:r>
          </w:p>
        </w:tc>
        <w:tc>
          <w:tcPr>
            <w:tcW w:w="0" w:type="auto"/>
            <w:tcBorders>
              <w:top w:val="single" w:sz="4" w:space="0" w:color="auto"/>
            </w:tcBorders>
          </w:tcPr>
          <w:p w14:paraId="3D883602"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0.930</w:t>
            </w:r>
            <w:r w:rsidRPr="0039395D">
              <w:rPr>
                <w:rFonts w:ascii="Times New Roman" w:hAnsi="Times New Roman"/>
                <w:sz w:val="18"/>
                <w:szCs w:val="18"/>
                <w:vertAlign w:val="superscript"/>
                <w:lang w:val="en-US"/>
              </w:rPr>
              <w:t>***</w:t>
            </w:r>
          </w:p>
        </w:tc>
        <w:tc>
          <w:tcPr>
            <w:tcW w:w="0" w:type="auto"/>
            <w:tcBorders>
              <w:top w:val="single" w:sz="4" w:space="0" w:color="auto"/>
            </w:tcBorders>
          </w:tcPr>
          <w:p w14:paraId="2D8CD01B"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0.888</w:t>
            </w:r>
            <w:r w:rsidRPr="0039395D">
              <w:rPr>
                <w:rFonts w:ascii="Times New Roman" w:hAnsi="Times New Roman"/>
                <w:sz w:val="18"/>
                <w:szCs w:val="18"/>
                <w:vertAlign w:val="superscript"/>
                <w:lang w:val="en-US"/>
              </w:rPr>
              <w:t>***</w:t>
            </w:r>
          </w:p>
        </w:tc>
        <w:tc>
          <w:tcPr>
            <w:tcW w:w="0" w:type="auto"/>
            <w:tcBorders>
              <w:top w:val="single" w:sz="4" w:space="0" w:color="auto"/>
            </w:tcBorders>
          </w:tcPr>
          <w:p w14:paraId="0E186C6F"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0.901</w:t>
            </w:r>
            <w:r w:rsidRPr="0039395D">
              <w:rPr>
                <w:rFonts w:ascii="Times New Roman" w:hAnsi="Times New Roman"/>
                <w:sz w:val="18"/>
                <w:szCs w:val="18"/>
                <w:vertAlign w:val="superscript"/>
                <w:lang w:val="en-US"/>
              </w:rPr>
              <w:t>***</w:t>
            </w:r>
          </w:p>
        </w:tc>
        <w:tc>
          <w:tcPr>
            <w:tcW w:w="0" w:type="auto"/>
            <w:tcBorders>
              <w:top w:val="single" w:sz="4" w:space="0" w:color="auto"/>
            </w:tcBorders>
          </w:tcPr>
          <w:p w14:paraId="5A04A2E2"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0.966</w:t>
            </w:r>
          </w:p>
        </w:tc>
        <w:tc>
          <w:tcPr>
            <w:tcW w:w="0" w:type="auto"/>
            <w:tcBorders>
              <w:top w:val="single" w:sz="4" w:space="0" w:color="auto"/>
            </w:tcBorders>
          </w:tcPr>
          <w:p w14:paraId="7EE999A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0.908</w:t>
            </w:r>
            <w:r w:rsidRPr="0039395D">
              <w:rPr>
                <w:rFonts w:ascii="Times New Roman" w:hAnsi="Times New Roman"/>
                <w:sz w:val="18"/>
                <w:szCs w:val="18"/>
                <w:vertAlign w:val="superscript"/>
                <w:lang w:val="en-US"/>
              </w:rPr>
              <w:t>**</w:t>
            </w:r>
          </w:p>
        </w:tc>
        <w:tc>
          <w:tcPr>
            <w:tcW w:w="0" w:type="auto"/>
            <w:tcBorders>
              <w:top w:val="single" w:sz="4" w:space="0" w:color="auto"/>
            </w:tcBorders>
          </w:tcPr>
          <w:p w14:paraId="62B8AEE6"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0.904</w:t>
            </w:r>
            <w:r w:rsidRPr="0039395D">
              <w:rPr>
                <w:rFonts w:ascii="Times New Roman" w:hAnsi="Times New Roman"/>
                <w:sz w:val="18"/>
                <w:szCs w:val="18"/>
                <w:vertAlign w:val="superscript"/>
                <w:lang w:val="en-US"/>
              </w:rPr>
              <w:t>**</w:t>
            </w:r>
          </w:p>
        </w:tc>
        <w:tc>
          <w:tcPr>
            <w:tcW w:w="0" w:type="auto"/>
            <w:tcBorders>
              <w:top w:val="single" w:sz="4" w:space="0" w:color="auto"/>
            </w:tcBorders>
          </w:tcPr>
          <w:p w14:paraId="621AAAE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0.896</w:t>
            </w:r>
            <w:r w:rsidRPr="0039395D">
              <w:rPr>
                <w:rFonts w:ascii="Times New Roman" w:hAnsi="Times New Roman"/>
                <w:sz w:val="18"/>
                <w:szCs w:val="18"/>
                <w:vertAlign w:val="superscript"/>
                <w:lang w:val="en-US"/>
              </w:rPr>
              <w:t>***</w:t>
            </w:r>
          </w:p>
        </w:tc>
        <w:tc>
          <w:tcPr>
            <w:tcW w:w="0" w:type="auto"/>
            <w:tcBorders>
              <w:top w:val="single" w:sz="4" w:space="0" w:color="auto"/>
            </w:tcBorders>
          </w:tcPr>
          <w:p w14:paraId="341B8210"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0.892</w:t>
            </w:r>
            <w:r w:rsidRPr="0039395D">
              <w:rPr>
                <w:rFonts w:ascii="Times New Roman" w:hAnsi="Times New Roman"/>
                <w:sz w:val="18"/>
                <w:szCs w:val="18"/>
                <w:vertAlign w:val="superscript"/>
                <w:lang w:val="en-US"/>
              </w:rPr>
              <w:t>***</w:t>
            </w:r>
          </w:p>
        </w:tc>
        <w:tc>
          <w:tcPr>
            <w:tcW w:w="0" w:type="auto"/>
            <w:tcBorders>
              <w:top w:val="single" w:sz="4" w:space="0" w:color="auto"/>
            </w:tcBorders>
          </w:tcPr>
          <w:p w14:paraId="1E597C5A"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0.935</w:t>
            </w:r>
          </w:p>
        </w:tc>
      </w:tr>
      <w:tr w:rsidR="0004008C" w:rsidRPr="0039395D" w14:paraId="6FA6DC66" w14:textId="77777777" w:rsidTr="0023052F">
        <w:tc>
          <w:tcPr>
            <w:tcW w:w="0" w:type="auto"/>
            <w:vMerge/>
          </w:tcPr>
          <w:p w14:paraId="4165400F"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64575B29"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[0.915,0.970]</w:t>
            </w:r>
          </w:p>
        </w:tc>
        <w:tc>
          <w:tcPr>
            <w:tcW w:w="0" w:type="auto"/>
          </w:tcPr>
          <w:p w14:paraId="06511A5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[0.891,0.970]</w:t>
            </w:r>
          </w:p>
        </w:tc>
        <w:tc>
          <w:tcPr>
            <w:tcW w:w="0" w:type="auto"/>
          </w:tcPr>
          <w:p w14:paraId="706BA13D"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[0.861,0.916]</w:t>
            </w:r>
          </w:p>
        </w:tc>
        <w:tc>
          <w:tcPr>
            <w:tcW w:w="0" w:type="auto"/>
          </w:tcPr>
          <w:p w14:paraId="6C159F1D"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[0.860,0.943]</w:t>
            </w:r>
          </w:p>
        </w:tc>
        <w:tc>
          <w:tcPr>
            <w:tcW w:w="0" w:type="auto"/>
          </w:tcPr>
          <w:p w14:paraId="1486026A"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[0.918,1.016]</w:t>
            </w:r>
          </w:p>
        </w:tc>
        <w:tc>
          <w:tcPr>
            <w:tcW w:w="0" w:type="auto"/>
          </w:tcPr>
          <w:p w14:paraId="74175F1E"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[0.855,0.966]</w:t>
            </w:r>
          </w:p>
        </w:tc>
        <w:tc>
          <w:tcPr>
            <w:tcW w:w="0" w:type="auto"/>
          </w:tcPr>
          <w:p w14:paraId="3FA8EE1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[0.844,0.969]</w:t>
            </w:r>
          </w:p>
        </w:tc>
        <w:tc>
          <w:tcPr>
            <w:tcW w:w="0" w:type="auto"/>
          </w:tcPr>
          <w:p w14:paraId="4EC2F3A6"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[0.849,0.946]</w:t>
            </w:r>
          </w:p>
        </w:tc>
        <w:tc>
          <w:tcPr>
            <w:tcW w:w="0" w:type="auto"/>
          </w:tcPr>
          <w:p w14:paraId="2809F47C"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[0.856,0.929]</w:t>
            </w:r>
          </w:p>
        </w:tc>
        <w:tc>
          <w:tcPr>
            <w:tcW w:w="0" w:type="auto"/>
          </w:tcPr>
          <w:p w14:paraId="20F4EFF9"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[0.873,1.001]</w:t>
            </w:r>
          </w:p>
        </w:tc>
      </w:tr>
      <w:tr w:rsidR="0004008C" w:rsidRPr="0039395D" w14:paraId="116BE116" w14:textId="77777777" w:rsidTr="0023052F">
        <w:tc>
          <w:tcPr>
            <w:tcW w:w="0" w:type="auto"/>
          </w:tcPr>
          <w:p w14:paraId="6F62370D"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25E6F39F"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281CE504"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778AA484"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1CD64288"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62C32881"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73F5D98B"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39A78CED"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6BD63B6F"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14B2FB47"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315E8047"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p>
        </w:tc>
      </w:tr>
      <w:tr w:rsidR="0004008C" w:rsidRPr="0039395D" w14:paraId="7B24A13D" w14:textId="77777777" w:rsidTr="0023052F">
        <w:tc>
          <w:tcPr>
            <w:tcW w:w="0" w:type="auto"/>
          </w:tcPr>
          <w:p w14:paraId="72A6D2CB"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r w:rsidRPr="0039395D">
              <w:rPr>
                <w:rFonts w:ascii="Times New Roman" w:hAnsi="Times New Roman"/>
                <w:sz w:val="18"/>
                <w:szCs w:val="18"/>
                <w:lang w:val="en-US"/>
              </w:rPr>
              <w:t xml:space="preserve">pseudo </w:t>
            </w:r>
            <w:r w:rsidRPr="0039395D">
              <w:rPr>
                <w:rFonts w:ascii="Times New Roman" w:hAnsi="Times New Roman"/>
                <w:i/>
                <w:iCs/>
                <w:sz w:val="18"/>
                <w:szCs w:val="18"/>
                <w:lang w:val="en-US"/>
              </w:rPr>
              <w:t>R</w:t>
            </w:r>
            <w:r w:rsidRPr="0039395D">
              <w:rPr>
                <w:rFonts w:ascii="Times New Roman" w:hAnsi="Times New Roman"/>
                <w:sz w:val="18"/>
                <w:szCs w:val="18"/>
                <w:vertAlign w:val="superscript"/>
                <w:lang w:val="en-US"/>
              </w:rPr>
              <w:t>2</w:t>
            </w:r>
          </w:p>
        </w:tc>
        <w:tc>
          <w:tcPr>
            <w:tcW w:w="0" w:type="auto"/>
          </w:tcPr>
          <w:p w14:paraId="04F1B2BB"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0.019</w:t>
            </w:r>
          </w:p>
        </w:tc>
        <w:tc>
          <w:tcPr>
            <w:tcW w:w="0" w:type="auto"/>
          </w:tcPr>
          <w:p w14:paraId="4762628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0.028</w:t>
            </w:r>
          </w:p>
        </w:tc>
        <w:tc>
          <w:tcPr>
            <w:tcW w:w="0" w:type="auto"/>
          </w:tcPr>
          <w:p w14:paraId="246A065F"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0.038</w:t>
            </w:r>
          </w:p>
        </w:tc>
        <w:tc>
          <w:tcPr>
            <w:tcW w:w="0" w:type="auto"/>
          </w:tcPr>
          <w:p w14:paraId="128328A1"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0.083</w:t>
            </w:r>
          </w:p>
        </w:tc>
        <w:tc>
          <w:tcPr>
            <w:tcW w:w="0" w:type="auto"/>
          </w:tcPr>
          <w:p w14:paraId="4CBA723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0.028</w:t>
            </w:r>
          </w:p>
        </w:tc>
        <w:tc>
          <w:tcPr>
            <w:tcW w:w="0" w:type="auto"/>
          </w:tcPr>
          <w:p w14:paraId="27BC9DFF"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0.025</w:t>
            </w:r>
          </w:p>
        </w:tc>
        <w:tc>
          <w:tcPr>
            <w:tcW w:w="0" w:type="auto"/>
          </w:tcPr>
          <w:p w14:paraId="0A05F657"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0.044</w:t>
            </w:r>
          </w:p>
        </w:tc>
        <w:tc>
          <w:tcPr>
            <w:tcW w:w="0" w:type="auto"/>
          </w:tcPr>
          <w:p w14:paraId="21C80BA6"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0.037</w:t>
            </w:r>
          </w:p>
        </w:tc>
        <w:tc>
          <w:tcPr>
            <w:tcW w:w="0" w:type="auto"/>
          </w:tcPr>
          <w:p w14:paraId="1273A0F2"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0.051</w:t>
            </w:r>
          </w:p>
        </w:tc>
        <w:tc>
          <w:tcPr>
            <w:tcW w:w="0" w:type="auto"/>
          </w:tcPr>
          <w:p w14:paraId="78F21BE2"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0.027</w:t>
            </w:r>
          </w:p>
        </w:tc>
      </w:tr>
      <w:tr w:rsidR="0004008C" w:rsidRPr="0039395D" w14:paraId="3B38C781" w14:textId="77777777" w:rsidTr="0023052F">
        <w:tc>
          <w:tcPr>
            <w:tcW w:w="0" w:type="auto"/>
            <w:tcBorders>
              <w:bottom w:val="single" w:sz="4" w:space="0" w:color="auto"/>
            </w:tcBorders>
          </w:tcPr>
          <w:p w14:paraId="474A8FFB" w14:textId="77777777" w:rsidR="0004008C" w:rsidRPr="0039395D" w:rsidRDefault="0004008C" w:rsidP="0023052F">
            <w:pPr>
              <w:widowControl w:val="0"/>
              <w:autoSpaceDE w:val="0"/>
              <w:autoSpaceDN w:val="0"/>
              <w:adjustRightInd w:val="0"/>
              <w:spacing w:after="0" w:line="240" w:lineRule="auto"/>
              <w:rPr>
                <w:rFonts w:ascii="Times New Roman" w:hAnsi="Times New Roman"/>
                <w:sz w:val="18"/>
                <w:szCs w:val="18"/>
                <w:lang w:val="en-US"/>
              </w:rPr>
            </w:pPr>
            <w:r w:rsidRPr="0039395D">
              <w:rPr>
                <w:rFonts w:ascii="Times New Roman" w:hAnsi="Times New Roman"/>
                <w:i/>
                <w:iCs/>
                <w:sz w:val="18"/>
                <w:szCs w:val="18"/>
                <w:lang w:val="en-US"/>
              </w:rPr>
              <w:t>N</w:t>
            </w:r>
          </w:p>
        </w:tc>
        <w:tc>
          <w:tcPr>
            <w:tcW w:w="0" w:type="auto"/>
            <w:tcBorders>
              <w:bottom w:val="single" w:sz="4" w:space="0" w:color="auto"/>
            </w:tcBorders>
          </w:tcPr>
          <w:p w14:paraId="12825C8A"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25</w:t>
            </w:r>
            <w:r>
              <w:rPr>
                <w:rFonts w:ascii="Times New Roman" w:hAnsi="Times New Roman"/>
                <w:sz w:val="18"/>
                <w:szCs w:val="18"/>
                <w:lang w:val="en-US"/>
              </w:rPr>
              <w:t>,</w:t>
            </w:r>
            <w:r w:rsidRPr="0039395D">
              <w:rPr>
                <w:rFonts w:ascii="Times New Roman" w:hAnsi="Times New Roman"/>
                <w:sz w:val="18"/>
                <w:szCs w:val="18"/>
                <w:lang w:val="en-US"/>
              </w:rPr>
              <w:t>314</w:t>
            </w:r>
          </w:p>
        </w:tc>
        <w:tc>
          <w:tcPr>
            <w:tcW w:w="0" w:type="auto"/>
            <w:tcBorders>
              <w:bottom w:val="single" w:sz="4" w:space="0" w:color="auto"/>
            </w:tcBorders>
          </w:tcPr>
          <w:p w14:paraId="2E24D122"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12</w:t>
            </w:r>
            <w:r>
              <w:rPr>
                <w:rFonts w:ascii="Times New Roman" w:hAnsi="Times New Roman"/>
                <w:sz w:val="18"/>
                <w:szCs w:val="18"/>
                <w:lang w:val="en-US"/>
              </w:rPr>
              <w:t>,</w:t>
            </w:r>
            <w:r w:rsidRPr="0039395D">
              <w:rPr>
                <w:rFonts w:ascii="Times New Roman" w:hAnsi="Times New Roman"/>
                <w:sz w:val="18"/>
                <w:szCs w:val="18"/>
                <w:lang w:val="en-US"/>
              </w:rPr>
              <w:t>015</w:t>
            </w:r>
          </w:p>
        </w:tc>
        <w:tc>
          <w:tcPr>
            <w:tcW w:w="0" w:type="auto"/>
            <w:tcBorders>
              <w:bottom w:val="single" w:sz="4" w:space="0" w:color="auto"/>
            </w:tcBorders>
          </w:tcPr>
          <w:p w14:paraId="5577C544"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20</w:t>
            </w:r>
            <w:r>
              <w:rPr>
                <w:rFonts w:ascii="Times New Roman" w:hAnsi="Times New Roman"/>
                <w:sz w:val="18"/>
                <w:szCs w:val="18"/>
                <w:lang w:val="en-US"/>
              </w:rPr>
              <w:t>,</w:t>
            </w:r>
            <w:r w:rsidRPr="0039395D">
              <w:rPr>
                <w:rFonts w:ascii="Times New Roman" w:hAnsi="Times New Roman"/>
                <w:sz w:val="18"/>
                <w:szCs w:val="18"/>
                <w:lang w:val="en-US"/>
              </w:rPr>
              <w:t>887</w:t>
            </w:r>
          </w:p>
        </w:tc>
        <w:tc>
          <w:tcPr>
            <w:tcW w:w="0" w:type="auto"/>
            <w:tcBorders>
              <w:bottom w:val="single" w:sz="4" w:space="0" w:color="auto"/>
            </w:tcBorders>
          </w:tcPr>
          <w:p w14:paraId="6ED7993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9</w:t>
            </w:r>
            <w:r>
              <w:rPr>
                <w:rFonts w:ascii="Times New Roman" w:hAnsi="Times New Roman"/>
                <w:sz w:val="18"/>
                <w:szCs w:val="18"/>
                <w:lang w:val="en-US"/>
              </w:rPr>
              <w:t>,</w:t>
            </w:r>
            <w:r w:rsidRPr="0039395D">
              <w:rPr>
                <w:rFonts w:ascii="Times New Roman" w:hAnsi="Times New Roman"/>
                <w:sz w:val="18"/>
                <w:szCs w:val="18"/>
                <w:lang w:val="en-US"/>
              </w:rPr>
              <w:t>710</w:t>
            </w:r>
          </w:p>
        </w:tc>
        <w:tc>
          <w:tcPr>
            <w:tcW w:w="0" w:type="auto"/>
            <w:tcBorders>
              <w:bottom w:val="single" w:sz="4" w:space="0" w:color="auto"/>
            </w:tcBorders>
          </w:tcPr>
          <w:p w14:paraId="601DD92D"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9</w:t>
            </w:r>
            <w:r>
              <w:rPr>
                <w:rFonts w:ascii="Times New Roman" w:hAnsi="Times New Roman"/>
                <w:sz w:val="18"/>
                <w:szCs w:val="18"/>
                <w:lang w:val="en-US"/>
              </w:rPr>
              <w:t>,</w:t>
            </w:r>
            <w:r w:rsidRPr="0039395D">
              <w:rPr>
                <w:rFonts w:ascii="Times New Roman" w:hAnsi="Times New Roman"/>
                <w:sz w:val="18"/>
                <w:szCs w:val="18"/>
                <w:lang w:val="en-US"/>
              </w:rPr>
              <w:t>718</w:t>
            </w:r>
          </w:p>
        </w:tc>
        <w:tc>
          <w:tcPr>
            <w:tcW w:w="0" w:type="auto"/>
            <w:tcBorders>
              <w:bottom w:val="single" w:sz="4" w:space="0" w:color="auto"/>
            </w:tcBorders>
          </w:tcPr>
          <w:p w14:paraId="74217979"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5</w:t>
            </w:r>
            <w:r>
              <w:rPr>
                <w:rFonts w:ascii="Times New Roman" w:hAnsi="Times New Roman"/>
                <w:sz w:val="18"/>
                <w:szCs w:val="18"/>
                <w:lang w:val="en-US"/>
              </w:rPr>
              <w:t>,</w:t>
            </w:r>
            <w:r w:rsidRPr="0039395D">
              <w:rPr>
                <w:rFonts w:ascii="Times New Roman" w:hAnsi="Times New Roman"/>
                <w:sz w:val="18"/>
                <w:szCs w:val="18"/>
                <w:lang w:val="en-US"/>
              </w:rPr>
              <w:t>560</w:t>
            </w:r>
          </w:p>
        </w:tc>
        <w:tc>
          <w:tcPr>
            <w:tcW w:w="0" w:type="auto"/>
            <w:tcBorders>
              <w:bottom w:val="single" w:sz="4" w:space="0" w:color="auto"/>
            </w:tcBorders>
          </w:tcPr>
          <w:p w14:paraId="433E06E6"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5</w:t>
            </w:r>
            <w:r>
              <w:rPr>
                <w:rFonts w:ascii="Times New Roman" w:hAnsi="Times New Roman"/>
                <w:sz w:val="18"/>
                <w:szCs w:val="18"/>
                <w:lang w:val="en-US"/>
              </w:rPr>
              <w:t>,</w:t>
            </w:r>
            <w:r w:rsidRPr="0039395D">
              <w:rPr>
                <w:rFonts w:ascii="Times New Roman" w:hAnsi="Times New Roman"/>
                <w:sz w:val="18"/>
                <w:szCs w:val="18"/>
                <w:lang w:val="en-US"/>
              </w:rPr>
              <w:t>303</w:t>
            </w:r>
          </w:p>
        </w:tc>
        <w:tc>
          <w:tcPr>
            <w:tcW w:w="0" w:type="auto"/>
            <w:tcBorders>
              <w:bottom w:val="single" w:sz="4" w:space="0" w:color="auto"/>
            </w:tcBorders>
          </w:tcPr>
          <w:p w14:paraId="3D9B8DC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9</w:t>
            </w:r>
            <w:r>
              <w:rPr>
                <w:rFonts w:ascii="Times New Roman" w:hAnsi="Times New Roman"/>
                <w:sz w:val="18"/>
                <w:szCs w:val="18"/>
                <w:lang w:val="en-US"/>
              </w:rPr>
              <w:t>,</w:t>
            </w:r>
            <w:r w:rsidRPr="0039395D">
              <w:rPr>
                <w:rFonts w:ascii="Times New Roman" w:hAnsi="Times New Roman"/>
                <w:sz w:val="18"/>
                <w:szCs w:val="18"/>
                <w:lang w:val="en-US"/>
              </w:rPr>
              <w:t>227</w:t>
            </w:r>
          </w:p>
        </w:tc>
        <w:tc>
          <w:tcPr>
            <w:tcW w:w="0" w:type="auto"/>
            <w:tcBorders>
              <w:bottom w:val="single" w:sz="4" w:space="0" w:color="auto"/>
            </w:tcBorders>
          </w:tcPr>
          <w:p w14:paraId="139AFE89"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w:t>
            </w:r>
            <w:r>
              <w:rPr>
                <w:rFonts w:ascii="Times New Roman" w:hAnsi="Times New Roman"/>
                <w:sz w:val="18"/>
                <w:szCs w:val="18"/>
                <w:lang w:val="en-US"/>
              </w:rPr>
              <w:t>,</w:t>
            </w:r>
            <w:r w:rsidRPr="0039395D">
              <w:rPr>
                <w:rFonts w:ascii="Times New Roman" w:hAnsi="Times New Roman"/>
                <w:sz w:val="18"/>
                <w:szCs w:val="18"/>
                <w:lang w:val="en-US"/>
              </w:rPr>
              <w:t>181</w:t>
            </w:r>
          </w:p>
        </w:tc>
        <w:tc>
          <w:tcPr>
            <w:tcW w:w="0" w:type="auto"/>
            <w:tcBorders>
              <w:bottom w:val="single" w:sz="4" w:space="0" w:color="auto"/>
            </w:tcBorders>
          </w:tcPr>
          <w:p w14:paraId="3C238F2F"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4</w:t>
            </w:r>
            <w:r>
              <w:rPr>
                <w:rFonts w:ascii="Times New Roman" w:hAnsi="Times New Roman"/>
                <w:sz w:val="18"/>
                <w:szCs w:val="18"/>
                <w:lang w:val="en-US"/>
              </w:rPr>
              <w:t>,</w:t>
            </w:r>
            <w:r w:rsidRPr="0039395D">
              <w:rPr>
                <w:rFonts w:ascii="Times New Roman" w:hAnsi="Times New Roman"/>
                <w:sz w:val="18"/>
                <w:szCs w:val="18"/>
                <w:lang w:val="en-US"/>
              </w:rPr>
              <w:t>347</w:t>
            </w:r>
          </w:p>
        </w:tc>
      </w:tr>
      <w:tr w:rsidR="0004008C" w:rsidRPr="0039395D" w14:paraId="7BC1D517" w14:textId="77777777" w:rsidTr="0023052F">
        <w:tc>
          <w:tcPr>
            <w:tcW w:w="0" w:type="auto"/>
            <w:vMerge w:val="restart"/>
            <w:tcBorders>
              <w:top w:val="single" w:sz="4" w:space="0" w:color="auto"/>
            </w:tcBorders>
          </w:tcPr>
          <w:p w14:paraId="0C4A7A01" w14:textId="77777777" w:rsidR="0004008C" w:rsidRPr="0039395D" w:rsidRDefault="0004008C" w:rsidP="0023052F">
            <w:pPr>
              <w:widowControl w:val="0"/>
              <w:autoSpaceDE w:val="0"/>
              <w:autoSpaceDN w:val="0"/>
              <w:adjustRightInd w:val="0"/>
              <w:spacing w:after="0" w:line="240" w:lineRule="auto"/>
              <w:rPr>
                <w:rFonts w:ascii="Times New Roman" w:hAnsi="Times New Roman"/>
                <w:b/>
                <w:bCs/>
                <w:i/>
                <w:iCs/>
                <w:sz w:val="18"/>
                <w:szCs w:val="18"/>
                <w:lang w:val="en-US"/>
              </w:rPr>
            </w:pPr>
            <w:r w:rsidRPr="0039395D">
              <w:rPr>
                <w:rFonts w:ascii="Times New Roman" w:hAnsi="Times New Roman"/>
                <w:b/>
                <w:bCs/>
                <w:sz w:val="18"/>
                <w:szCs w:val="18"/>
                <w:lang w:val="en-US"/>
              </w:rPr>
              <w:t>Moral condemnation</w:t>
            </w:r>
          </w:p>
        </w:tc>
        <w:tc>
          <w:tcPr>
            <w:tcW w:w="0" w:type="auto"/>
            <w:tcBorders>
              <w:top w:val="single" w:sz="4" w:space="0" w:color="auto"/>
            </w:tcBorders>
          </w:tcPr>
          <w:p w14:paraId="20373F8C"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1.012</w:t>
            </w:r>
          </w:p>
        </w:tc>
        <w:tc>
          <w:tcPr>
            <w:tcW w:w="0" w:type="auto"/>
            <w:tcBorders>
              <w:top w:val="single" w:sz="4" w:space="0" w:color="auto"/>
            </w:tcBorders>
          </w:tcPr>
          <w:p w14:paraId="028DA6C5"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1.063</w:t>
            </w:r>
            <w:r w:rsidRPr="0039395D">
              <w:rPr>
                <w:rFonts w:ascii="Times New Roman" w:hAnsi="Times New Roman"/>
                <w:sz w:val="18"/>
                <w:szCs w:val="18"/>
                <w:vertAlign w:val="superscript"/>
                <w:lang w:val="en-US"/>
              </w:rPr>
              <w:t>***</w:t>
            </w:r>
          </w:p>
        </w:tc>
        <w:tc>
          <w:tcPr>
            <w:tcW w:w="0" w:type="auto"/>
            <w:tcBorders>
              <w:top w:val="single" w:sz="4" w:space="0" w:color="auto"/>
            </w:tcBorders>
          </w:tcPr>
          <w:p w14:paraId="0F437CEE"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1.183</w:t>
            </w:r>
            <w:r w:rsidRPr="0039395D">
              <w:rPr>
                <w:rFonts w:ascii="Times New Roman" w:hAnsi="Times New Roman"/>
                <w:sz w:val="18"/>
                <w:szCs w:val="18"/>
                <w:vertAlign w:val="superscript"/>
                <w:lang w:val="en-US"/>
              </w:rPr>
              <w:t>***</w:t>
            </w:r>
          </w:p>
        </w:tc>
        <w:tc>
          <w:tcPr>
            <w:tcW w:w="0" w:type="auto"/>
            <w:tcBorders>
              <w:top w:val="single" w:sz="4" w:space="0" w:color="auto"/>
            </w:tcBorders>
          </w:tcPr>
          <w:p w14:paraId="2B1C7422"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1.274</w:t>
            </w:r>
            <w:r w:rsidRPr="0039395D">
              <w:rPr>
                <w:rFonts w:ascii="Times New Roman" w:hAnsi="Times New Roman"/>
                <w:sz w:val="18"/>
                <w:szCs w:val="18"/>
                <w:vertAlign w:val="superscript"/>
                <w:lang w:val="en-US"/>
              </w:rPr>
              <w:t>***</w:t>
            </w:r>
          </w:p>
        </w:tc>
        <w:tc>
          <w:tcPr>
            <w:tcW w:w="0" w:type="auto"/>
            <w:tcBorders>
              <w:top w:val="single" w:sz="4" w:space="0" w:color="auto"/>
            </w:tcBorders>
          </w:tcPr>
          <w:p w14:paraId="7D9FF345"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1.025</w:t>
            </w:r>
          </w:p>
        </w:tc>
        <w:tc>
          <w:tcPr>
            <w:tcW w:w="0" w:type="auto"/>
            <w:tcBorders>
              <w:top w:val="single" w:sz="4" w:space="0" w:color="auto"/>
            </w:tcBorders>
          </w:tcPr>
          <w:p w14:paraId="7C44A3BC"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1.062</w:t>
            </w:r>
            <w:r w:rsidRPr="0039395D">
              <w:rPr>
                <w:rFonts w:ascii="Times New Roman" w:hAnsi="Times New Roman"/>
                <w:sz w:val="18"/>
                <w:szCs w:val="18"/>
                <w:vertAlign w:val="superscript"/>
                <w:lang w:val="en-US"/>
              </w:rPr>
              <w:t>**</w:t>
            </w:r>
          </w:p>
        </w:tc>
        <w:tc>
          <w:tcPr>
            <w:tcW w:w="0" w:type="auto"/>
            <w:tcBorders>
              <w:top w:val="single" w:sz="4" w:space="0" w:color="auto"/>
            </w:tcBorders>
          </w:tcPr>
          <w:p w14:paraId="704A654B"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1.077</w:t>
            </w:r>
            <w:r w:rsidRPr="0039395D">
              <w:rPr>
                <w:rFonts w:ascii="Times New Roman" w:hAnsi="Times New Roman"/>
                <w:sz w:val="18"/>
                <w:szCs w:val="18"/>
                <w:vertAlign w:val="superscript"/>
                <w:lang w:val="en-US"/>
              </w:rPr>
              <w:t>**</w:t>
            </w:r>
          </w:p>
        </w:tc>
        <w:tc>
          <w:tcPr>
            <w:tcW w:w="0" w:type="auto"/>
            <w:tcBorders>
              <w:top w:val="single" w:sz="4" w:space="0" w:color="auto"/>
            </w:tcBorders>
          </w:tcPr>
          <w:p w14:paraId="711CF424"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1.038</w:t>
            </w:r>
          </w:p>
        </w:tc>
        <w:tc>
          <w:tcPr>
            <w:tcW w:w="0" w:type="auto"/>
            <w:tcBorders>
              <w:top w:val="single" w:sz="4" w:space="0" w:color="auto"/>
            </w:tcBorders>
          </w:tcPr>
          <w:p w14:paraId="7ECEF9B1"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1.233</w:t>
            </w:r>
            <w:r w:rsidRPr="0039395D">
              <w:rPr>
                <w:rFonts w:ascii="Times New Roman" w:hAnsi="Times New Roman"/>
                <w:sz w:val="18"/>
                <w:szCs w:val="18"/>
                <w:vertAlign w:val="superscript"/>
                <w:lang w:val="en-US"/>
              </w:rPr>
              <w:t>***</w:t>
            </w:r>
          </w:p>
        </w:tc>
        <w:tc>
          <w:tcPr>
            <w:tcW w:w="0" w:type="auto"/>
            <w:tcBorders>
              <w:top w:val="single" w:sz="4" w:space="0" w:color="auto"/>
            </w:tcBorders>
          </w:tcPr>
          <w:p w14:paraId="654DFBCD"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1.010</w:t>
            </w:r>
          </w:p>
        </w:tc>
      </w:tr>
      <w:tr w:rsidR="0004008C" w:rsidRPr="0039395D" w14:paraId="5E4446D5" w14:textId="77777777" w:rsidTr="0023052F">
        <w:tc>
          <w:tcPr>
            <w:tcW w:w="0" w:type="auto"/>
            <w:vMerge/>
          </w:tcPr>
          <w:p w14:paraId="5618C997" w14:textId="77777777" w:rsidR="0004008C" w:rsidRPr="0039395D" w:rsidRDefault="0004008C" w:rsidP="0023052F">
            <w:pPr>
              <w:widowControl w:val="0"/>
              <w:autoSpaceDE w:val="0"/>
              <w:autoSpaceDN w:val="0"/>
              <w:adjustRightInd w:val="0"/>
              <w:spacing w:after="0" w:line="240" w:lineRule="auto"/>
              <w:rPr>
                <w:rFonts w:ascii="Times New Roman" w:hAnsi="Times New Roman"/>
                <w:i/>
                <w:iCs/>
                <w:sz w:val="18"/>
                <w:szCs w:val="18"/>
                <w:lang w:val="en-US"/>
              </w:rPr>
            </w:pPr>
          </w:p>
        </w:tc>
        <w:tc>
          <w:tcPr>
            <w:tcW w:w="0" w:type="auto"/>
          </w:tcPr>
          <w:p w14:paraId="0FFA97F9"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[0.992,1.033]</w:t>
            </w:r>
          </w:p>
        </w:tc>
        <w:tc>
          <w:tcPr>
            <w:tcW w:w="0" w:type="auto"/>
          </w:tcPr>
          <w:p w14:paraId="1BA4F770"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[1.032,1.095]</w:t>
            </w:r>
          </w:p>
        </w:tc>
        <w:tc>
          <w:tcPr>
            <w:tcW w:w="0" w:type="auto"/>
          </w:tcPr>
          <w:p w14:paraId="22B53E35"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[1.158,1.208]</w:t>
            </w:r>
          </w:p>
        </w:tc>
        <w:tc>
          <w:tcPr>
            <w:tcW w:w="0" w:type="auto"/>
          </w:tcPr>
          <w:p w14:paraId="1E204BC7"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[1.234,1.315]</w:t>
            </w:r>
          </w:p>
        </w:tc>
        <w:tc>
          <w:tcPr>
            <w:tcW w:w="0" w:type="auto"/>
          </w:tcPr>
          <w:p w14:paraId="5807C092"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[0.991,1.061]</w:t>
            </w:r>
          </w:p>
        </w:tc>
        <w:tc>
          <w:tcPr>
            <w:tcW w:w="0" w:type="auto"/>
          </w:tcPr>
          <w:p w14:paraId="3C73927B"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[1.018,1.108]</w:t>
            </w:r>
          </w:p>
        </w:tc>
        <w:tc>
          <w:tcPr>
            <w:tcW w:w="0" w:type="auto"/>
          </w:tcPr>
          <w:p w14:paraId="38C752AC"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[1.029,1.127]</w:t>
            </w:r>
          </w:p>
        </w:tc>
        <w:tc>
          <w:tcPr>
            <w:tcW w:w="0" w:type="auto"/>
          </w:tcPr>
          <w:p w14:paraId="51BB701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[0.999,1.078]</w:t>
            </w:r>
          </w:p>
        </w:tc>
        <w:tc>
          <w:tcPr>
            <w:tcW w:w="0" w:type="auto"/>
          </w:tcPr>
          <w:p w14:paraId="1EC819DE"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[1.198,1.269]</w:t>
            </w:r>
          </w:p>
        </w:tc>
        <w:tc>
          <w:tcPr>
            <w:tcW w:w="0" w:type="auto"/>
          </w:tcPr>
          <w:p w14:paraId="7D95289F"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[0.962,1.060]</w:t>
            </w:r>
          </w:p>
        </w:tc>
      </w:tr>
      <w:tr w:rsidR="0004008C" w:rsidRPr="0039395D" w14:paraId="2EB5409C" w14:textId="77777777" w:rsidTr="0023052F">
        <w:tc>
          <w:tcPr>
            <w:tcW w:w="0" w:type="auto"/>
          </w:tcPr>
          <w:p w14:paraId="7C5E48F2" w14:textId="77777777" w:rsidR="0004008C" w:rsidRPr="0039395D" w:rsidRDefault="0004008C" w:rsidP="0023052F">
            <w:pPr>
              <w:widowControl w:val="0"/>
              <w:autoSpaceDE w:val="0"/>
              <w:autoSpaceDN w:val="0"/>
              <w:adjustRightInd w:val="0"/>
              <w:spacing w:after="0" w:line="240" w:lineRule="auto"/>
              <w:rPr>
                <w:rFonts w:ascii="Times New Roman" w:hAnsi="Times New Roman"/>
                <w:i/>
                <w:iCs/>
                <w:sz w:val="18"/>
                <w:szCs w:val="18"/>
                <w:lang w:val="en-US"/>
              </w:rPr>
            </w:pPr>
          </w:p>
        </w:tc>
        <w:tc>
          <w:tcPr>
            <w:tcW w:w="0" w:type="auto"/>
          </w:tcPr>
          <w:p w14:paraId="4821578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4227102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6FA2D67E"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550BA06D"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3A164ACB"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04401562"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2980F69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5380DC37"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118D104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6BB58B7E"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p>
        </w:tc>
      </w:tr>
      <w:tr w:rsidR="0004008C" w:rsidRPr="0039395D" w14:paraId="2AA379AC" w14:textId="77777777" w:rsidTr="0023052F">
        <w:tc>
          <w:tcPr>
            <w:tcW w:w="0" w:type="auto"/>
          </w:tcPr>
          <w:p w14:paraId="7A7C606F" w14:textId="77777777" w:rsidR="0004008C" w:rsidRPr="0039395D" w:rsidRDefault="0004008C" w:rsidP="0023052F">
            <w:pPr>
              <w:widowControl w:val="0"/>
              <w:autoSpaceDE w:val="0"/>
              <w:autoSpaceDN w:val="0"/>
              <w:adjustRightInd w:val="0"/>
              <w:spacing w:after="0" w:line="240" w:lineRule="auto"/>
              <w:rPr>
                <w:rFonts w:ascii="Times New Roman" w:hAnsi="Times New Roman"/>
                <w:i/>
                <w:iCs/>
                <w:sz w:val="18"/>
                <w:szCs w:val="18"/>
                <w:lang w:val="en-US"/>
              </w:rPr>
            </w:pPr>
            <w:r w:rsidRPr="0039395D">
              <w:rPr>
                <w:rFonts w:ascii="Times New Roman" w:hAnsi="Times New Roman"/>
                <w:sz w:val="18"/>
                <w:szCs w:val="18"/>
                <w:lang w:val="en-US"/>
              </w:rPr>
              <w:t xml:space="preserve">pseudo </w:t>
            </w:r>
            <w:r w:rsidRPr="0039395D">
              <w:rPr>
                <w:rFonts w:ascii="Times New Roman" w:hAnsi="Times New Roman"/>
                <w:i/>
                <w:iCs/>
                <w:sz w:val="18"/>
                <w:szCs w:val="18"/>
                <w:lang w:val="en-US"/>
              </w:rPr>
              <w:t>R</w:t>
            </w:r>
            <w:r w:rsidRPr="0039395D">
              <w:rPr>
                <w:rFonts w:ascii="Times New Roman" w:hAnsi="Times New Roman"/>
                <w:sz w:val="18"/>
                <w:szCs w:val="18"/>
                <w:vertAlign w:val="superscript"/>
                <w:lang w:val="en-US"/>
              </w:rPr>
              <w:t>2</w:t>
            </w:r>
          </w:p>
        </w:tc>
        <w:tc>
          <w:tcPr>
            <w:tcW w:w="0" w:type="auto"/>
          </w:tcPr>
          <w:p w14:paraId="108C7245"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0.017</w:t>
            </w:r>
          </w:p>
        </w:tc>
        <w:tc>
          <w:tcPr>
            <w:tcW w:w="0" w:type="auto"/>
          </w:tcPr>
          <w:p w14:paraId="770882ED"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0.028</w:t>
            </w:r>
          </w:p>
        </w:tc>
        <w:tc>
          <w:tcPr>
            <w:tcW w:w="0" w:type="auto"/>
          </w:tcPr>
          <w:p w14:paraId="1C93B157"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0.043</w:t>
            </w:r>
          </w:p>
        </w:tc>
        <w:tc>
          <w:tcPr>
            <w:tcW w:w="0" w:type="auto"/>
          </w:tcPr>
          <w:p w14:paraId="6907182A"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0.096</w:t>
            </w:r>
          </w:p>
        </w:tc>
        <w:tc>
          <w:tcPr>
            <w:tcW w:w="0" w:type="auto"/>
          </w:tcPr>
          <w:p w14:paraId="503700FD"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0.025</w:t>
            </w:r>
          </w:p>
        </w:tc>
        <w:tc>
          <w:tcPr>
            <w:tcW w:w="0" w:type="auto"/>
          </w:tcPr>
          <w:p w14:paraId="692DBBCE"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0.023</w:t>
            </w:r>
          </w:p>
        </w:tc>
        <w:tc>
          <w:tcPr>
            <w:tcW w:w="0" w:type="auto"/>
          </w:tcPr>
          <w:p w14:paraId="1A8ABC22"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0.042</w:t>
            </w:r>
          </w:p>
        </w:tc>
        <w:tc>
          <w:tcPr>
            <w:tcW w:w="0" w:type="auto"/>
          </w:tcPr>
          <w:p w14:paraId="57602636"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0.036</w:t>
            </w:r>
          </w:p>
        </w:tc>
        <w:tc>
          <w:tcPr>
            <w:tcW w:w="0" w:type="auto"/>
          </w:tcPr>
          <w:p w14:paraId="1EA6D8DC"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0.060</w:t>
            </w:r>
          </w:p>
        </w:tc>
        <w:tc>
          <w:tcPr>
            <w:tcW w:w="0" w:type="auto"/>
          </w:tcPr>
          <w:p w14:paraId="01DA3157"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0.029</w:t>
            </w:r>
          </w:p>
        </w:tc>
      </w:tr>
      <w:tr w:rsidR="0004008C" w:rsidRPr="0039395D" w14:paraId="037B106E" w14:textId="77777777" w:rsidTr="0023052F">
        <w:tc>
          <w:tcPr>
            <w:tcW w:w="0" w:type="auto"/>
            <w:tcBorders>
              <w:bottom w:val="single" w:sz="4" w:space="0" w:color="auto"/>
            </w:tcBorders>
          </w:tcPr>
          <w:p w14:paraId="5C7F95A0" w14:textId="77777777" w:rsidR="0004008C" w:rsidRPr="0039395D" w:rsidRDefault="0004008C" w:rsidP="0023052F">
            <w:pPr>
              <w:widowControl w:val="0"/>
              <w:autoSpaceDE w:val="0"/>
              <w:autoSpaceDN w:val="0"/>
              <w:adjustRightInd w:val="0"/>
              <w:spacing w:after="0" w:line="240" w:lineRule="auto"/>
              <w:rPr>
                <w:rFonts w:ascii="Times New Roman" w:hAnsi="Times New Roman"/>
                <w:i/>
                <w:iCs/>
                <w:sz w:val="18"/>
                <w:szCs w:val="18"/>
                <w:lang w:val="en-US"/>
              </w:rPr>
            </w:pPr>
            <w:r w:rsidRPr="0039395D">
              <w:rPr>
                <w:rFonts w:ascii="Times New Roman" w:hAnsi="Times New Roman"/>
                <w:i/>
                <w:iCs/>
                <w:sz w:val="18"/>
                <w:szCs w:val="18"/>
                <w:lang w:val="en-US"/>
              </w:rPr>
              <w:t>N</w:t>
            </w:r>
          </w:p>
        </w:tc>
        <w:tc>
          <w:tcPr>
            <w:tcW w:w="0" w:type="auto"/>
            <w:tcBorders>
              <w:bottom w:val="single" w:sz="4" w:space="0" w:color="auto"/>
            </w:tcBorders>
          </w:tcPr>
          <w:p w14:paraId="259BF950"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31</w:t>
            </w:r>
            <w:r>
              <w:rPr>
                <w:rFonts w:ascii="Times New Roman" w:hAnsi="Times New Roman"/>
                <w:sz w:val="18"/>
                <w:szCs w:val="18"/>
                <w:lang w:val="en-US"/>
              </w:rPr>
              <w:t>,</w:t>
            </w:r>
            <w:r w:rsidRPr="0039395D">
              <w:rPr>
                <w:rFonts w:ascii="Times New Roman" w:hAnsi="Times New Roman"/>
                <w:sz w:val="18"/>
                <w:szCs w:val="18"/>
                <w:lang w:val="en-US"/>
              </w:rPr>
              <w:t>567</w:t>
            </w:r>
          </w:p>
        </w:tc>
        <w:tc>
          <w:tcPr>
            <w:tcW w:w="0" w:type="auto"/>
            <w:tcBorders>
              <w:bottom w:val="single" w:sz="4" w:space="0" w:color="auto"/>
            </w:tcBorders>
          </w:tcPr>
          <w:p w14:paraId="6BB831E6"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14</w:t>
            </w:r>
            <w:r>
              <w:rPr>
                <w:rFonts w:ascii="Times New Roman" w:hAnsi="Times New Roman"/>
                <w:sz w:val="18"/>
                <w:szCs w:val="18"/>
                <w:lang w:val="en-US"/>
              </w:rPr>
              <w:t>,</w:t>
            </w:r>
            <w:r w:rsidRPr="0039395D">
              <w:rPr>
                <w:rFonts w:ascii="Times New Roman" w:hAnsi="Times New Roman"/>
                <w:sz w:val="18"/>
                <w:szCs w:val="18"/>
                <w:lang w:val="en-US"/>
              </w:rPr>
              <w:t>720</w:t>
            </w:r>
          </w:p>
        </w:tc>
        <w:tc>
          <w:tcPr>
            <w:tcW w:w="0" w:type="auto"/>
            <w:tcBorders>
              <w:bottom w:val="single" w:sz="4" w:space="0" w:color="auto"/>
            </w:tcBorders>
          </w:tcPr>
          <w:p w14:paraId="145F3B7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26</w:t>
            </w:r>
            <w:r>
              <w:rPr>
                <w:rFonts w:ascii="Times New Roman" w:hAnsi="Times New Roman"/>
                <w:sz w:val="18"/>
                <w:szCs w:val="18"/>
                <w:lang w:val="en-US"/>
              </w:rPr>
              <w:t>,</w:t>
            </w:r>
            <w:r w:rsidRPr="0039395D">
              <w:rPr>
                <w:rFonts w:ascii="Times New Roman" w:hAnsi="Times New Roman"/>
                <w:sz w:val="18"/>
                <w:szCs w:val="18"/>
                <w:lang w:val="en-US"/>
              </w:rPr>
              <w:t>438</w:t>
            </w:r>
          </w:p>
        </w:tc>
        <w:tc>
          <w:tcPr>
            <w:tcW w:w="0" w:type="auto"/>
            <w:tcBorders>
              <w:bottom w:val="single" w:sz="4" w:space="0" w:color="auto"/>
            </w:tcBorders>
          </w:tcPr>
          <w:p w14:paraId="2479284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12</w:t>
            </w:r>
            <w:r>
              <w:rPr>
                <w:rFonts w:ascii="Times New Roman" w:hAnsi="Times New Roman"/>
                <w:sz w:val="18"/>
                <w:szCs w:val="18"/>
                <w:lang w:val="en-US"/>
              </w:rPr>
              <w:t>,</w:t>
            </w:r>
            <w:r w:rsidRPr="0039395D">
              <w:rPr>
                <w:rFonts w:ascii="Times New Roman" w:hAnsi="Times New Roman"/>
                <w:sz w:val="18"/>
                <w:szCs w:val="18"/>
                <w:lang w:val="en-US"/>
              </w:rPr>
              <w:t>020</w:t>
            </w:r>
          </w:p>
        </w:tc>
        <w:tc>
          <w:tcPr>
            <w:tcW w:w="0" w:type="auto"/>
            <w:tcBorders>
              <w:bottom w:val="single" w:sz="4" w:space="0" w:color="auto"/>
            </w:tcBorders>
          </w:tcPr>
          <w:p w14:paraId="570A589F"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12</w:t>
            </w:r>
            <w:r>
              <w:rPr>
                <w:rFonts w:ascii="Times New Roman" w:hAnsi="Times New Roman"/>
                <w:sz w:val="18"/>
                <w:szCs w:val="18"/>
                <w:lang w:val="en-US"/>
              </w:rPr>
              <w:t>,</w:t>
            </w:r>
            <w:r w:rsidRPr="0039395D">
              <w:rPr>
                <w:rFonts w:ascii="Times New Roman" w:hAnsi="Times New Roman"/>
                <w:sz w:val="18"/>
                <w:szCs w:val="18"/>
                <w:lang w:val="en-US"/>
              </w:rPr>
              <w:t>030</w:t>
            </w:r>
          </w:p>
        </w:tc>
        <w:tc>
          <w:tcPr>
            <w:tcW w:w="0" w:type="auto"/>
            <w:tcBorders>
              <w:bottom w:val="single" w:sz="4" w:space="0" w:color="auto"/>
            </w:tcBorders>
          </w:tcPr>
          <w:p w14:paraId="42F6B42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7</w:t>
            </w:r>
            <w:r>
              <w:rPr>
                <w:rFonts w:ascii="Times New Roman" w:hAnsi="Times New Roman"/>
                <w:sz w:val="18"/>
                <w:szCs w:val="18"/>
                <w:lang w:val="en-US"/>
              </w:rPr>
              <w:t>,</w:t>
            </w:r>
            <w:r w:rsidRPr="0039395D">
              <w:rPr>
                <w:rFonts w:ascii="Times New Roman" w:hAnsi="Times New Roman"/>
                <w:sz w:val="18"/>
                <w:szCs w:val="18"/>
                <w:lang w:val="en-US"/>
              </w:rPr>
              <w:t>104</w:t>
            </w:r>
          </w:p>
        </w:tc>
        <w:tc>
          <w:tcPr>
            <w:tcW w:w="0" w:type="auto"/>
            <w:tcBorders>
              <w:bottom w:val="single" w:sz="4" w:space="0" w:color="auto"/>
            </w:tcBorders>
          </w:tcPr>
          <w:p w14:paraId="0D697D88"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6</w:t>
            </w:r>
            <w:r>
              <w:rPr>
                <w:rFonts w:ascii="Times New Roman" w:hAnsi="Times New Roman"/>
                <w:sz w:val="18"/>
                <w:szCs w:val="18"/>
                <w:lang w:val="en-US"/>
              </w:rPr>
              <w:t>,</w:t>
            </w:r>
            <w:r w:rsidRPr="0039395D">
              <w:rPr>
                <w:rFonts w:ascii="Times New Roman" w:hAnsi="Times New Roman"/>
                <w:sz w:val="18"/>
                <w:szCs w:val="18"/>
                <w:lang w:val="en-US"/>
              </w:rPr>
              <w:t>654</w:t>
            </w:r>
          </w:p>
        </w:tc>
        <w:tc>
          <w:tcPr>
            <w:tcW w:w="0" w:type="auto"/>
            <w:tcBorders>
              <w:bottom w:val="single" w:sz="4" w:space="0" w:color="auto"/>
            </w:tcBorders>
          </w:tcPr>
          <w:p w14:paraId="23018394"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11</w:t>
            </w:r>
            <w:r>
              <w:rPr>
                <w:rFonts w:ascii="Times New Roman" w:hAnsi="Times New Roman"/>
                <w:sz w:val="18"/>
                <w:szCs w:val="18"/>
                <w:lang w:val="en-US"/>
              </w:rPr>
              <w:t>,</w:t>
            </w:r>
            <w:r w:rsidRPr="0039395D">
              <w:rPr>
                <w:rFonts w:ascii="Times New Roman" w:hAnsi="Times New Roman"/>
                <w:sz w:val="18"/>
                <w:szCs w:val="18"/>
                <w:lang w:val="en-US"/>
              </w:rPr>
              <w:t>344</w:t>
            </w:r>
          </w:p>
        </w:tc>
        <w:tc>
          <w:tcPr>
            <w:tcW w:w="0" w:type="auto"/>
            <w:tcBorders>
              <w:bottom w:val="single" w:sz="4" w:space="0" w:color="auto"/>
            </w:tcBorders>
          </w:tcPr>
          <w:p w14:paraId="0C218EF3"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14</w:t>
            </w:r>
            <w:r>
              <w:rPr>
                <w:rFonts w:ascii="Times New Roman" w:hAnsi="Times New Roman"/>
                <w:sz w:val="18"/>
                <w:szCs w:val="18"/>
                <w:lang w:val="en-US"/>
              </w:rPr>
              <w:t>,</w:t>
            </w:r>
            <w:r w:rsidRPr="0039395D">
              <w:rPr>
                <w:rFonts w:ascii="Times New Roman" w:hAnsi="Times New Roman"/>
                <w:sz w:val="18"/>
                <w:szCs w:val="18"/>
                <w:lang w:val="en-US"/>
              </w:rPr>
              <w:t>201</w:t>
            </w:r>
          </w:p>
        </w:tc>
        <w:tc>
          <w:tcPr>
            <w:tcW w:w="0" w:type="auto"/>
            <w:tcBorders>
              <w:bottom w:val="single" w:sz="4" w:space="0" w:color="auto"/>
            </w:tcBorders>
          </w:tcPr>
          <w:p w14:paraId="7E75AD02" w14:textId="77777777" w:rsidR="0004008C" w:rsidRPr="0039395D" w:rsidRDefault="0004008C" w:rsidP="0023052F">
            <w:pPr>
              <w:widowControl w:val="0"/>
              <w:autoSpaceDE w:val="0"/>
              <w:autoSpaceDN w:val="0"/>
              <w:adjustRightInd w:val="0"/>
              <w:spacing w:after="0" w:line="240" w:lineRule="auto"/>
              <w:jc w:val="center"/>
              <w:rPr>
                <w:rFonts w:ascii="Times New Roman" w:hAnsi="Times New Roman"/>
                <w:sz w:val="18"/>
                <w:szCs w:val="18"/>
                <w:lang w:val="en-US"/>
              </w:rPr>
            </w:pPr>
            <w:r w:rsidRPr="0039395D">
              <w:rPr>
                <w:rFonts w:ascii="Times New Roman" w:hAnsi="Times New Roman"/>
                <w:sz w:val="18"/>
                <w:szCs w:val="18"/>
                <w:lang w:val="en-US"/>
              </w:rPr>
              <w:t>5</w:t>
            </w:r>
            <w:r>
              <w:rPr>
                <w:rFonts w:ascii="Times New Roman" w:hAnsi="Times New Roman"/>
                <w:sz w:val="18"/>
                <w:szCs w:val="18"/>
                <w:lang w:val="en-US"/>
              </w:rPr>
              <w:t>,</w:t>
            </w:r>
            <w:r w:rsidRPr="0039395D">
              <w:rPr>
                <w:rFonts w:ascii="Times New Roman" w:hAnsi="Times New Roman"/>
                <w:sz w:val="18"/>
                <w:szCs w:val="18"/>
                <w:lang w:val="en-US"/>
              </w:rPr>
              <w:t>264</w:t>
            </w:r>
          </w:p>
        </w:tc>
      </w:tr>
    </w:tbl>
    <w:p w14:paraId="2331F240" w14:textId="77777777" w:rsidR="0004008C" w:rsidRPr="0039395D" w:rsidRDefault="0004008C" w:rsidP="0004008C">
      <w:pPr>
        <w:widowControl w:val="0"/>
        <w:autoSpaceDE w:val="0"/>
        <w:autoSpaceDN w:val="0"/>
        <w:adjustRightInd w:val="0"/>
        <w:spacing w:after="0" w:line="240" w:lineRule="auto"/>
        <w:rPr>
          <w:rFonts w:ascii="Times New Roman" w:hAnsi="Times New Roman"/>
          <w:sz w:val="20"/>
          <w:lang w:val="en-US"/>
        </w:rPr>
      </w:pPr>
      <w:r w:rsidRPr="0039395D">
        <w:rPr>
          <w:rFonts w:ascii="Times New Roman" w:hAnsi="Times New Roman"/>
          <w:sz w:val="20"/>
          <w:lang w:val="en-US"/>
        </w:rPr>
        <w:t>Exponentiated coefficients; 95% confidence intervals in brackets</w:t>
      </w:r>
    </w:p>
    <w:p w14:paraId="4E27541F" w14:textId="77777777" w:rsidR="0004008C" w:rsidRPr="0039395D" w:rsidRDefault="0004008C" w:rsidP="0004008C">
      <w:pPr>
        <w:widowControl w:val="0"/>
        <w:autoSpaceDE w:val="0"/>
        <w:autoSpaceDN w:val="0"/>
        <w:adjustRightInd w:val="0"/>
        <w:spacing w:after="0" w:line="240" w:lineRule="auto"/>
        <w:rPr>
          <w:rFonts w:ascii="Times New Roman" w:hAnsi="Times New Roman"/>
          <w:sz w:val="20"/>
          <w:lang w:val="en-US"/>
        </w:rPr>
      </w:pPr>
      <w:r w:rsidRPr="0039395D">
        <w:rPr>
          <w:rFonts w:ascii="Times New Roman" w:hAnsi="Times New Roman"/>
          <w:sz w:val="20"/>
          <w:vertAlign w:val="superscript"/>
          <w:lang w:val="en-US"/>
        </w:rPr>
        <w:t>*</w:t>
      </w:r>
      <w:r w:rsidRPr="0039395D">
        <w:rPr>
          <w:rFonts w:ascii="Times New Roman" w:hAnsi="Times New Roman"/>
          <w:sz w:val="20"/>
          <w:lang w:val="en-US"/>
        </w:rPr>
        <w:t xml:space="preserve"> </w:t>
      </w:r>
      <w:r w:rsidRPr="0039395D">
        <w:rPr>
          <w:rFonts w:ascii="Times New Roman" w:hAnsi="Times New Roman"/>
          <w:i/>
          <w:iCs/>
          <w:sz w:val="20"/>
          <w:lang w:val="en-US"/>
        </w:rPr>
        <w:t>p</w:t>
      </w:r>
      <w:r w:rsidRPr="0039395D">
        <w:rPr>
          <w:rFonts w:ascii="Times New Roman" w:hAnsi="Times New Roman"/>
          <w:sz w:val="20"/>
          <w:lang w:val="en-US"/>
        </w:rPr>
        <w:t xml:space="preserve"> &lt; 0.05, </w:t>
      </w:r>
      <w:r w:rsidRPr="0039395D">
        <w:rPr>
          <w:rFonts w:ascii="Times New Roman" w:hAnsi="Times New Roman"/>
          <w:sz w:val="20"/>
          <w:vertAlign w:val="superscript"/>
          <w:lang w:val="en-US"/>
        </w:rPr>
        <w:t>**</w:t>
      </w:r>
      <w:r w:rsidRPr="0039395D">
        <w:rPr>
          <w:rFonts w:ascii="Times New Roman" w:hAnsi="Times New Roman"/>
          <w:sz w:val="20"/>
          <w:lang w:val="en-US"/>
        </w:rPr>
        <w:t xml:space="preserve"> </w:t>
      </w:r>
      <w:r w:rsidRPr="0039395D">
        <w:rPr>
          <w:rFonts w:ascii="Times New Roman" w:hAnsi="Times New Roman"/>
          <w:i/>
          <w:iCs/>
          <w:sz w:val="20"/>
          <w:lang w:val="en-US"/>
        </w:rPr>
        <w:t>p</w:t>
      </w:r>
      <w:r w:rsidRPr="0039395D">
        <w:rPr>
          <w:rFonts w:ascii="Times New Roman" w:hAnsi="Times New Roman"/>
          <w:sz w:val="20"/>
          <w:lang w:val="en-US"/>
        </w:rPr>
        <w:t xml:space="preserve"> &lt; 0.01, </w:t>
      </w:r>
      <w:r w:rsidRPr="0039395D">
        <w:rPr>
          <w:rFonts w:ascii="Times New Roman" w:hAnsi="Times New Roman"/>
          <w:sz w:val="20"/>
          <w:vertAlign w:val="superscript"/>
          <w:lang w:val="en-US"/>
        </w:rPr>
        <w:t>***</w:t>
      </w:r>
      <w:r w:rsidRPr="0039395D">
        <w:rPr>
          <w:rFonts w:ascii="Times New Roman" w:hAnsi="Times New Roman"/>
          <w:sz w:val="20"/>
          <w:lang w:val="en-US"/>
        </w:rPr>
        <w:t xml:space="preserve"> </w:t>
      </w:r>
      <w:r w:rsidRPr="0039395D">
        <w:rPr>
          <w:rFonts w:ascii="Times New Roman" w:hAnsi="Times New Roman"/>
          <w:i/>
          <w:iCs/>
          <w:sz w:val="20"/>
          <w:lang w:val="en-US"/>
        </w:rPr>
        <w:t>p</w:t>
      </w:r>
      <w:r w:rsidRPr="0039395D">
        <w:rPr>
          <w:rFonts w:ascii="Times New Roman" w:hAnsi="Times New Roman"/>
          <w:sz w:val="20"/>
          <w:lang w:val="en-US"/>
        </w:rPr>
        <w:t xml:space="preserve"> &lt; 0.001</w:t>
      </w:r>
    </w:p>
    <w:p w14:paraId="3DABABD9" w14:textId="55D2FF0E" w:rsidR="0004008C" w:rsidRDefault="0004008C" w:rsidP="0004008C">
      <w:pPr>
        <w:rPr>
          <w:rStyle w:val="Hyperlink"/>
          <w:rFonts w:ascii="Times New Roman" w:hAnsi="Times New Roman"/>
          <w:sz w:val="22"/>
          <w:szCs w:val="22"/>
        </w:rPr>
      </w:pPr>
      <w:r>
        <w:rPr>
          <w:rFonts w:ascii="Times New Roman" w:hAnsi="Times New Roman"/>
          <w:sz w:val="16"/>
          <w:szCs w:val="16"/>
          <w:lang w:val="en-US"/>
        </w:rPr>
        <w:br w:type="page"/>
      </w:r>
    </w:p>
    <w:p w14:paraId="5FEA4B99" w14:textId="40C46568" w:rsidR="00F13E56" w:rsidRDefault="00F13E56" w:rsidP="00F13E56">
      <w:pPr>
        <w:spacing w:after="160" w:line="259" w:lineRule="auto"/>
        <w:rPr>
          <w:rFonts w:ascii="Times New Roman" w:eastAsiaTheme="minorEastAsia" w:hAnsi="Times New Roman"/>
          <w:szCs w:val="24"/>
          <w:lang w:eastAsia="en-GB"/>
        </w:rPr>
      </w:pPr>
      <w:r w:rsidRPr="0008057E">
        <w:rPr>
          <w:rFonts w:ascii="Times New Roman" w:eastAsiaTheme="minorEastAsia" w:hAnsi="Times New Roman"/>
          <w:b/>
          <w:bCs/>
          <w:szCs w:val="24"/>
          <w:lang w:eastAsia="en-GB"/>
        </w:rPr>
        <w:t xml:space="preserve">Table </w:t>
      </w:r>
      <w:r w:rsidR="0008057E" w:rsidRPr="0008057E">
        <w:rPr>
          <w:rFonts w:ascii="Times New Roman" w:eastAsiaTheme="minorEastAsia" w:hAnsi="Times New Roman"/>
          <w:b/>
          <w:bCs/>
          <w:szCs w:val="24"/>
          <w:lang w:eastAsia="en-GB"/>
        </w:rPr>
        <w:t>1</w:t>
      </w:r>
      <w:r w:rsidR="00115152">
        <w:rPr>
          <w:rFonts w:ascii="Times New Roman" w:eastAsiaTheme="minorEastAsia" w:hAnsi="Times New Roman"/>
          <w:b/>
          <w:bCs/>
          <w:szCs w:val="24"/>
          <w:lang w:eastAsia="en-GB"/>
        </w:rPr>
        <w:t>2</w:t>
      </w:r>
      <w:r w:rsidRPr="006F301B">
        <w:rPr>
          <w:rFonts w:ascii="Times New Roman" w:eastAsiaTheme="minorEastAsia" w:hAnsi="Times New Roman"/>
          <w:szCs w:val="24"/>
          <w:lang w:eastAsia="en-GB"/>
        </w:rPr>
        <w:t xml:space="preserve">. </w:t>
      </w:r>
      <w:r w:rsidRPr="006F301B">
        <w:rPr>
          <w:rFonts w:ascii="Times New Roman" w:eastAsiaTheme="minorEastAsia" w:hAnsi="Times New Roman"/>
          <w:sz w:val="22"/>
          <w:szCs w:val="18"/>
          <w:lang w:eastAsia="en-GB"/>
        </w:rPr>
        <w:t>Logistic regression estimates for use of personal protective behaviours (washing hands</w:t>
      </w:r>
      <w:r w:rsidRPr="006F301B">
        <w:rPr>
          <w:rFonts w:ascii="Times New Roman" w:eastAsiaTheme="minorEastAsia" w:hAnsi="Times New Roman"/>
          <w:szCs w:val="24"/>
          <w:lang w:eastAsia="en-GB"/>
        </w:rPr>
        <w:t xml:space="preserve">, wearing a face cover, disinfecting home, ventilating </w:t>
      </w:r>
      <w:proofErr w:type="gramStart"/>
      <w:r w:rsidRPr="006F301B">
        <w:rPr>
          <w:rFonts w:ascii="Times New Roman" w:eastAsiaTheme="minorEastAsia" w:hAnsi="Times New Roman"/>
          <w:szCs w:val="24"/>
          <w:lang w:eastAsia="en-GB"/>
        </w:rPr>
        <w:t>spaces</w:t>
      </w:r>
      <w:proofErr w:type="gramEnd"/>
      <w:r w:rsidRPr="006F301B">
        <w:rPr>
          <w:rFonts w:ascii="Times New Roman" w:eastAsiaTheme="minorEastAsia" w:hAnsi="Times New Roman"/>
          <w:szCs w:val="24"/>
          <w:lang w:eastAsia="en-GB"/>
        </w:rPr>
        <w:t xml:space="preserve"> and requesting a test) displaying </w:t>
      </w:r>
      <w:r>
        <w:rPr>
          <w:rFonts w:ascii="Times New Roman" w:eastAsiaTheme="minorEastAsia" w:hAnsi="Times New Roman"/>
          <w:szCs w:val="24"/>
          <w:lang w:eastAsia="en-GB"/>
        </w:rPr>
        <w:t>adjusted odds</w:t>
      </w:r>
      <w:r w:rsidRPr="006F301B">
        <w:rPr>
          <w:rFonts w:ascii="Times New Roman" w:eastAsiaTheme="minorEastAsia" w:hAnsi="Times New Roman"/>
          <w:szCs w:val="24"/>
          <w:lang w:eastAsia="en-GB"/>
        </w:rPr>
        <w:t xml:space="preserve"> ratios [95% CIs] for </w:t>
      </w:r>
      <w:r w:rsidRPr="006F301B">
        <w:rPr>
          <w:rFonts w:ascii="Times New Roman" w:eastAsiaTheme="minorEastAsia" w:hAnsi="Times New Roman"/>
          <w:sz w:val="22"/>
          <w:szCs w:val="18"/>
          <w:lang w:eastAsia="en-GB"/>
        </w:rPr>
        <w:t>associations with attitudes towards Covid-19</w:t>
      </w:r>
      <w:r w:rsidRPr="006F301B">
        <w:rPr>
          <w:rFonts w:ascii="Times New Roman" w:eastAsiaTheme="minorEastAsia" w:hAnsi="Times New Roman"/>
          <w:szCs w:val="24"/>
          <w:lang w:eastAsia="en-GB"/>
        </w:rPr>
        <w:t xml:space="preserve">. </w:t>
      </w:r>
    </w:p>
    <w:p w14:paraId="1D75C729" w14:textId="77777777" w:rsidR="00F4352B" w:rsidRPr="006F301B" w:rsidRDefault="00F4352B" w:rsidP="00F13E56">
      <w:pPr>
        <w:spacing w:after="160" w:line="259" w:lineRule="auto"/>
        <w:rPr>
          <w:rFonts w:ascii="Times New Roman" w:eastAsiaTheme="minorEastAsia" w:hAnsi="Times New Roman"/>
          <w:szCs w:val="24"/>
          <w:lang w:eastAsia="en-G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82"/>
        <w:gridCol w:w="1567"/>
        <w:gridCol w:w="1939"/>
        <w:gridCol w:w="1933"/>
        <w:gridCol w:w="1726"/>
        <w:gridCol w:w="1567"/>
      </w:tblGrid>
      <w:tr w:rsidR="00F13E56" w:rsidRPr="006F301B" w14:paraId="594D8C02" w14:textId="77777777" w:rsidTr="0023052F">
        <w:tc>
          <w:tcPr>
            <w:tcW w:w="0" w:type="auto"/>
            <w:tcBorders>
              <w:top w:val="single" w:sz="4" w:space="0" w:color="auto"/>
              <w:bottom w:val="single" w:sz="4" w:space="0" w:color="auto"/>
            </w:tcBorders>
          </w:tcPr>
          <w:p w14:paraId="3A631781"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r w:rsidRPr="006F301B">
              <w:rPr>
                <w:rFonts w:ascii="Times New Roman" w:hAnsi="Times New Roman"/>
                <w:b/>
                <w:bCs/>
                <w:sz w:val="22"/>
                <w:szCs w:val="22"/>
                <w:lang w:val="en-US"/>
              </w:rPr>
              <w:t>Variable</w:t>
            </w:r>
            <w:r w:rsidRPr="006F301B">
              <w:rPr>
                <w:rFonts w:ascii="Times New Roman" w:hAnsi="Times New Roman"/>
                <w:sz w:val="22"/>
                <w:szCs w:val="22"/>
                <w:lang w:val="en-US"/>
              </w:rPr>
              <w:t xml:space="preserve"> </w:t>
            </w:r>
          </w:p>
        </w:tc>
        <w:tc>
          <w:tcPr>
            <w:tcW w:w="0" w:type="auto"/>
            <w:tcBorders>
              <w:top w:val="single" w:sz="4" w:space="0" w:color="auto"/>
              <w:bottom w:val="single" w:sz="4" w:space="0" w:color="auto"/>
            </w:tcBorders>
          </w:tcPr>
          <w:p w14:paraId="0689916C"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Washing hands</w:t>
            </w:r>
          </w:p>
        </w:tc>
        <w:tc>
          <w:tcPr>
            <w:tcW w:w="0" w:type="auto"/>
            <w:tcBorders>
              <w:top w:val="single" w:sz="4" w:space="0" w:color="auto"/>
              <w:bottom w:val="single" w:sz="4" w:space="0" w:color="auto"/>
            </w:tcBorders>
          </w:tcPr>
          <w:p w14:paraId="669CA2BD"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Wearing face cover</w:t>
            </w:r>
          </w:p>
        </w:tc>
        <w:tc>
          <w:tcPr>
            <w:tcW w:w="0" w:type="auto"/>
            <w:tcBorders>
              <w:top w:val="single" w:sz="4" w:space="0" w:color="auto"/>
              <w:bottom w:val="single" w:sz="4" w:space="0" w:color="auto"/>
            </w:tcBorders>
          </w:tcPr>
          <w:p w14:paraId="221C29F1"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 xml:space="preserve">Disinfecting spaces </w:t>
            </w:r>
          </w:p>
        </w:tc>
        <w:tc>
          <w:tcPr>
            <w:tcW w:w="0" w:type="auto"/>
            <w:tcBorders>
              <w:top w:val="single" w:sz="4" w:space="0" w:color="auto"/>
              <w:bottom w:val="single" w:sz="4" w:space="0" w:color="auto"/>
            </w:tcBorders>
          </w:tcPr>
          <w:p w14:paraId="2D81D101"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Ventilating room</w:t>
            </w:r>
          </w:p>
        </w:tc>
        <w:tc>
          <w:tcPr>
            <w:tcW w:w="0" w:type="auto"/>
            <w:tcBorders>
              <w:top w:val="single" w:sz="4" w:space="0" w:color="auto"/>
              <w:bottom w:val="single" w:sz="4" w:space="0" w:color="auto"/>
            </w:tcBorders>
          </w:tcPr>
          <w:p w14:paraId="683BCDA8"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 xml:space="preserve">Requesting test </w:t>
            </w:r>
          </w:p>
        </w:tc>
      </w:tr>
      <w:tr w:rsidR="00F13E56" w:rsidRPr="006F301B" w14:paraId="3E2CE93E" w14:textId="77777777" w:rsidTr="0023052F">
        <w:tc>
          <w:tcPr>
            <w:tcW w:w="0" w:type="auto"/>
            <w:vMerge w:val="restart"/>
            <w:tcBorders>
              <w:top w:val="single" w:sz="4" w:space="0" w:color="auto"/>
            </w:tcBorders>
          </w:tcPr>
          <w:p w14:paraId="0F010ABC" w14:textId="77777777" w:rsidR="00F13E56" w:rsidRPr="006F301B" w:rsidRDefault="00F13E56" w:rsidP="0023052F">
            <w:pPr>
              <w:widowControl w:val="0"/>
              <w:autoSpaceDE w:val="0"/>
              <w:autoSpaceDN w:val="0"/>
              <w:adjustRightInd w:val="0"/>
              <w:spacing w:after="0" w:line="240" w:lineRule="auto"/>
              <w:rPr>
                <w:rFonts w:ascii="Times New Roman" w:hAnsi="Times New Roman"/>
                <w:b/>
                <w:bCs/>
                <w:sz w:val="22"/>
                <w:szCs w:val="22"/>
                <w:lang w:val="en-US"/>
              </w:rPr>
            </w:pPr>
            <w:r w:rsidRPr="006F301B">
              <w:rPr>
                <w:rFonts w:ascii="Times New Roman" w:hAnsi="Times New Roman"/>
                <w:b/>
                <w:bCs/>
                <w:sz w:val="22"/>
                <w:szCs w:val="22"/>
                <w:lang w:val="en-US"/>
              </w:rPr>
              <w:t>Risks are exaggerated</w:t>
            </w:r>
          </w:p>
        </w:tc>
        <w:tc>
          <w:tcPr>
            <w:tcW w:w="0" w:type="auto"/>
            <w:tcBorders>
              <w:top w:val="single" w:sz="4" w:space="0" w:color="auto"/>
            </w:tcBorders>
          </w:tcPr>
          <w:p w14:paraId="36059841"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0.632</w:t>
            </w:r>
            <w:r w:rsidRPr="006F301B">
              <w:rPr>
                <w:rFonts w:ascii="Times New Roman" w:hAnsi="Times New Roman"/>
                <w:sz w:val="22"/>
                <w:szCs w:val="22"/>
                <w:vertAlign w:val="superscript"/>
                <w:lang w:val="en-US"/>
              </w:rPr>
              <w:t>***</w:t>
            </w:r>
          </w:p>
        </w:tc>
        <w:tc>
          <w:tcPr>
            <w:tcW w:w="0" w:type="auto"/>
            <w:tcBorders>
              <w:top w:val="single" w:sz="4" w:space="0" w:color="auto"/>
            </w:tcBorders>
          </w:tcPr>
          <w:p w14:paraId="0FAEB3CF"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0.643</w:t>
            </w:r>
            <w:r w:rsidRPr="006F301B">
              <w:rPr>
                <w:rFonts w:ascii="Times New Roman" w:hAnsi="Times New Roman"/>
                <w:sz w:val="22"/>
                <w:szCs w:val="22"/>
                <w:vertAlign w:val="superscript"/>
                <w:lang w:val="en-US"/>
              </w:rPr>
              <w:t>***</w:t>
            </w:r>
          </w:p>
        </w:tc>
        <w:tc>
          <w:tcPr>
            <w:tcW w:w="0" w:type="auto"/>
            <w:tcBorders>
              <w:top w:val="single" w:sz="4" w:space="0" w:color="auto"/>
            </w:tcBorders>
          </w:tcPr>
          <w:p w14:paraId="3C34B689"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0.792</w:t>
            </w:r>
            <w:r w:rsidRPr="006F301B">
              <w:rPr>
                <w:rFonts w:ascii="Times New Roman" w:hAnsi="Times New Roman"/>
                <w:sz w:val="22"/>
                <w:szCs w:val="22"/>
                <w:vertAlign w:val="superscript"/>
                <w:lang w:val="en-US"/>
              </w:rPr>
              <w:t>***</w:t>
            </w:r>
          </w:p>
        </w:tc>
        <w:tc>
          <w:tcPr>
            <w:tcW w:w="0" w:type="auto"/>
            <w:tcBorders>
              <w:top w:val="single" w:sz="4" w:space="0" w:color="auto"/>
            </w:tcBorders>
          </w:tcPr>
          <w:p w14:paraId="4D4B714C"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0.923</w:t>
            </w:r>
            <w:r w:rsidRPr="006F301B">
              <w:rPr>
                <w:rFonts w:ascii="Times New Roman" w:hAnsi="Times New Roman"/>
                <w:sz w:val="22"/>
                <w:szCs w:val="22"/>
                <w:vertAlign w:val="superscript"/>
                <w:lang w:val="en-US"/>
              </w:rPr>
              <w:t>***</w:t>
            </w:r>
          </w:p>
        </w:tc>
        <w:tc>
          <w:tcPr>
            <w:tcW w:w="0" w:type="auto"/>
            <w:tcBorders>
              <w:top w:val="single" w:sz="4" w:space="0" w:color="auto"/>
            </w:tcBorders>
          </w:tcPr>
          <w:p w14:paraId="62464E0B"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0.695</w:t>
            </w:r>
            <w:r w:rsidRPr="006F301B">
              <w:rPr>
                <w:rFonts w:ascii="Times New Roman" w:hAnsi="Times New Roman"/>
                <w:sz w:val="22"/>
                <w:szCs w:val="22"/>
                <w:vertAlign w:val="superscript"/>
                <w:lang w:val="en-US"/>
              </w:rPr>
              <w:t>***</w:t>
            </w:r>
          </w:p>
        </w:tc>
      </w:tr>
      <w:tr w:rsidR="00F13E56" w:rsidRPr="006F301B" w14:paraId="6B76B50B" w14:textId="77777777" w:rsidTr="0023052F">
        <w:tc>
          <w:tcPr>
            <w:tcW w:w="0" w:type="auto"/>
            <w:vMerge/>
          </w:tcPr>
          <w:p w14:paraId="5BFCC2EB"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0ACE9195"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[0.616,0.648]</w:t>
            </w:r>
          </w:p>
        </w:tc>
        <w:tc>
          <w:tcPr>
            <w:tcW w:w="0" w:type="auto"/>
          </w:tcPr>
          <w:p w14:paraId="31B3BD4C"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[0.628,0.659]</w:t>
            </w:r>
          </w:p>
        </w:tc>
        <w:tc>
          <w:tcPr>
            <w:tcW w:w="0" w:type="auto"/>
          </w:tcPr>
          <w:p w14:paraId="5771E0FA"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[0.778,0.806]</w:t>
            </w:r>
          </w:p>
        </w:tc>
        <w:tc>
          <w:tcPr>
            <w:tcW w:w="0" w:type="auto"/>
          </w:tcPr>
          <w:p w14:paraId="46D0C4E4"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[0.906,0.941]</w:t>
            </w:r>
          </w:p>
        </w:tc>
        <w:tc>
          <w:tcPr>
            <w:tcW w:w="0" w:type="auto"/>
          </w:tcPr>
          <w:p w14:paraId="521E3226"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[0.682,0.708]</w:t>
            </w:r>
          </w:p>
        </w:tc>
      </w:tr>
      <w:tr w:rsidR="00F13E56" w:rsidRPr="006F301B" w14:paraId="448A1D5E" w14:textId="77777777" w:rsidTr="0023052F">
        <w:tc>
          <w:tcPr>
            <w:tcW w:w="0" w:type="auto"/>
          </w:tcPr>
          <w:p w14:paraId="440C4DA6"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270BAD73"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0609EDF2"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45FA163C"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2633D3EA"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2D5582DD"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r>
      <w:tr w:rsidR="00F13E56" w:rsidRPr="006F301B" w14:paraId="0F63FD5C" w14:textId="77777777" w:rsidTr="0023052F">
        <w:tc>
          <w:tcPr>
            <w:tcW w:w="0" w:type="auto"/>
          </w:tcPr>
          <w:p w14:paraId="01958B20"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r w:rsidRPr="006F301B">
              <w:rPr>
                <w:rFonts w:ascii="Times New Roman" w:hAnsi="Times New Roman"/>
                <w:sz w:val="22"/>
                <w:szCs w:val="22"/>
                <w:lang w:val="en-US"/>
              </w:rPr>
              <w:t xml:space="preserve">pseudo </w:t>
            </w:r>
            <w:r w:rsidRPr="006F301B">
              <w:rPr>
                <w:rFonts w:ascii="Times New Roman" w:hAnsi="Times New Roman"/>
                <w:i/>
                <w:iCs/>
                <w:sz w:val="22"/>
                <w:szCs w:val="22"/>
                <w:lang w:val="en-US"/>
              </w:rPr>
              <w:t>R</w:t>
            </w:r>
            <w:r w:rsidRPr="006F301B">
              <w:rPr>
                <w:rFonts w:ascii="Times New Roman" w:hAnsi="Times New Roman"/>
                <w:sz w:val="22"/>
                <w:szCs w:val="22"/>
                <w:vertAlign w:val="superscript"/>
                <w:lang w:val="en-US"/>
              </w:rPr>
              <w:t>2</w:t>
            </w:r>
          </w:p>
        </w:tc>
        <w:tc>
          <w:tcPr>
            <w:tcW w:w="0" w:type="auto"/>
          </w:tcPr>
          <w:p w14:paraId="6106F449"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0.090</w:t>
            </w:r>
          </w:p>
        </w:tc>
        <w:tc>
          <w:tcPr>
            <w:tcW w:w="0" w:type="auto"/>
          </w:tcPr>
          <w:p w14:paraId="62D66E0F"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0.069</w:t>
            </w:r>
          </w:p>
        </w:tc>
        <w:tc>
          <w:tcPr>
            <w:tcW w:w="0" w:type="auto"/>
          </w:tcPr>
          <w:p w14:paraId="57491D13"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0.031</w:t>
            </w:r>
          </w:p>
        </w:tc>
        <w:tc>
          <w:tcPr>
            <w:tcW w:w="0" w:type="auto"/>
          </w:tcPr>
          <w:p w14:paraId="2AED43C3"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0.015</w:t>
            </w:r>
          </w:p>
        </w:tc>
        <w:tc>
          <w:tcPr>
            <w:tcW w:w="0" w:type="auto"/>
          </w:tcPr>
          <w:p w14:paraId="6B4D4BDB"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0.072</w:t>
            </w:r>
          </w:p>
        </w:tc>
      </w:tr>
      <w:tr w:rsidR="00F13E56" w:rsidRPr="006F301B" w14:paraId="29F5D2C9" w14:textId="77777777" w:rsidTr="0023052F">
        <w:tc>
          <w:tcPr>
            <w:tcW w:w="0" w:type="auto"/>
          </w:tcPr>
          <w:p w14:paraId="09FB5C03"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r w:rsidRPr="006F301B">
              <w:rPr>
                <w:rFonts w:ascii="Times New Roman" w:hAnsi="Times New Roman"/>
                <w:i/>
                <w:iCs/>
                <w:sz w:val="22"/>
                <w:szCs w:val="22"/>
                <w:lang w:val="en-US"/>
              </w:rPr>
              <w:t>N</w:t>
            </w:r>
          </w:p>
        </w:tc>
        <w:tc>
          <w:tcPr>
            <w:tcW w:w="0" w:type="auto"/>
          </w:tcPr>
          <w:p w14:paraId="0B058B4D"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39,841</w:t>
            </w:r>
          </w:p>
        </w:tc>
        <w:tc>
          <w:tcPr>
            <w:tcW w:w="0" w:type="auto"/>
          </w:tcPr>
          <w:p w14:paraId="6EBDC2E4"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31,073</w:t>
            </w:r>
          </w:p>
        </w:tc>
        <w:tc>
          <w:tcPr>
            <w:tcW w:w="0" w:type="auto"/>
          </w:tcPr>
          <w:p w14:paraId="00EA8E55"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39,672</w:t>
            </w:r>
          </w:p>
        </w:tc>
        <w:tc>
          <w:tcPr>
            <w:tcW w:w="0" w:type="auto"/>
          </w:tcPr>
          <w:p w14:paraId="4162FCC4"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31,843</w:t>
            </w:r>
          </w:p>
        </w:tc>
        <w:tc>
          <w:tcPr>
            <w:tcW w:w="0" w:type="auto"/>
          </w:tcPr>
          <w:p w14:paraId="0D87B34A"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37,766</w:t>
            </w:r>
          </w:p>
        </w:tc>
      </w:tr>
      <w:tr w:rsidR="00F13E56" w:rsidRPr="006F301B" w14:paraId="262BE3B2" w14:textId="77777777" w:rsidTr="0023052F">
        <w:tc>
          <w:tcPr>
            <w:tcW w:w="0" w:type="auto"/>
            <w:tcBorders>
              <w:top w:val="single" w:sz="4" w:space="0" w:color="auto"/>
            </w:tcBorders>
          </w:tcPr>
          <w:p w14:paraId="56A425A3" w14:textId="77777777" w:rsidR="00F13E56" w:rsidRPr="006F301B" w:rsidRDefault="00F13E56" w:rsidP="0023052F">
            <w:pPr>
              <w:widowControl w:val="0"/>
              <w:autoSpaceDE w:val="0"/>
              <w:autoSpaceDN w:val="0"/>
              <w:adjustRightInd w:val="0"/>
              <w:spacing w:after="0" w:line="240" w:lineRule="auto"/>
              <w:rPr>
                <w:rFonts w:ascii="Times New Roman" w:hAnsi="Times New Roman"/>
                <w:b/>
                <w:bCs/>
                <w:sz w:val="22"/>
                <w:szCs w:val="22"/>
                <w:lang w:val="en-US"/>
              </w:rPr>
            </w:pPr>
            <w:r w:rsidRPr="006F301B">
              <w:rPr>
                <w:rFonts w:ascii="Times New Roman" w:hAnsi="Times New Roman"/>
                <w:b/>
                <w:bCs/>
                <w:sz w:val="22"/>
                <w:szCs w:val="22"/>
                <w:lang w:val="en-US"/>
              </w:rPr>
              <w:t>Covid is serious</w:t>
            </w:r>
          </w:p>
        </w:tc>
        <w:tc>
          <w:tcPr>
            <w:tcW w:w="0" w:type="auto"/>
            <w:tcBorders>
              <w:top w:val="single" w:sz="4" w:space="0" w:color="auto"/>
            </w:tcBorders>
          </w:tcPr>
          <w:p w14:paraId="7244B607"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1.340</w:t>
            </w:r>
            <w:r w:rsidRPr="006F301B">
              <w:rPr>
                <w:rFonts w:ascii="Times New Roman" w:hAnsi="Times New Roman"/>
                <w:sz w:val="22"/>
                <w:szCs w:val="22"/>
                <w:vertAlign w:val="superscript"/>
                <w:lang w:val="en-US"/>
              </w:rPr>
              <w:t>***</w:t>
            </w:r>
          </w:p>
        </w:tc>
        <w:tc>
          <w:tcPr>
            <w:tcW w:w="0" w:type="auto"/>
            <w:tcBorders>
              <w:top w:val="single" w:sz="4" w:space="0" w:color="auto"/>
            </w:tcBorders>
          </w:tcPr>
          <w:p w14:paraId="51082640"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1.393</w:t>
            </w:r>
            <w:r w:rsidRPr="006F301B">
              <w:rPr>
                <w:rFonts w:ascii="Times New Roman" w:hAnsi="Times New Roman"/>
                <w:sz w:val="22"/>
                <w:szCs w:val="22"/>
                <w:vertAlign w:val="superscript"/>
                <w:lang w:val="en-US"/>
              </w:rPr>
              <w:t>***</w:t>
            </w:r>
          </w:p>
        </w:tc>
        <w:tc>
          <w:tcPr>
            <w:tcW w:w="0" w:type="auto"/>
            <w:tcBorders>
              <w:top w:val="single" w:sz="4" w:space="0" w:color="auto"/>
            </w:tcBorders>
          </w:tcPr>
          <w:p w14:paraId="40B03AE5"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1.440</w:t>
            </w:r>
            <w:r w:rsidRPr="006F301B">
              <w:rPr>
                <w:rFonts w:ascii="Times New Roman" w:hAnsi="Times New Roman"/>
                <w:sz w:val="22"/>
                <w:szCs w:val="22"/>
                <w:vertAlign w:val="superscript"/>
                <w:lang w:val="en-US"/>
              </w:rPr>
              <w:t>***</w:t>
            </w:r>
          </w:p>
        </w:tc>
        <w:tc>
          <w:tcPr>
            <w:tcW w:w="0" w:type="auto"/>
            <w:tcBorders>
              <w:top w:val="single" w:sz="4" w:space="0" w:color="auto"/>
            </w:tcBorders>
          </w:tcPr>
          <w:p w14:paraId="43D02E45"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1.268</w:t>
            </w:r>
            <w:r w:rsidRPr="006F301B">
              <w:rPr>
                <w:rFonts w:ascii="Times New Roman" w:hAnsi="Times New Roman"/>
                <w:sz w:val="22"/>
                <w:szCs w:val="22"/>
                <w:vertAlign w:val="superscript"/>
                <w:lang w:val="en-US"/>
              </w:rPr>
              <w:t>***</w:t>
            </w:r>
          </w:p>
        </w:tc>
        <w:tc>
          <w:tcPr>
            <w:tcW w:w="0" w:type="auto"/>
            <w:tcBorders>
              <w:top w:val="single" w:sz="4" w:space="0" w:color="auto"/>
            </w:tcBorders>
          </w:tcPr>
          <w:p w14:paraId="248BE70F"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rPr>
              <w:t>1.010</w:t>
            </w:r>
          </w:p>
        </w:tc>
      </w:tr>
      <w:tr w:rsidR="00F13E56" w:rsidRPr="006F301B" w14:paraId="117E36AB" w14:textId="77777777" w:rsidTr="0023052F">
        <w:tc>
          <w:tcPr>
            <w:tcW w:w="0" w:type="auto"/>
          </w:tcPr>
          <w:p w14:paraId="7CCAF4CF"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111E9E8A"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[1.301,1.380]</w:t>
            </w:r>
          </w:p>
        </w:tc>
        <w:tc>
          <w:tcPr>
            <w:tcW w:w="0" w:type="auto"/>
          </w:tcPr>
          <w:p w14:paraId="5EB4D8FE"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[1.354,1.433]</w:t>
            </w:r>
          </w:p>
        </w:tc>
        <w:tc>
          <w:tcPr>
            <w:tcW w:w="0" w:type="auto"/>
          </w:tcPr>
          <w:p w14:paraId="5AF55F57"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[1.409,1.471]</w:t>
            </w:r>
          </w:p>
        </w:tc>
        <w:tc>
          <w:tcPr>
            <w:tcW w:w="0" w:type="auto"/>
          </w:tcPr>
          <w:p w14:paraId="125768FF"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[1.239,1.297]</w:t>
            </w:r>
          </w:p>
        </w:tc>
        <w:tc>
          <w:tcPr>
            <w:tcW w:w="0" w:type="auto"/>
          </w:tcPr>
          <w:p w14:paraId="3E63B0B0"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rPr>
              <w:t>[0.989,1.031]</w:t>
            </w:r>
          </w:p>
        </w:tc>
      </w:tr>
      <w:tr w:rsidR="00F13E56" w:rsidRPr="006F301B" w14:paraId="69363280" w14:textId="77777777" w:rsidTr="0023052F">
        <w:tc>
          <w:tcPr>
            <w:tcW w:w="0" w:type="auto"/>
          </w:tcPr>
          <w:p w14:paraId="3203F2B9"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5C836A50"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3892675D"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63942EA1"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46CDBA25"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5D6AE73F"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r>
      <w:tr w:rsidR="00F13E56" w:rsidRPr="006F301B" w14:paraId="4154EFF8" w14:textId="77777777" w:rsidTr="0023052F">
        <w:tc>
          <w:tcPr>
            <w:tcW w:w="0" w:type="auto"/>
          </w:tcPr>
          <w:p w14:paraId="5F3C57CD"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r w:rsidRPr="006F301B">
              <w:rPr>
                <w:rFonts w:ascii="Times New Roman" w:hAnsi="Times New Roman"/>
                <w:sz w:val="22"/>
                <w:szCs w:val="22"/>
                <w:lang w:val="en-US"/>
              </w:rPr>
              <w:t xml:space="preserve">pseudo </w:t>
            </w:r>
            <w:r w:rsidRPr="006F301B">
              <w:rPr>
                <w:rFonts w:ascii="Times New Roman" w:hAnsi="Times New Roman"/>
                <w:i/>
                <w:iCs/>
                <w:sz w:val="22"/>
                <w:szCs w:val="22"/>
                <w:lang w:val="en-US"/>
              </w:rPr>
              <w:t>R</w:t>
            </w:r>
            <w:r w:rsidRPr="006F301B">
              <w:rPr>
                <w:rFonts w:ascii="Times New Roman" w:hAnsi="Times New Roman"/>
                <w:sz w:val="22"/>
                <w:szCs w:val="22"/>
                <w:vertAlign w:val="superscript"/>
                <w:lang w:val="en-US"/>
              </w:rPr>
              <w:t>2</w:t>
            </w:r>
          </w:p>
        </w:tc>
        <w:tc>
          <w:tcPr>
            <w:tcW w:w="0" w:type="auto"/>
          </w:tcPr>
          <w:p w14:paraId="2901449E"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0.048</w:t>
            </w:r>
          </w:p>
        </w:tc>
        <w:tc>
          <w:tcPr>
            <w:tcW w:w="0" w:type="auto"/>
          </w:tcPr>
          <w:p w14:paraId="30B21F84"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0.031</w:t>
            </w:r>
          </w:p>
        </w:tc>
        <w:tc>
          <w:tcPr>
            <w:tcW w:w="0" w:type="auto"/>
          </w:tcPr>
          <w:p w14:paraId="3C6FD4AF"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0.049</w:t>
            </w:r>
          </w:p>
        </w:tc>
        <w:tc>
          <w:tcPr>
            <w:tcW w:w="0" w:type="auto"/>
          </w:tcPr>
          <w:p w14:paraId="293F0D3A"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0.030</w:t>
            </w:r>
          </w:p>
        </w:tc>
        <w:tc>
          <w:tcPr>
            <w:tcW w:w="0" w:type="auto"/>
          </w:tcPr>
          <w:p w14:paraId="72EB20C4"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rPr>
              <w:t>0.019</w:t>
            </w:r>
          </w:p>
        </w:tc>
      </w:tr>
      <w:tr w:rsidR="00F13E56" w:rsidRPr="006F301B" w14:paraId="6131D2EE" w14:textId="77777777" w:rsidTr="0023052F">
        <w:tc>
          <w:tcPr>
            <w:tcW w:w="0" w:type="auto"/>
          </w:tcPr>
          <w:p w14:paraId="7286E52B"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r w:rsidRPr="006F301B">
              <w:rPr>
                <w:rFonts w:ascii="Times New Roman" w:hAnsi="Times New Roman"/>
                <w:i/>
                <w:iCs/>
                <w:sz w:val="22"/>
                <w:szCs w:val="22"/>
                <w:lang w:val="en-US"/>
              </w:rPr>
              <w:t>N</w:t>
            </w:r>
          </w:p>
        </w:tc>
        <w:tc>
          <w:tcPr>
            <w:tcW w:w="0" w:type="auto"/>
          </w:tcPr>
          <w:p w14:paraId="3C1287ED"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39,162</w:t>
            </w:r>
          </w:p>
        </w:tc>
        <w:tc>
          <w:tcPr>
            <w:tcW w:w="0" w:type="auto"/>
          </w:tcPr>
          <w:p w14:paraId="2DF558C1"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30,540</w:t>
            </w:r>
          </w:p>
        </w:tc>
        <w:tc>
          <w:tcPr>
            <w:tcW w:w="0" w:type="auto"/>
          </w:tcPr>
          <w:p w14:paraId="385AACCB"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38,997</w:t>
            </w:r>
          </w:p>
        </w:tc>
        <w:tc>
          <w:tcPr>
            <w:tcW w:w="0" w:type="auto"/>
          </w:tcPr>
          <w:p w14:paraId="09A3C8EF"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31,296</w:t>
            </w:r>
          </w:p>
        </w:tc>
        <w:tc>
          <w:tcPr>
            <w:tcW w:w="0" w:type="auto"/>
          </w:tcPr>
          <w:p w14:paraId="6B601C7D"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37,097</w:t>
            </w:r>
          </w:p>
        </w:tc>
      </w:tr>
      <w:tr w:rsidR="00F13E56" w:rsidRPr="006F301B" w14:paraId="3E7C41DE" w14:textId="77777777" w:rsidTr="0023052F">
        <w:tc>
          <w:tcPr>
            <w:tcW w:w="0" w:type="auto"/>
            <w:vMerge w:val="restart"/>
            <w:tcBorders>
              <w:top w:val="single" w:sz="4" w:space="0" w:color="auto"/>
            </w:tcBorders>
          </w:tcPr>
          <w:p w14:paraId="1711FA48" w14:textId="77777777" w:rsidR="0082531C" w:rsidRDefault="0082531C" w:rsidP="0023052F">
            <w:pPr>
              <w:widowControl w:val="0"/>
              <w:autoSpaceDE w:val="0"/>
              <w:autoSpaceDN w:val="0"/>
              <w:adjustRightInd w:val="0"/>
              <w:spacing w:after="0" w:line="240" w:lineRule="auto"/>
              <w:rPr>
                <w:rFonts w:ascii="Times New Roman" w:hAnsi="Times New Roman"/>
                <w:b/>
                <w:bCs/>
                <w:sz w:val="22"/>
                <w:szCs w:val="22"/>
                <w:lang w:val="en-US"/>
              </w:rPr>
            </w:pPr>
            <w:r w:rsidRPr="0082531C">
              <w:rPr>
                <w:rFonts w:ascii="Times New Roman" w:hAnsi="Times New Roman"/>
                <w:b/>
                <w:bCs/>
                <w:sz w:val="22"/>
                <w:szCs w:val="22"/>
                <w:lang w:val="en-US"/>
              </w:rPr>
              <w:t xml:space="preserve">Efforts to stop virus </w:t>
            </w:r>
          </w:p>
          <w:p w14:paraId="4F75E77A" w14:textId="3EE5F5C2" w:rsidR="00F13E56" w:rsidRPr="006F301B" w:rsidRDefault="0082531C" w:rsidP="0023052F">
            <w:pPr>
              <w:widowControl w:val="0"/>
              <w:autoSpaceDE w:val="0"/>
              <w:autoSpaceDN w:val="0"/>
              <w:adjustRightInd w:val="0"/>
              <w:spacing w:after="0" w:line="240" w:lineRule="auto"/>
              <w:rPr>
                <w:rFonts w:ascii="Times New Roman" w:hAnsi="Times New Roman"/>
                <w:b/>
                <w:bCs/>
                <w:sz w:val="22"/>
                <w:szCs w:val="22"/>
                <w:lang w:val="en-US"/>
              </w:rPr>
            </w:pPr>
            <w:r w:rsidRPr="0082531C">
              <w:rPr>
                <w:rFonts w:ascii="Times New Roman" w:hAnsi="Times New Roman"/>
                <w:b/>
                <w:bCs/>
                <w:sz w:val="22"/>
                <w:szCs w:val="22"/>
                <w:lang w:val="en-US"/>
              </w:rPr>
              <w:t>transmission</w:t>
            </w:r>
          </w:p>
        </w:tc>
        <w:tc>
          <w:tcPr>
            <w:tcW w:w="0" w:type="auto"/>
            <w:tcBorders>
              <w:top w:val="single" w:sz="4" w:space="0" w:color="auto"/>
            </w:tcBorders>
          </w:tcPr>
          <w:p w14:paraId="793E0630"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1.668</w:t>
            </w:r>
            <w:r w:rsidRPr="006F301B">
              <w:rPr>
                <w:rFonts w:ascii="Times New Roman" w:hAnsi="Times New Roman"/>
                <w:sz w:val="22"/>
                <w:szCs w:val="22"/>
                <w:vertAlign w:val="superscript"/>
                <w:lang w:val="en-US"/>
              </w:rPr>
              <w:t>***</w:t>
            </w:r>
          </w:p>
        </w:tc>
        <w:tc>
          <w:tcPr>
            <w:tcW w:w="0" w:type="auto"/>
            <w:tcBorders>
              <w:top w:val="single" w:sz="4" w:space="0" w:color="auto"/>
            </w:tcBorders>
          </w:tcPr>
          <w:p w14:paraId="5B805B98"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1.502</w:t>
            </w:r>
            <w:r w:rsidRPr="006F301B">
              <w:rPr>
                <w:rFonts w:ascii="Times New Roman" w:hAnsi="Times New Roman"/>
                <w:sz w:val="22"/>
                <w:szCs w:val="22"/>
                <w:vertAlign w:val="superscript"/>
                <w:lang w:val="en-US"/>
              </w:rPr>
              <w:t>***</w:t>
            </w:r>
          </w:p>
        </w:tc>
        <w:tc>
          <w:tcPr>
            <w:tcW w:w="0" w:type="auto"/>
            <w:tcBorders>
              <w:top w:val="single" w:sz="4" w:space="0" w:color="auto"/>
            </w:tcBorders>
          </w:tcPr>
          <w:p w14:paraId="6646AF4E"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1.527</w:t>
            </w:r>
            <w:r w:rsidRPr="006F301B">
              <w:rPr>
                <w:rFonts w:ascii="Times New Roman" w:hAnsi="Times New Roman"/>
                <w:sz w:val="22"/>
                <w:szCs w:val="22"/>
                <w:vertAlign w:val="superscript"/>
                <w:lang w:val="en-US"/>
              </w:rPr>
              <w:t>***</w:t>
            </w:r>
          </w:p>
        </w:tc>
        <w:tc>
          <w:tcPr>
            <w:tcW w:w="0" w:type="auto"/>
            <w:tcBorders>
              <w:top w:val="single" w:sz="4" w:space="0" w:color="auto"/>
            </w:tcBorders>
          </w:tcPr>
          <w:p w14:paraId="40C0426A"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1.284</w:t>
            </w:r>
            <w:r w:rsidRPr="006F301B">
              <w:rPr>
                <w:rFonts w:ascii="Times New Roman" w:hAnsi="Times New Roman"/>
                <w:sz w:val="22"/>
                <w:szCs w:val="22"/>
                <w:vertAlign w:val="superscript"/>
                <w:lang w:val="en-US"/>
              </w:rPr>
              <w:t>***</w:t>
            </w:r>
          </w:p>
        </w:tc>
        <w:tc>
          <w:tcPr>
            <w:tcW w:w="0" w:type="auto"/>
            <w:tcBorders>
              <w:top w:val="single" w:sz="4" w:space="0" w:color="auto"/>
            </w:tcBorders>
          </w:tcPr>
          <w:p w14:paraId="2AC0B8BF"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rPr>
              <w:t>1.196***</w:t>
            </w:r>
          </w:p>
        </w:tc>
      </w:tr>
      <w:tr w:rsidR="00F13E56" w:rsidRPr="006F301B" w14:paraId="22A643EE" w14:textId="77777777" w:rsidTr="0023052F">
        <w:tc>
          <w:tcPr>
            <w:tcW w:w="0" w:type="auto"/>
            <w:vMerge/>
          </w:tcPr>
          <w:p w14:paraId="3FF7AA41"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1B4B59D4"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[1.612,1.727]</w:t>
            </w:r>
          </w:p>
        </w:tc>
        <w:tc>
          <w:tcPr>
            <w:tcW w:w="0" w:type="auto"/>
          </w:tcPr>
          <w:p w14:paraId="34C1E82B"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[1.452,1.555]</w:t>
            </w:r>
          </w:p>
        </w:tc>
        <w:tc>
          <w:tcPr>
            <w:tcW w:w="0" w:type="auto"/>
          </w:tcPr>
          <w:p w14:paraId="0DF47E69"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[1.489,1.566]</w:t>
            </w:r>
          </w:p>
        </w:tc>
        <w:tc>
          <w:tcPr>
            <w:tcW w:w="0" w:type="auto"/>
          </w:tcPr>
          <w:p w14:paraId="77A22BE0"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[1.249,1.319]</w:t>
            </w:r>
          </w:p>
        </w:tc>
        <w:tc>
          <w:tcPr>
            <w:tcW w:w="0" w:type="auto"/>
          </w:tcPr>
          <w:p w14:paraId="237A373F"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rPr>
              <w:t>[1.167,1.226]</w:t>
            </w:r>
          </w:p>
        </w:tc>
      </w:tr>
      <w:tr w:rsidR="00F13E56" w:rsidRPr="006F301B" w14:paraId="1EA01583" w14:textId="77777777" w:rsidTr="0023052F">
        <w:tc>
          <w:tcPr>
            <w:tcW w:w="0" w:type="auto"/>
          </w:tcPr>
          <w:p w14:paraId="5F88C558"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1D07B08A"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4B0C635E"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354CE0B2"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6154D472"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0E66F3B5"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r>
      <w:tr w:rsidR="00F13E56" w:rsidRPr="006F301B" w14:paraId="6A10A9D3" w14:textId="77777777" w:rsidTr="0023052F">
        <w:tc>
          <w:tcPr>
            <w:tcW w:w="0" w:type="auto"/>
          </w:tcPr>
          <w:p w14:paraId="7E660340"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r w:rsidRPr="006F301B">
              <w:rPr>
                <w:rFonts w:ascii="Times New Roman" w:hAnsi="Times New Roman"/>
                <w:sz w:val="22"/>
                <w:szCs w:val="22"/>
                <w:lang w:val="en-US"/>
              </w:rPr>
              <w:t xml:space="preserve">pseudo </w:t>
            </w:r>
            <w:r w:rsidRPr="006F301B">
              <w:rPr>
                <w:rFonts w:ascii="Times New Roman" w:hAnsi="Times New Roman"/>
                <w:i/>
                <w:iCs/>
                <w:sz w:val="22"/>
                <w:szCs w:val="22"/>
                <w:lang w:val="en-US"/>
              </w:rPr>
              <w:t>R</w:t>
            </w:r>
            <w:r w:rsidRPr="006F301B">
              <w:rPr>
                <w:rFonts w:ascii="Times New Roman" w:hAnsi="Times New Roman"/>
                <w:sz w:val="22"/>
                <w:szCs w:val="22"/>
                <w:vertAlign w:val="superscript"/>
                <w:lang w:val="en-US"/>
              </w:rPr>
              <w:t>2</w:t>
            </w:r>
          </w:p>
        </w:tc>
        <w:tc>
          <w:tcPr>
            <w:tcW w:w="0" w:type="auto"/>
          </w:tcPr>
          <w:p w14:paraId="2A97A517"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0.076</w:t>
            </w:r>
          </w:p>
        </w:tc>
        <w:tc>
          <w:tcPr>
            <w:tcW w:w="0" w:type="auto"/>
          </w:tcPr>
          <w:p w14:paraId="16A51A22"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0.040</w:t>
            </w:r>
          </w:p>
        </w:tc>
        <w:tc>
          <w:tcPr>
            <w:tcW w:w="0" w:type="auto"/>
          </w:tcPr>
          <w:p w14:paraId="56E8355C"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0.056</w:t>
            </w:r>
          </w:p>
        </w:tc>
        <w:tc>
          <w:tcPr>
            <w:tcW w:w="0" w:type="auto"/>
          </w:tcPr>
          <w:p w14:paraId="2553EE4E"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0.019</w:t>
            </w:r>
          </w:p>
        </w:tc>
        <w:tc>
          <w:tcPr>
            <w:tcW w:w="0" w:type="auto"/>
          </w:tcPr>
          <w:p w14:paraId="1FE9DEAF"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rPr>
              <w:t>0.025</w:t>
            </w:r>
          </w:p>
        </w:tc>
      </w:tr>
      <w:tr w:rsidR="00F13E56" w:rsidRPr="006F301B" w14:paraId="68CA992B" w14:textId="77777777" w:rsidTr="0023052F">
        <w:tc>
          <w:tcPr>
            <w:tcW w:w="0" w:type="auto"/>
          </w:tcPr>
          <w:p w14:paraId="1C500415"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r w:rsidRPr="006F301B">
              <w:rPr>
                <w:rFonts w:ascii="Times New Roman" w:hAnsi="Times New Roman"/>
                <w:i/>
                <w:iCs/>
                <w:sz w:val="22"/>
                <w:szCs w:val="22"/>
                <w:lang w:val="en-US"/>
              </w:rPr>
              <w:t>N</w:t>
            </w:r>
          </w:p>
        </w:tc>
        <w:tc>
          <w:tcPr>
            <w:tcW w:w="0" w:type="auto"/>
          </w:tcPr>
          <w:p w14:paraId="44B959D8"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32,155</w:t>
            </w:r>
          </w:p>
        </w:tc>
        <w:tc>
          <w:tcPr>
            <w:tcW w:w="0" w:type="auto"/>
          </w:tcPr>
          <w:p w14:paraId="15B8807F"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23,544</w:t>
            </w:r>
          </w:p>
        </w:tc>
        <w:tc>
          <w:tcPr>
            <w:tcW w:w="0" w:type="auto"/>
          </w:tcPr>
          <w:p w14:paraId="6226577C"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32,015</w:t>
            </w:r>
          </w:p>
        </w:tc>
        <w:tc>
          <w:tcPr>
            <w:tcW w:w="0" w:type="auto"/>
          </w:tcPr>
          <w:p w14:paraId="73F71798"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24,146</w:t>
            </w:r>
          </w:p>
        </w:tc>
        <w:tc>
          <w:tcPr>
            <w:tcW w:w="0" w:type="auto"/>
          </w:tcPr>
          <w:p w14:paraId="69512378"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30,484</w:t>
            </w:r>
          </w:p>
        </w:tc>
      </w:tr>
      <w:tr w:rsidR="00F13E56" w:rsidRPr="006F301B" w14:paraId="4ACCC870" w14:textId="77777777" w:rsidTr="0023052F">
        <w:tc>
          <w:tcPr>
            <w:tcW w:w="0" w:type="auto"/>
            <w:vMerge w:val="restart"/>
            <w:tcBorders>
              <w:top w:val="single" w:sz="4" w:space="0" w:color="auto"/>
            </w:tcBorders>
          </w:tcPr>
          <w:p w14:paraId="3F62FA03" w14:textId="77777777" w:rsidR="00F13E56" w:rsidRPr="006F301B" w:rsidRDefault="00F13E56" w:rsidP="0023052F">
            <w:pPr>
              <w:widowControl w:val="0"/>
              <w:autoSpaceDE w:val="0"/>
              <w:autoSpaceDN w:val="0"/>
              <w:adjustRightInd w:val="0"/>
              <w:spacing w:after="0" w:line="240" w:lineRule="auto"/>
              <w:rPr>
                <w:rFonts w:ascii="Times New Roman" w:hAnsi="Times New Roman"/>
                <w:b/>
                <w:bCs/>
                <w:sz w:val="22"/>
                <w:szCs w:val="22"/>
                <w:lang w:val="en-US"/>
              </w:rPr>
            </w:pPr>
            <w:r w:rsidRPr="006F301B">
              <w:rPr>
                <w:rFonts w:ascii="Times New Roman" w:hAnsi="Times New Roman"/>
                <w:b/>
                <w:bCs/>
                <w:sz w:val="22"/>
                <w:szCs w:val="22"/>
                <w:lang w:val="en-US"/>
              </w:rPr>
              <w:t>Moral condemnation</w:t>
            </w:r>
          </w:p>
        </w:tc>
        <w:tc>
          <w:tcPr>
            <w:tcW w:w="0" w:type="auto"/>
            <w:tcBorders>
              <w:top w:val="single" w:sz="4" w:space="0" w:color="auto"/>
            </w:tcBorders>
          </w:tcPr>
          <w:p w14:paraId="531E1470"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1.015</w:t>
            </w:r>
          </w:p>
        </w:tc>
        <w:tc>
          <w:tcPr>
            <w:tcW w:w="0" w:type="auto"/>
            <w:tcBorders>
              <w:top w:val="single" w:sz="4" w:space="0" w:color="auto"/>
            </w:tcBorders>
          </w:tcPr>
          <w:p w14:paraId="4402F43D"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1.086</w:t>
            </w:r>
            <w:r w:rsidRPr="006F301B">
              <w:rPr>
                <w:rFonts w:ascii="Times New Roman" w:hAnsi="Times New Roman"/>
                <w:sz w:val="22"/>
                <w:szCs w:val="22"/>
                <w:vertAlign w:val="superscript"/>
                <w:lang w:val="en-US"/>
              </w:rPr>
              <w:t>***</w:t>
            </w:r>
          </w:p>
        </w:tc>
        <w:tc>
          <w:tcPr>
            <w:tcW w:w="0" w:type="auto"/>
            <w:tcBorders>
              <w:top w:val="single" w:sz="4" w:space="0" w:color="auto"/>
            </w:tcBorders>
          </w:tcPr>
          <w:p w14:paraId="4060A30C"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1.199</w:t>
            </w:r>
            <w:r w:rsidRPr="006F301B">
              <w:rPr>
                <w:rFonts w:ascii="Times New Roman" w:hAnsi="Times New Roman"/>
                <w:sz w:val="22"/>
                <w:szCs w:val="22"/>
                <w:vertAlign w:val="superscript"/>
                <w:lang w:val="en-US"/>
              </w:rPr>
              <w:t>***</w:t>
            </w:r>
          </w:p>
        </w:tc>
        <w:tc>
          <w:tcPr>
            <w:tcW w:w="0" w:type="auto"/>
            <w:tcBorders>
              <w:top w:val="single" w:sz="4" w:space="0" w:color="auto"/>
            </w:tcBorders>
          </w:tcPr>
          <w:p w14:paraId="565BE9DC"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rPr>
              <w:t>1.141***</w:t>
            </w:r>
          </w:p>
        </w:tc>
        <w:tc>
          <w:tcPr>
            <w:tcW w:w="0" w:type="auto"/>
            <w:tcBorders>
              <w:top w:val="single" w:sz="4" w:space="0" w:color="auto"/>
            </w:tcBorders>
          </w:tcPr>
          <w:p w14:paraId="1F278958"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0.825</w:t>
            </w:r>
            <w:r w:rsidRPr="006F301B">
              <w:rPr>
                <w:rFonts w:ascii="Times New Roman" w:hAnsi="Times New Roman"/>
                <w:sz w:val="22"/>
                <w:szCs w:val="22"/>
                <w:vertAlign w:val="superscript"/>
                <w:lang w:val="en-US"/>
              </w:rPr>
              <w:t>***</w:t>
            </w:r>
          </w:p>
        </w:tc>
      </w:tr>
      <w:tr w:rsidR="00F13E56" w:rsidRPr="006F301B" w14:paraId="5626EB20" w14:textId="77777777" w:rsidTr="0023052F">
        <w:tc>
          <w:tcPr>
            <w:tcW w:w="0" w:type="auto"/>
            <w:vMerge/>
          </w:tcPr>
          <w:p w14:paraId="2D3257DD"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7F6197B1"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[0.949,1.010]</w:t>
            </w:r>
          </w:p>
        </w:tc>
        <w:tc>
          <w:tcPr>
            <w:tcW w:w="0" w:type="auto"/>
          </w:tcPr>
          <w:p w14:paraId="5E055C68"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[1.060,1.113]</w:t>
            </w:r>
          </w:p>
        </w:tc>
        <w:tc>
          <w:tcPr>
            <w:tcW w:w="0" w:type="auto"/>
          </w:tcPr>
          <w:p w14:paraId="0EB6EC68"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[1.177,1.221]</w:t>
            </w:r>
          </w:p>
        </w:tc>
        <w:tc>
          <w:tcPr>
            <w:tcW w:w="0" w:type="auto"/>
          </w:tcPr>
          <w:p w14:paraId="1A981778"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rPr>
              <w:t>[1.119,1.163]</w:t>
            </w:r>
          </w:p>
        </w:tc>
        <w:tc>
          <w:tcPr>
            <w:tcW w:w="0" w:type="auto"/>
          </w:tcPr>
          <w:p w14:paraId="57C90739"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[0.810,0.840]</w:t>
            </w:r>
          </w:p>
        </w:tc>
      </w:tr>
      <w:tr w:rsidR="00F13E56" w:rsidRPr="006F301B" w14:paraId="54740D4C" w14:textId="77777777" w:rsidTr="0023052F">
        <w:tc>
          <w:tcPr>
            <w:tcW w:w="0" w:type="auto"/>
          </w:tcPr>
          <w:p w14:paraId="2E17072A"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447A963F"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2DE2CD5F"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70ED9139"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64E91E22"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c>
          <w:tcPr>
            <w:tcW w:w="0" w:type="auto"/>
          </w:tcPr>
          <w:p w14:paraId="5E35E3E1"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p>
        </w:tc>
      </w:tr>
      <w:tr w:rsidR="00F13E56" w:rsidRPr="006F301B" w14:paraId="6FC0B3D7" w14:textId="77777777" w:rsidTr="0023052F">
        <w:tc>
          <w:tcPr>
            <w:tcW w:w="0" w:type="auto"/>
          </w:tcPr>
          <w:p w14:paraId="032EFF4B"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r w:rsidRPr="006F301B">
              <w:rPr>
                <w:rFonts w:ascii="Times New Roman" w:hAnsi="Times New Roman"/>
                <w:sz w:val="22"/>
                <w:szCs w:val="22"/>
                <w:lang w:val="en-US"/>
              </w:rPr>
              <w:t xml:space="preserve">pseudo </w:t>
            </w:r>
            <w:r w:rsidRPr="006F301B">
              <w:rPr>
                <w:rFonts w:ascii="Times New Roman" w:hAnsi="Times New Roman"/>
                <w:i/>
                <w:iCs/>
                <w:sz w:val="22"/>
                <w:szCs w:val="22"/>
                <w:lang w:val="en-US"/>
              </w:rPr>
              <w:t>R</w:t>
            </w:r>
            <w:r w:rsidRPr="006F301B">
              <w:rPr>
                <w:rFonts w:ascii="Times New Roman" w:hAnsi="Times New Roman"/>
                <w:sz w:val="22"/>
                <w:szCs w:val="22"/>
                <w:vertAlign w:val="superscript"/>
                <w:lang w:val="en-US"/>
              </w:rPr>
              <w:t>2</w:t>
            </w:r>
          </w:p>
        </w:tc>
        <w:tc>
          <w:tcPr>
            <w:tcW w:w="0" w:type="auto"/>
          </w:tcPr>
          <w:p w14:paraId="3D049C30"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0.028</w:t>
            </w:r>
          </w:p>
        </w:tc>
        <w:tc>
          <w:tcPr>
            <w:tcW w:w="0" w:type="auto"/>
          </w:tcPr>
          <w:p w14:paraId="74E8C344"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0.005</w:t>
            </w:r>
          </w:p>
        </w:tc>
        <w:tc>
          <w:tcPr>
            <w:tcW w:w="0" w:type="auto"/>
          </w:tcPr>
          <w:p w14:paraId="2097F2C7"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0.022</w:t>
            </w:r>
          </w:p>
        </w:tc>
        <w:tc>
          <w:tcPr>
            <w:tcW w:w="0" w:type="auto"/>
          </w:tcPr>
          <w:p w14:paraId="00498581"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rPr>
              <w:t>0.019</w:t>
            </w:r>
          </w:p>
        </w:tc>
        <w:tc>
          <w:tcPr>
            <w:tcW w:w="0" w:type="auto"/>
          </w:tcPr>
          <w:p w14:paraId="1F9344BC"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0.034</w:t>
            </w:r>
          </w:p>
        </w:tc>
      </w:tr>
      <w:tr w:rsidR="00F13E56" w:rsidRPr="006F301B" w14:paraId="69E82547" w14:textId="77777777" w:rsidTr="0023052F">
        <w:tc>
          <w:tcPr>
            <w:tcW w:w="0" w:type="auto"/>
          </w:tcPr>
          <w:p w14:paraId="4EC03BA3" w14:textId="77777777" w:rsidR="00F13E56" w:rsidRPr="006F301B" w:rsidRDefault="00F13E56" w:rsidP="0023052F">
            <w:pPr>
              <w:widowControl w:val="0"/>
              <w:autoSpaceDE w:val="0"/>
              <w:autoSpaceDN w:val="0"/>
              <w:adjustRightInd w:val="0"/>
              <w:spacing w:after="0" w:line="240" w:lineRule="auto"/>
              <w:rPr>
                <w:rFonts w:ascii="Times New Roman" w:hAnsi="Times New Roman"/>
                <w:sz w:val="22"/>
                <w:szCs w:val="22"/>
                <w:lang w:val="en-US"/>
              </w:rPr>
            </w:pPr>
            <w:r w:rsidRPr="006F301B">
              <w:rPr>
                <w:rFonts w:ascii="Times New Roman" w:hAnsi="Times New Roman"/>
                <w:i/>
                <w:iCs/>
                <w:sz w:val="22"/>
                <w:szCs w:val="22"/>
                <w:lang w:val="en-US"/>
              </w:rPr>
              <w:t>N</w:t>
            </w:r>
          </w:p>
        </w:tc>
        <w:tc>
          <w:tcPr>
            <w:tcW w:w="0" w:type="auto"/>
          </w:tcPr>
          <w:p w14:paraId="3FBCB1DC"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39,924</w:t>
            </w:r>
          </w:p>
        </w:tc>
        <w:tc>
          <w:tcPr>
            <w:tcW w:w="0" w:type="auto"/>
          </w:tcPr>
          <w:p w14:paraId="45001000"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31,131</w:t>
            </w:r>
          </w:p>
        </w:tc>
        <w:tc>
          <w:tcPr>
            <w:tcW w:w="0" w:type="auto"/>
          </w:tcPr>
          <w:p w14:paraId="2E72A9FE"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39,754</w:t>
            </w:r>
          </w:p>
        </w:tc>
        <w:tc>
          <w:tcPr>
            <w:tcW w:w="0" w:type="auto"/>
          </w:tcPr>
          <w:p w14:paraId="7FF02E84"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rPr>
              <w:t>31,895</w:t>
            </w:r>
          </w:p>
        </w:tc>
        <w:tc>
          <w:tcPr>
            <w:tcW w:w="0" w:type="auto"/>
          </w:tcPr>
          <w:p w14:paraId="3C357577" w14:textId="77777777" w:rsidR="00F13E56" w:rsidRPr="006F301B" w:rsidRDefault="00F13E56" w:rsidP="0023052F">
            <w:pPr>
              <w:widowControl w:val="0"/>
              <w:autoSpaceDE w:val="0"/>
              <w:autoSpaceDN w:val="0"/>
              <w:adjustRightInd w:val="0"/>
              <w:spacing w:after="0" w:line="240" w:lineRule="auto"/>
              <w:jc w:val="center"/>
              <w:rPr>
                <w:rFonts w:ascii="Times New Roman" w:hAnsi="Times New Roman"/>
                <w:sz w:val="22"/>
                <w:szCs w:val="22"/>
                <w:lang w:val="en-US"/>
              </w:rPr>
            </w:pPr>
            <w:r w:rsidRPr="006F301B">
              <w:rPr>
                <w:rFonts w:ascii="Times New Roman" w:hAnsi="Times New Roman"/>
                <w:sz w:val="22"/>
                <w:szCs w:val="22"/>
                <w:lang w:val="en-US"/>
              </w:rPr>
              <w:t>37,838</w:t>
            </w:r>
          </w:p>
        </w:tc>
      </w:tr>
    </w:tbl>
    <w:p w14:paraId="09EB06D6" w14:textId="77777777" w:rsidR="00F13E56" w:rsidRPr="006F301B" w:rsidRDefault="00F13E56" w:rsidP="00F13E56">
      <w:pPr>
        <w:widowControl w:val="0"/>
        <w:pBdr>
          <w:top w:val="single" w:sz="4" w:space="1" w:color="auto"/>
        </w:pBdr>
        <w:autoSpaceDE w:val="0"/>
        <w:autoSpaceDN w:val="0"/>
        <w:adjustRightInd w:val="0"/>
        <w:spacing w:after="0" w:line="240" w:lineRule="auto"/>
        <w:rPr>
          <w:rFonts w:ascii="Times New Roman" w:eastAsiaTheme="minorEastAsia" w:hAnsi="Times New Roman"/>
          <w:sz w:val="20"/>
          <w:lang w:val="en-US" w:eastAsia="en-GB"/>
        </w:rPr>
      </w:pPr>
      <w:r w:rsidRPr="006F301B">
        <w:rPr>
          <w:rFonts w:ascii="Times New Roman" w:eastAsiaTheme="minorEastAsia" w:hAnsi="Times New Roman"/>
          <w:sz w:val="20"/>
          <w:lang w:val="en-US" w:eastAsia="en-GB"/>
        </w:rPr>
        <w:t>Exponentiated coefficients; 95% confidence intervals in brackets</w:t>
      </w:r>
    </w:p>
    <w:p w14:paraId="187204C1" w14:textId="77777777" w:rsidR="00F13E56" w:rsidRDefault="00F13E56" w:rsidP="00F13E56">
      <w:pPr>
        <w:widowControl w:val="0"/>
        <w:autoSpaceDE w:val="0"/>
        <w:autoSpaceDN w:val="0"/>
        <w:adjustRightInd w:val="0"/>
        <w:spacing w:after="0" w:line="240" w:lineRule="auto"/>
        <w:rPr>
          <w:rFonts w:ascii="Times New Roman" w:hAnsi="Times New Roman"/>
          <w:sz w:val="22"/>
          <w:szCs w:val="22"/>
          <w:lang w:val="en-US"/>
        </w:rPr>
      </w:pPr>
    </w:p>
    <w:p w14:paraId="677D3954" w14:textId="77777777" w:rsidR="00F13E56" w:rsidRPr="00F13E56" w:rsidRDefault="00F13E56" w:rsidP="001B3CD0">
      <w:pPr>
        <w:rPr>
          <w:rStyle w:val="Hyperlink"/>
          <w:rFonts w:ascii="Times New Roman" w:hAnsi="Times New Roman"/>
          <w:sz w:val="22"/>
          <w:szCs w:val="22"/>
          <w:lang w:val="en-US"/>
        </w:rPr>
      </w:pPr>
    </w:p>
    <w:p w14:paraId="55433041" w14:textId="60A04677" w:rsidR="00FF2513" w:rsidRPr="006F301B" w:rsidRDefault="00FF2513" w:rsidP="00FF2513">
      <w:pPr>
        <w:spacing w:after="160" w:line="259" w:lineRule="auto"/>
        <w:rPr>
          <w:rFonts w:ascii="Times New Roman" w:eastAsiaTheme="minorEastAsia" w:hAnsi="Times New Roman"/>
          <w:sz w:val="22"/>
          <w:szCs w:val="18"/>
          <w:lang w:eastAsia="en-GB"/>
        </w:rPr>
      </w:pPr>
      <w:r w:rsidRPr="0008057E">
        <w:rPr>
          <w:rFonts w:ascii="Times New Roman" w:eastAsiaTheme="minorEastAsia" w:hAnsi="Times New Roman"/>
          <w:b/>
          <w:bCs/>
          <w:sz w:val="22"/>
          <w:szCs w:val="18"/>
          <w:lang w:eastAsia="en-GB"/>
        </w:rPr>
        <w:t>Table 1</w:t>
      </w:r>
      <w:r w:rsidR="00115152">
        <w:rPr>
          <w:rFonts w:ascii="Times New Roman" w:eastAsiaTheme="minorEastAsia" w:hAnsi="Times New Roman"/>
          <w:b/>
          <w:bCs/>
          <w:sz w:val="22"/>
          <w:szCs w:val="18"/>
          <w:lang w:eastAsia="en-GB"/>
        </w:rPr>
        <w:t>3</w:t>
      </w:r>
      <w:r w:rsidRPr="006F301B">
        <w:rPr>
          <w:rFonts w:ascii="Times New Roman" w:eastAsiaTheme="minorEastAsia" w:hAnsi="Times New Roman"/>
          <w:sz w:val="22"/>
          <w:szCs w:val="18"/>
          <w:lang w:eastAsia="en-GB"/>
        </w:rPr>
        <w:t xml:space="preserve">. Logistic regression estimates for </w:t>
      </w:r>
      <w:r>
        <w:rPr>
          <w:rFonts w:ascii="Times New Roman" w:eastAsiaTheme="minorEastAsia" w:hAnsi="Times New Roman"/>
          <w:sz w:val="22"/>
          <w:szCs w:val="18"/>
          <w:lang w:eastAsia="en-GB"/>
        </w:rPr>
        <w:t>participants reporting wearing a face cover</w:t>
      </w:r>
      <w:r w:rsidRPr="006F301B">
        <w:rPr>
          <w:rFonts w:ascii="Times New Roman" w:eastAsiaTheme="minorEastAsia" w:hAnsi="Times New Roman"/>
          <w:sz w:val="22"/>
          <w:szCs w:val="18"/>
          <w:lang w:eastAsia="en-GB"/>
        </w:rPr>
        <w:t xml:space="preserve"> when outside the house, displaying </w:t>
      </w:r>
      <w:r>
        <w:rPr>
          <w:rFonts w:ascii="Times New Roman" w:eastAsiaTheme="minorEastAsia" w:hAnsi="Times New Roman"/>
          <w:sz w:val="22"/>
          <w:szCs w:val="18"/>
          <w:lang w:eastAsia="en-GB"/>
        </w:rPr>
        <w:t xml:space="preserve">adjusted </w:t>
      </w:r>
      <w:r w:rsidRPr="006F301B">
        <w:rPr>
          <w:rFonts w:ascii="Times New Roman" w:eastAsiaTheme="minorEastAsia" w:hAnsi="Times New Roman"/>
          <w:sz w:val="22"/>
          <w:szCs w:val="18"/>
          <w:lang w:eastAsia="en-GB"/>
        </w:rPr>
        <w:t xml:space="preserve">odds ratios [95% CIs] for associations with attitudes towards Covid-19. </w:t>
      </w:r>
    </w:p>
    <w:tbl>
      <w:tblPr>
        <w:tblStyle w:val="TableGrid3"/>
        <w:tblW w:w="1371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445"/>
        <w:gridCol w:w="1206"/>
        <w:gridCol w:w="1231"/>
        <w:gridCol w:w="1191"/>
        <w:gridCol w:w="1237"/>
        <w:gridCol w:w="1191"/>
        <w:gridCol w:w="1195"/>
        <w:gridCol w:w="1275"/>
        <w:gridCol w:w="1239"/>
        <w:gridCol w:w="1288"/>
        <w:gridCol w:w="1213"/>
      </w:tblGrid>
      <w:tr w:rsidR="00FF2513" w:rsidRPr="006F301B" w14:paraId="01F64432" w14:textId="77777777" w:rsidTr="0023052F">
        <w:tc>
          <w:tcPr>
            <w:tcW w:w="0" w:type="auto"/>
            <w:tcBorders>
              <w:top w:val="single" w:sz="4" w:space="0" w:color="auto"/>
              <w:bottom w:val="single" w:sz="4" w:space="0" w:color="auto"/>
            </w:tcBorders>
          </w:tcPr>
          <w:p w14:paraId="0D9F0F40" w14:textId="77777777" w:rsidR="00FF2513" w:rsidRPr="006F301B" w:rsidRDefault="00FF2513" w:rsidP="0023052F">
            <w:pPr>
              <w:widowControl w:val="0"/>
              <w:autoSpaceDE w:val="0"/>
              <w:autoSpaceDN w:val="0"/>
              <w:adjustRightInd w:val="0"/>
              <w:spacing w:after="0" w:line="240" w:lineRule="auto"/>
              <w:rPr>
                <w:rFonts w:ascii="Times New Roman" w:hAnsi="Times New Roman"/>
                <w:b/>
                <w:bCs/>
                <w:sz w:val="18"/>
                <w:szCs w:val="18"/>
                <w:lang w:val="en-US"/>
              </w:rPr>
            </w:pPr>
            <w:r w:rsidRPr="006F301B">
              <w:rPr>
                <w:rFonts w:ascii="Times New Roman" w:hAnsi="Times New Roman"/>
                <w:b/>
                <w:bCs/>
                <w:sz w:val="18"/>
                <w:szCs w:val="18"/>
                <w:lang w:val="en-US"/>
              </w:rPr>
              <w:t xml:space="preserve">Participant </w:t>
            </w:r>
          </w:p>
          <w:p w14:paraId="2A18B15D"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r w:rsidRPr="006F301B">
              <w:rPr>
                <w:rFonts w:ascii="Times New Roman" w:hAnsi="Times New Roman"/>
                <w:b/>
                <w:bCs/>
                <w:sz w:val="18"/>
                <w:szCs w:val="18"/>
                <w:lang w:val="en-US"/>
              </w:rPr>
              <w:t>characteristics</w:t>
            </w:r>
            <w:r w:rsidRPr="006F301B">
              <w:rPr>
                <w:rFonts w:ascii="Times New Roman" w:hAnsi="Times New Roman"/>
                <w:sz w:val="18"/>
                <w:szCs w:val="18"/>
                <w:lang w:val="en-US"/>
              </w:rPr>
              <w:t xml:space="preserve"> </w:t>
            </w:r>
          </w:p>
        </w:tc>
        <w:tc>
          <w:tcPr>
            <w:tcW w:w="0" w:type="auto"/>
            <w:tcBorders>
              <w:top w:val="single" w:sz="4" w:space="0" w:color="auto"/>
              <w:bottom w:val="single" w:sz="4" w:space="0" w:color="auto"/>
            </w:tcBorders>
          </w:tcPr>
          <w:p w14:paraId="10590F96"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b/>
                <w:bCs/>
                <w:sz w:val="18"/>
                <w:szCs w:val="18"/>
              </w:rPr>
              <w:t>Essential shops</w:t>
            </w:r>
          </w:p>
        </w:tc>
        <w:tc>
          <w:tcPr>
            <w:tcW w:w="0" w:type="auto"/>
            <w:tcBorders>
              <w:top w:val="single" w:sz="4" w:space="0" w:color="auto"/>
              <w:bottom w:val="single" w:sz="4" w:space="0" w:color="auto"/>
            </w:tcBorders>
          </w:tcPr>
          <w:p w14:paraId="43B795F4"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b/>
                <w:bCs/>
                <w:sz w:val="18"/>
                <w:szCs w:val="18"/>
              </w:rPr>
              <w:t>Non-essential shops</w:t>
            </w:r>
          </w:p>
        </w:tc>
        <w:tc>
          <w:tcPr>
            <w:tcW w:w="0" w:type="auto"/>
            <w:tcBorders>
              <w:top w:val="single" w:sz="4" w:space="0" w:color="auto"/>
              <w:bottom w:val="single" w:sz="4" w:space="0" w:color="auto"/>
            </w:tcBorders>
          </w:tcPr>
          <w:p w14:paraId="75008EC6"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b/>
                <w:bCs/>
                <w:sz w:val="18"/>
                <w:szCs w:val="18"/>
              </w:rPr>
              <w:t>Exercise</w:t>
            </w:r>
          </w:p>
        </w:tc>
        <w:tc>
          <w:tcPr>
            <w:tcW w:w="0" w:type="auto"/>
            <w:tcBorders>
              <w:top w:val="single" w:sz="4" w:space="0" w:color="auto"/>
              <w:bottom w:val="single" w:sz="4" w:space="0" w:color="auto"/>
            </w:tcBorders>
          </w:tcPr>
          <w:p w14:paraId="317239A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b/>
                <w:bCs/>
                <w:sz w:val="18"/>
                <w:szCs w:val="18"/>
              </w:rPr>
              <w:t>Travel to/from work</w:t>
            </w:r>
          </w:p>
        </w:tc>
        <w:tc>
          <w:tcPr>
            <w:tcW w:w="0" w:type="auto"/>
            <w:tcBorders>
              <w:top w:val="single" w:sz="4" w:space="0" w:color="auto"/>
              <w:bottom w:val="single" w:sz="4" w:space="0" w:color="auto"/>
            </w:tcBorders>
          </w:tcPr>
          <w:p w14:paraId="061B12CA"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b/>
                <w:bCs/>
                <w:sz w:val="18"/>
                <w:szCs w:val="18"/>
              </w:rPr>
              <w:t>At work</w:t>
            </w:r>
          </w:p>
        </w:tc>
        <w:tc>
          <w:tcPr>
            <w:tcW w:w="0" w:type="auto"/>
            <w:tcBorders>
              <w:top w:val="single" w:sz="4" w:space="0" w:color="auto"/>
              <w:bottom w:val="single" w:sz="4" w:space="0" w:color="auto"/>
            </w:tcBorders>
          </w:tcPr>
          <w:p w14:paraId="57AC95AA"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b/>
                <w:bCs/>
                <w:sz w:val="18"/>
                <w:szCs w:val="18"/>
              </w:rPr>
              <w:t>Medical need</w:t>
            </w:r>
          </w:p>
        </w:tc>
        <w:tc>
          <w:tcPr>
            <w:tcW w:w="0" w:type="auto"/>
            <w:tcBorders>
              <w:top w:val="single" w:sz="4" w:space="0" w:color="auto"/>
              <w:bottom w:val="single" w:sz="4" w:space="0" w:color="auto"/>
            </w:tcBorders>
          </w:tcPr>
          <w:p w14:paraId="12F68323"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b/>
                <w:bCs/>
                <w:sz w:val="18"/>
                <w:szCs w:val="18"/>
              </w:rPr>
              <w:t>Care to vulnerable persons</w:t>
            </w:r>
          </w:p>
        </w:tc>
        <w:tc>
          <w:tcPr>
            <w:tcW w:w="0" w:type="auto"/>
            <w:tcBorders>
              <w:top w:val="single" w:sz="4" w:space="0" w:color="auto"/>
              <w:bottom w:val="single" w:sz="4" w:space="0" w:color="auto"/>
            </w:tcBorders>
          </w:tcPr>
          <w:p w14:paraId="16118A2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b/>
                <w:bCs/>
                <w:sz w:val="18"/>
                <w:szCs w:val="18"/>
              </w:rPr>
              <w:t>Meet friends / family</w:t>
            </w:r>
          </w:p>
        </w:tc>
        <w:tc>
          <w:tcPr>
            <w:tcW w:w="0" w:type="auto"/>
            <w:tcBorders>
              <w:top w:val="single" w:sz="4" w:space="0" w:color="auto"/>
              <w:bottom w:val="single" w:sz="4" w:space="0" w:color="auto"/>
            </w:tcBorders>
          </w:tcPr>
          <w:p w14:paraId="39EE4CC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b/>
                <w:bCs/>
                <w:sz w:val="18"/>
                <w:szCs w:val="18"/>
              </w:rPr>
              <w:t>Outdoor recreational activity</w:t>
            </w:r>
          </w:p>
        </w:tc>
        <w:tc>
          <w:tcPr>
            <w:tcW w:w="0" w:type="auto"/>
            <w:tcBorders>
              <w:top w:val="single" w:sz="4" w:space="0" w:color="auto"/>
              <w:bottom w:val="single" w:sz="4" w:space="0" w:color="auto"/>
            </w:tcBorders>
          </w:tcPr>
          <w:p w14:paraId="0604D1E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b/>
                <w:bCs/>
                <w:sz w:val="18"/>
                <w:szCs w:val="18"/>
              </w:rPr>
              <w:t>Public transport</w:t>
            </w:r>
          </w:p>
        </w:tc>
      </w:tr>
      <w:tr w:rsidR="00FF2513" w:rsidRPr="006F301B" w14:paraId="5E11DE64" w14:textId="77777777" w:rsidTr="0023052F">
        <w:tc>
          <w:tcPr>
            <w:tcW w:w="0" w:type="auto"/>
            <w:vMerge w:val="restart"/>
            <w:tcBorders>
              <w:top w:val="single" w:sz="4" w:space="0" w:color="auto"/>
            </w:tcBorders>
          </w:tcPr>
          <w:p w14:paraId="5FA2F67F" w14:textId="77777777" w:rsidR="00FF2513" w:rsidRPr="006F301B" w:rsidRDefault="00FF2513" w:rsidP="0023052F">
            <w:pPr>
              <w:widowControl w:val="0"/>
              <w:autoSpaceDE w:val="0"/>
              <w:autoSpaceDN w:val="0"/>
              <w:adjustRightInd w:val="0"/>
              <w:spacing w:after="0" w:line="240" w:lineRule="auto"/>
              <w:rPr>
                <w:rFonts w:ascii="Times New Roman" w:hAnsi="Times New Roman"/>
                <w:b/>
                <w:bCs/>
                <w:sz w:val="18"/>
                <w:szCs w:val="18"/>
                <w:lang w:val="en-US"/>
              </w:rPr>
            </w:pPr>
            <w:r w:rsidRPr="006F301B">
              <w:rPr>
                <w:rFonts w:ascii="Times New Roman" w:hAnsi="Times New Roman"/>
                <w:b/>
                <w:bCs/>
                <w:sz w:val="18"/>
                <w:szCs w:val="18"/>
                <w:lang w:val="en-US"/>
              </w:rPr>
              <w:t>Risks are exaggerated</w:t>
            </w:r>
          </w:p>
        </w:tc>
        <w:tc>
          <w:tcPr>
            <w:tcW w:w="0" w:type="auto"/>
            <w:tcBorders>
              <w:top w:val="single" w:sz="4" w:space="0" w:color="auto"/>
            </w:tcBorders>
          </w:tcPr>
          <w:p w14:paraId="09D7592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0.756</w:t>
            </w:r>
            <w:r w:rsidRPr="006F301B">
              <w:rPr>
                <w:rFonts w:ascii="Times New Roman" w:hAnsi="Times New Roman"/>
                <w:sz w:val="18"/>
                <w:szCs w:val="18"/>
                <w:vertAlign w:val="superscript"/>
                <w:lang w:val="en-US"/>
              </w:rPr>
              <w:t>***</w:t>
            </w:r>
          </w:p>
        </w:tc>
        <w:tc>
          <w:tcPr>
            <w:tcW w:w="0" w:type="auto"/>
            <w:tcBorders>
              <w:top w:val="single" w:sz="4" w:space="0" w:color="auto"/>
            </w:tcBorders>
          </w:tcPr>
          <w:p w14:paraId="2584170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0.787</w:t>
            </w:r>
            <w:r w:rsidRPr="006F301B">
              <w:rPr>
                <w:rFonts w:ascii="Times New Roman" w:hAnsi="Times New Roman"/>
                <w:sz w:val="18"/>
                <w:szCs w:val="18"/>
                <w:vertAlign w:val="superscript"/>
                <w:lang w:val="en-US"/>
              </w:rPr>
              <w:t>***</w:t>
            </w:r>
          </w:p>
        </w:tc>
        <w:tc>
          <w:tcPr>
            <w:tcW w:w="0" w:type="auto"/>
            <w:tcBorders>
              <w:top w:val="single" w:sz="4" w:space="0" w:color="auto"/>
            </w:tcBorders>
          </w:tcPr>
          <w:p w14:paraId="5774CDB9" w14:textId="77777777" w:rsidR="00FF2513" w:rsidRPr="00F13E56"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F13E56">
              <w:rPr>
                <w:rFonts w:ascii="Times New Roman" w:hAnsi="Times New Roman"/>
                <w:sz w:val="18"/>
                <w:szCs w:val="18"/>
                <w:lang w:val="en-US"/>
              </w:rPr>
              <w:t>1.028</w:t>
            </w:r>
            <w:r w:rsidRPr="00F13E56">
              <w:rPr>
                <w:rFonts w:ascii="Times New Roman" w:hAnsi="Times New Roman"/>
                <w:sz w:val="18"/>
                <w:szCs w:val="18"/>
                <w:vertAlign w:val="superscript"/>
                <w:lang w:val="en-US"/>
              </w:rPr>
              <w:t>*</w:t>
            </w:r>
          </w:p>
        </w:tc>
        <w:tc>
          <w:tcPr>
            <w:tcW w:w="0" w:type="auto"/>
            <w:tcBorders>
              <w:top w:val="single" w:sz="4" w:space="0" w:color="auto"/>
            </w:tcBorders>
          </w:tcPr>
          <w:p w14:paraId="37050C0C" w14:textId="77777777" w:rsidR="00FF2513" w:rsidRPr="00F13E56"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F13E56">
              <w:rPr>
                <w:rFonts w:ascii="Times New Roman" w:hAnsi="Times New Roman"/>
                <w:sz w:val="18"/>
                <w:szCs w:val="18"/>
                <w:lang w:val="en-US"/>
              </w:rPr>
              <w:t>1.079</w:t>
            </w:r>
            <w:r w:rsidRPr="00F13E56">
              <w:rPr>
                <w:rFonts w:ascii="Times New Roman" w:hAnsi="Times New Roman"/>
                <w:sz w:val="18"/>
                <w:szCs w:val="18"/>
                <w:vertAlign w:val="superscript"/>
                <w:lang w:val="en-US"/>
              </w:rPr>
              <w:t>***</w:t>
            </w:r>
          </w:p>
        </w:tc>
        <w:tc>
          <w:tcPr>
            <w:tcW w:w="0" w:type="auto"/>
            <w:tcBorders>
              <w:top w:val="single" w:sz="4" w:space="0" w:color="auto"/>
            </w:tcBorders>
          </w:tcPr>
          <w:p w14:paraId="57ABFA0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0.878</w:t>
            </w:r>
            <w:r w:rsidRPr="006F301B">
              <w:rPr>
                <w:rFonts w:ascii="Times New Roman" w:hAnsi="Times New Roman"/>
                <w:sz w:val="18"/>
                <w:szCs w:val="18"/>
                <w:vertAlign w:val="superscript"/>
                <w:lang w:val="en-US"/>
              </w:rPr>
              <w:t>***</w:t>
            </w:r>
          </w:p>
        </w:tc>
        <w:tc>
          <w:tcPr>
            <w:tcW w:w="0" w:type="auto"/>
            <w:tcBorders>
              <w:top w:val="single" w:sz="4" w:space="0" w:color="auto"/>
            </w:tcBorders>
          </w:tcPr>
          <w:p w14:paraId="7BA3DE4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0.902</w:t>
            </w:r>
            <w:r w:rsidRPr="006F301B">
              <w:rPr>
                <w:rFonts w:ascii="Times New Roman" w:hAnsi="Times New Roman"/>
                <w:sz w:val="18"/>
                <w:szCs w:val="18"/>
                <w:vertAlign w:val="superscript"/>
                <w:lang w:val="en-US"/>
              </w:rPr>
              <w:t>***</w:t>
            </w:r>
          </w:p>
        </w:tc>
        <w:tc>
          <w:tcPr>
            <w:tcW w:w="0" w:type="auto"/>
            <w:tcBorders>
              <w:top w:val="single" w:sz="4" w:space="0" w:color="auto"/>
            </w:tcBorders>
          </w:tcPr>
          <w:p w14:paraId="5893D7D5"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0.955</w:t>
            </w:r>
          </w:p>
        </w:tc>
        <w:tc>
          <w:tcPr>
            <w:tcW w:w="0" w:type="auto"/>
            <w:tcBorders>
              <w:top w:val="single" w:sz="4" w:space="0" w:color="auto"/>
            </w:tcBorders>
          </w:tcPr>
          <w:p w14:paraId="3ACBF87F"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0.961</w:t>
            </w:r>
            <w:r w:rsidRPr="006F301B">
              <w:rPr>
                <w:rFonts w:ascii="Times New Roman" w:hAnsi="Times New Roman"/>
                <w:sz w:val="18"/>
                <w:szCs w:val="18"/>
                <w:vertAlign w:val="superscript"/>
                <w:lang w:val="en-US"/>
              </w:rPr>
              <w:t>*</w:t>
            </w:r>
          </w:p>
        </w:tc>
        <w:tc>
          <w:tcPr>
            <w:tcW w:w="0" w:type="auto"/>
            <w:tcBorders>
              <w:top w:val="single" w:sz="4" w:space="0" w:color="auto"/>
            </w:tcBorders>
          </w:tcPr>
          <w:p w14:paraId="3E08EC1D"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F13E56">
              <w:rPr>
                <w:rFonts w:ascii="Times New Roman" w:hAnsi="Times New Roman"/>
                <w:sz w:val="18"/>
                <w:szCs w:val="18"/>
                <w:lang w:val="en-US"/>
              </w:rPr>
              <w:t>1.027</w:t>
            </w:r>
            <w:r w:rsidRPr="00F13E56">
              <w:rPr>
                <w:rFonts w:ascii="Times New Roman" w:hAnsi="Times New Roman"/>
                <w:sz w:val="18"/>
                <w:szCs w:val="18"/>
                <w:vertAlign w:val="superscript"/>
                <w:lang w:val="en-US"/>
              </w:rPr>
              <w:t>***</w:t>
            </w:r>
          </w:p>
        </w:tc>
        <w:tc>
          <w:tcPr>
            <w:tcW w:w="0" w:type="auto"/>
            <w:tcBorders>
              <w:top w:val="single" w:sz="4" w:space="0" w:color="auto"/>
            </w:tcBorders>
          </w:tcPr>
          <w:p w14:paraId="7756F56A"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0.725</w:t>
            </w:r>
            <w:r w:rsidRPr="006F301B">
              <w:rPr>
                <w:rFonts w:ascii="Times New Roman" w:hAnsi="Times New Roman"/>
                <w:sz w:val="18"/>
                <w:szCs w:val="18"/>
                <w:vertAlign w:val="superscript"/>
                <w:lang w:val="en-US"/>
              </w:rPr>
              <w:t>***</w:t>
            </w:r>
          </w:p>
        </w:tc>
      </w:tr>
      <w:tr w:rsidR="00FF2513" w:rsidRPr="006F301B" w14:paraId="27A76F9A" w14:textId="77777777" w:rsidTr="0023052F">
        <w:tc>
          <w:tcPr>
            <w:tcW w:w="0" w:type="auto"/>
            <w:vMerge/>
            <w:tcBorders>
              <w:top w:val="single" w:sz="4" w:space="0" w:color="auto"/>
            </w:tcBorders>
          </w:tcPr>
          <w:p w14:paraId="6E8D77F8" w14:textId="77777777" w:rsidR="00FF2513" w:rsidRPr="006F301B" w:rsidRDefault="00FF2513" w:rsidP="0023052F">
            <w:pPr>
              <w:widowControl w:val="0"/>
              <w:autoSpaceDE w:val="0"/>
              <w:autoSpaceDN w:val="0"/>
              <w:adjustRightInd w:val="0"/>
              <w:spacing w:after="0" w:line="240" w:lineRule="auto"/>
              <w:rPr>
                <w:rFonts w:ascii="Times New Roman" w:hAnsi="Times New Roman"/>
                <w:b/>
                <w:bCs/>
                <w:sz w:val="18"/>
                <w:szCs w:val="18"/>
                <w:lang w:val="en-US"/>
              </w:rPr>
            </w:pPr>
          </w:p>
        </w:tc>
        <w:tc>
          <w:tcPr>
            <w:tcW w:w="0" w:type="auto"/>
          </w:tcPr>
          <w:p w14:paraId="44405689"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[0.732,0.781]</w:t>
            </w:r>
          </w:p>
        </w:tc>
        <w:tc>
          <w:tcPr>
            <w:tcW w:w="0" w:type="auto"/>
          </w:tcPr>
          <w:p w14:paraId="73449FE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[0.754,0.821]</w:t>
            </w:r>
          </w:p>
        </w:tc>
        <w:tc>
          <w:tcPr>
            <w:tcW w:w="0" w:type="auto"/>
          </w:tcPr>
          <w:p w14:paraId="2AB774D4"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[1.006,1.050]</w:t>
            </w:r>
          </w:p>
        </w:tc>
        <w:tc>
          <w:tcPr>
            <w:tcW w:w="0" w:type="auto"/>
          </w:tcPr>
          <w:p w14:paraId="5B09B212"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[1.046,1.113]</w:t>
            </w:r>
          </w:p>
        </w:tc>
        <w:tc>
          <w:tcPr>
            <w:tcW w:w="0" w:type="auto"/>
          </w:tcPr>
          <w:p w14:paraId="1E013A34"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[0.846,0.911]</w:t>
            </w:r>
          </w:p>
        </w:tc>
        <w:tc>
          <w:tcPr>
            <w:tcW w:w="0" w:type="auto"/>
          </w:tcPr>
          <w:p w14:paraId="30229251"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[0.850,0.956]</w:t>
            </w:r>
          </w:p>
        </w:tc>
        <w:tc>
          <w:tcPr>
            <w:tcW w:w="0" w:type="auto"/>
          </w:tcPr>
          <w:p w14:paraId="3953F475"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[0.910,1.002]</w:t>
            </w:r>
          </w:p>
        </w:tc>
        <w:tc>
          <w:tcPr>
            <w:tcW w:w="0" w:type="auto"/>
          </w:tcPr>
          <w:p w14:paraId="64D60DD5"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[0.931,0.991]</w:t>
            </w:r>
          </w:p>
        </w:tc>
        <w:tc>
          <w:tcPr>
            <w:tcW w:w="0" w:type="auto"/>
          </w:tcPr>
          <w:p w14:paraId="02DDA2B6"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[0.998,1.056]</w:t>
            </w:r>
          </w:p>
        </w:tc>
        <w:tc>
          <w:tcPr>
            <w:tcW w:w="0" w:type="auto"/>
          </w:tcPr>
          <w:p w14:paraId="0BB7DD0A"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[0.671,0.782]</w:t>
            </w:r>
          </w:p>
        </w:tc>
      </w:tr>
      <w:tr w:rsidR="00FF2513" w:rsidRPr="006F301B" w14:paraId="065C5229" w14:textId="77777777" w:rsidTr="0023052F">
        <w:tc>
          <w:tcPr>
            <w:tcW w:w="0" w:type="auto"/>
            <w:vMerge/>
          </w:tcPr>
          <w:p w14:paraId="5D711C6F"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575CB370"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1A5CC16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73756875"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7A3545FD"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68CAF3E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4CFC65B2"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09D64A04"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7CE22197"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0A2F892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5CAD7B34"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r>
      <w:tr w:rsidR="00FF2513" w:rsidRPr="006F301B" w14:paraId="6B33BBEB" w14:textId="77777777" w:rsidTr="0023052F">
        <w:tc>
          <w:tcPr>
            <w:tcW w:w="0" w:type="auto"/>
          </w:tcPr>
          <w:p w14:paraId="1EC8A153"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r w:rsidRPr="006F301B">
              <w:rPr>
                <w:rFonts w:ascii="Times New Roman" w:hAnsi="Times New Roman"/>
                <w:sz w:val="18"/>
                <w:szCs w:val="18"/>
                <w:lang w:val="en-US"/>
              </w:rPr>
              <w:t xml:space="preserve">pseudo </w:t>
            </w:r>
            <w:r w:rsidRPr="006F301B">
              <w:rPr>
                <w:rFonts w:ascii="Times New Roman" w:hAnsi="Times New Roman"/>
                <w:i/>
                <w:iCs/>
                <w:sz w:val="18"/>
                <w:szCs w:val="18"/>
                <w:lang w:val="en-US"/>
              </w:rPr>
              <w:t>R</w:t>
            </w:r>
            <w:r w:rsidRPr="006F301B">
              <w:rPr>
                <w:rFonts w:ascii="Times New Roman" w:hAnsi="Times New Roman"/>
                <w:sz w:val="18"/>
                <w:szCs w:val="18"/>
                <w:vertAlign w:val="superscript"/>
                <w:lang w:val="en-US"/>
              </w:rPr>
              <w:t>2</w:t>
            </w:r>
          </w:p>
        </w:tc>
        <w:tc>
          <w:tcPr>
            <w:tcW w:w="0" w:type="auto"/>
          </w:tcPr>
          <w:p w14:paraId="11E1A9FF"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0.028</w:t>
            </w:r>
          </w:p>
        </w:tc>
        <w:tc>
          <w:tcPr>
            <w:tcW w:w="0" w:type="auto"/>
          </w:tcPr>
          <w:p w14:paraId="194361FF"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0.028</w:t>
            </w:r>
          </w:p>
        </w:tc>
        <w:tc>
          <w:tcPr>
            <w:tcW w:w="0" w:type="auto"/>
          </w:tcPr>
          <w:p w14:paraId="49133C9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0.069</w:t>
            </w:r>
          </w:p>
        </w:tc>
        <w:tc>
          <w:tcPr>
            <w:tcW w:w="0" w:type="auto"/>
          </w:tcPr>
          <w:p w14:paraId="0209501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0.141</w:t>
            </w:r>
          </w:p>
        </w:tc>
        <w:tc>
          <w:tcPr>
            <w:tcW w:w="0" w:type="auto"/>
          </w:tcPr>
          <w:p w14:paraId="3A526244"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0.082</w:t>
            </w:r>
          </w:p>
        </w:tc>
        <w:tc>
          <w:tcPr>
            <w:tcW w:w="0" w:type="auto"/>
          </w:tcPr>
          <w:p w14:paraId="0590915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0.009</w:t>
            </w:r>
          </w:p>
        </w:tc>
        <w:tc>
          <w:tcPr>
            <w:tcW w:w="0" w:type="auto"/>
          </w:tcPr>
          <w:p w14:paraId="1625724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0.073</w:t>
            </w:r>
          </w:p>
        </w:tc>
        <w:tc>
          <w:tcPr>
            <w:tcW w:w="0" w:type="auto"/>
          </w:tcPr>
          <w:p w14:paraId="359DF14C"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0.072</w:t>
            </w:r>
          </w:p>
        </w:tc>
        <w:tc>
          <w:tcPr>
            <w:tcW w:w="0" w:type="auto"/>
          </w:tcPr>
          <w:p w14:paraId="073ED2D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0.094</w:t>
            </w:r>
          </w:p>
        </w:tc>
        <w:tc>
          <w:tcPr>
            <w:tcW w:w="0" w:type="auto"/>
          </w:tcPr>
          <w:p w14:paraId="102B60F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0.042</w:t>
            </w:r>
          </w:p>
        </w:tc>
      </w:tr>
      <w:tr w:rsidR="00FF2513" w:rsidRPr="006F301B" w14:paraId="31B0C50A" w14:textId="77777777" w:rsidTr="0023052F">
        <w:tc>
          <w:tcPr>
            <w:tcW w:w="0" w:type="auto"/>
            <w:tcBorders>
              <w:bottom w:val="single" w:sz="4" w:space="0" w:color="auto"/>
            </w:tcBorders>
          </w:tcPr>
          <w:p w14:paraId="3ABD1E8F"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r w:rsidRPr="006F301B">
              <w:rPr>
                <w:rFonts w:ascii="Times New Roman" w:hAnsi="Times New Roman"/>
                <w:i/>
                <w:iCs/>
                <w:sz w:val="18"/>
                <w:szCs w:val="18"/>
                <w:lang w:val="en-US"/>
              </w:rPr>
              <w:t>N</w:t>
            </w:r>
          </w:p>
        </w:tc>
        <w:tc>
          <w:tcPr>
            <w:tcW w:w="0" w:type="auto"/>
            <w:tcBorders>
              <w:bottom w:val="single" w:sz="4" w:space="0" w:color="auto"/>
            </w:tcBorders>
          </w:tcPr>
          <w:p w14:paraId="044A14E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32,129</w:t>
            </w:r>
          </w:p>
        </w:tc>
        <w:tc>
          <w:tcPr>
            <w:tcW w:w="0" w:type="auto"/>
            <w:tcBorders>
              <w:bottom w:val="single" w:sz="4" w:space="0" w:color="auto"/>
            </w:tcBorders>
          </w:tcPr>
          <w:p w14:paraId="29111AF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14,970</w:t>
            </w:r>
          </w:p>
        </w:tc>
        <w:tc>
          <w:tcPr>
            <w:tcW w:w="0" w:type="auto"/>
            <w:tcBorders>
              <w:bottom w:val="single" w:sz="4" w:space="0" w:color="auto"/>
            </w:tcBorders>
          </w:tcPr>
          <w:p w14:paraId="10454EC7"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26,802</w:t>
            </w:r>
          </w:p>
        </w:tc>
        <w:tc>
          <w:tcPr>
            <w:tcW w:w="0" w:type="auto"/>
            <w:tcBorders>
              <w:bottom w:val="single" w:sz="4" w:space="0" w:color="auto"/>
            </w:tcBorders>
          </w:tcPr>
          <w:p w14:paraId="4DEBED3A"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12,174</w:t>
            </w:r>
          </w:p>
        </w:tc>
        <w:tc>
          <w:tcPr>
            <w:tcW w:w="0" w:type="auto"/>
            <w:tcBorders>
              <w:bottom w:val="single" w:sz="4" w:space="0" w:color="auto"/>
            </w:tcBorders>
          </w:tcPr>
          <w:p w14:paraId="6EF8A81A"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12,174</w:t>
            </w:r>
          </w:p>
        </w:tc>
        <w:tc>
          <w:tcPr>
            <w:tcW w:w="0" w:type="auto"/>
            <w:tcBorders>
              <w:bottom w:val="single" w:sz="4" w:space="0" w:color="auto"/>
            </w:tcBorders>
          </w:tcPr>
          <w:p w14:paraId="5455EC13"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7,231</w:t>
            </w:r>
          </w:p>
        </w:tc>
        <w:tc>
          <w:tcPr>
            <w:tcW w:w="0" w:type="auto"/>
            <w:tcBorders>
              <w:bottom w:val="single" w:sz="4" w:space="0" w:color="auto"/>
            </w:tcBorders>
          </w:tcPr>
          <w:p w14:paraId="7F4E6DD7"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6,730</w:t>
            </w:r>
          </w:p>
        </w:tc>
        <w:tc>
          <w:tcPr>
            <w:tcW w:w="0" w:type="auto"/>
            <w:tcBorders>
              <w:bottom w:val="single" w:sz="4" w:space="0" w:color="auto"/>
            </w:tcBorders>
          </w:tcPr>
          <w:p w14:paraId="7ED8C23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11,443</w:t>
            </w:r>
          </w:p>
        </w:tc>
        <w:tc>
          <w:tcPr>
            <w:tcW w:w="0" w:type="auto"/>
            <w:tcBorders>
              <w:bottom w:val="single" w:sz="4" w:space="0" w:color="auto"/>
            </w:tcBorders>
          </w:tcPr>
          <w:p w14:paraId="5CA0CF84"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14,377</w:t>
            </w:r>
          </w:p>
        </w:tc>
        <w:tc>
          <w:tcPr>
            <w:tcW w:w="0" w:type="auto"/>
            <w:tcBorders>
              <w:bottom w:val="single" w:sz="4" w:space="0" w:color="auto"/>
            </w:tcBorders>
          </w:tcPr>
          <w:p w14:paraId="2045D2B2"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5,352</w:t>
            </w:r>
          </w:p>
        </w:tc>
      </w:tr>
      <w:tr w:rsidR="00FF2513" w:rsidRPr="006F301B" w14:paraId="3BB1FF34" w14:textId="77777777" w:rsidTr="0023052F">
        <w:tc>
          <w:tcPr>
            <w:tcW w:w="0" w:type="auto"/>
            <w:vMerge w:val="restart"/>
            <w:tcBorders>
              <w:top w:val="single" w:sz="4" w:space="0" w:color="auto"/>
            </w:tcBorders>
          </w:tcPr>
          <w:p w14:paraId="6583EA52" w14:textId="77777777" w:rsidR="00FF2513" w:rsidRPr="006F301B" w:rsidRDefault="00FF2513" w:rsidP="0023052F">
            <w:pPr>
              <w:widowControl w:val="0"/>
              <w:autoSpaceDE w:val="0"/>
              <w:autoSpaceDN w:val="0"/>
              <w:adjustRightInd w:val="0"/>
              <w:spacing w:after="0" w:line="240" w:lineRule="auto"/>
              <w:rPr>
                <w:rFonts w:ascii="Times New Roman" w:hAnsi="Times New Roman"/>
                <w:b/>
                <w:bCs/>
                <w:sz w:val="18"/>
                <w:szCs w:val="18"/>
                <w:lang w:val="en-US"/>
              </w:rPr>
            </w:pPr>
            <w:r w:rsidRPr="006F301B">
              <w:rPr>
                <w:rFonts w:ascii="Times New Roman" w:hAnsi="Times New Roman"/>
                <w:b/>
                <w:bCs/>
                <w:sz w:val="18"/>
                <w:szCs w:val="18"/>
                <w:lang w:val="en-US"/>
              </w:rPr>
              <w:t>Covid is serious</w:t>
            </w:r>
          </w:p>
        </w:tc>
        <w:tc>
          <w:tcPr>
            <w:tcW w:w="0" w:type="auto"/>
            <w:tcBorders>
              <w:top w:val="single" w:sz="4" w:space="0" w:color="auto"/>
            </w:tcBorders>
          </w:tcPr>
          <w:p w14:paraId="10C135E4"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1.122</w:t>
            </w:r>
            <w:r w:rsidRPr="006F301B">
              <w:rPr>
                <w:rFonts w:ascii="Times New Roman" w:hAnsi="Times New Roman"/>
                <w:sz w:val="18"/>
                <w:szCs w:val="18"/>
                <w:vertAlign w:val="superscript"/>
                <w:lang w:val="en-US"/>
              </w:rPr>
              <w:t>***</w:t>
            </w:r>
          </w:p>
        </w:tc>
        <w:tc>
          <w:tcPr>
            <w:tcW w:w="0" w:type="auto"/>
            <w:tcBorders>
              <w:top w:val="single" w:sz="4" w:space="0" w:color="auto"/>
            </w:tcBorders>
          </w:tcPr>
          <w:p w14:paraId="5F3D271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1.160</w:t>
            </w:r>
            <w:r w:rsidRPr="006F301B">
              <w:rPr>
                <w:rFonts w:ascii="Times New Roman" w:hAnsi="Times New Roman"/>
                <w:sz w:val="18"/>
                <w:szCs w:val="18"/>
                <w:vertAlign w:val="superscript"/>
                <w:lang w:val="en-US"/>
              </w:rPr>
              <w:t>***</w:t>
            </w:r>
          </w:p>
        </w:tc>
        <w:tc>
          <w:tcPr>
            <w:tcW w:w="0" w:type="auto"/>
            <w:tcBorders>
              <w:top w:val="single" w:sz="4" w:space="0" w:color="auto"/>
            </w:tcBorders>
          </w:tcPr>
          <w:p w14:paraId="4811B78F"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1.427</w:t>
            </w:r>
            <w:r w:rsidRPr="006F301B">
              <w:rPr>
                <w:rFonts w:ascii="Times New Roman" w:hAnsi="Times New Roman"/>
                <w:sz w:val="18"/>
                <w:szCs w:val="18"/>
                <w:vertAlign w:val="superscript"/>
                <w:lang w:val="en-US"/>
              </w:rPr>
              <w:t>***</w:t>
            </w:r>
          </w:p>
        </w:tc>
        <w:tc>
          <w:tcPr>
            <w:tcW w:w="0" w:type="auto"/>
            <w:tcBorders>
              <w:top w:val="single" w:sz="4" w:space="0" w:color="auto"/>
            </w:tcBorders>
          </w:tcPr>
          <w:p w14:paraId="6ABBBBB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1.430</w:t>
            </w:r>
            <w:r w:rsidRPr="006F301B">
              <w:rPr>
                <w:rFonts w:ascii="Times New Roman" w:hAnsi="Times New Roman"/>
                <w:sz w:val="18"/>
                <w:szCs w:val="18"/>
                <w:vertAlign w:val="superscript"/>
                <w:lang w:val="en-US"/>
              </w:rPr>
              <w:t>***</w:t>
            </w:r>
          </w:p>
        </w:tc>
        <w:tc>
          <w:tcPr>
            <w:tcW w:w="0" w:type="auto"/>
            <w:tcBorders>
              <w:top w:val="single" w:sz="4" w:space="0" w:color="auto"/>
            </w:tcBorders>
          </w:tcPr>
          <w:p w14:paraId="3F1E5D36"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1.289</w:t>
            </w:r>
            <w:r w:rsidRPr="006F301B">
              <w:rPr>
                <w:rFonts w:ascii="Times New Roman" w:hAnsi="Times New Roman"/>
                <w:sz w:val="18"/>
                <w:szCs w:val="18"/>
                <w:vertAlign w:val="superscript"/>
                <w:lang w:val="en-US"/>
              </w:rPr>
              <w:t>***</w:t>
            </w:r>
          </w:p>
        </w:tc>
        <w:tc>
          <w:tcPr>
            <w:tcW w:w="0" w:type="auto"/>
            <w:tcBorders>
              <w:top w:val="single" w:sz="4" w:space="0" w:color="auto"/>
            </w:tcBorders>
          </w:tcPr>
          <w:p w14:paraId="0AEABDC2"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1.146</w:t>
            </w:r>
            <w:r w:rsidRPr="006F301B">
              <w:rPr>
                <w:rFonts w:ascii="Times New Roman" w:hAnsi="Times New Roman"/>
                <w:sz w:val="18"/>
                <w:szCs w:val="18"/>
                <w:vertAlign w:val="superscript"/>
                <w:lang w:val="en-US"/>
              </w:rPr>
              <w:t>***</w:t>
            </w:r>
          </w:p>
        </w:tc>
        <w:tc>
          <w:tcPr>
            <w:tcW w:w="0" w:type="auto"/>
            <w:tcBorders>
              <w:top w:val="single" w:sz="4" w:space="0" w:color="auto"/>
            </w:tcBorders>
          </w:tcPr>
          <w:p w14:paraId="6A7E667C"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1.326</w:t>
            </w:r>
            <w:r w:rsidRPr="006F301B">
              <w:rPr>
                <w:rFonts w:ascii="Times New Roman" w:hAnsi="Times New Roman"/>
                <w:sz w:val="18"/>
                <w:szCs w:val="18"/>
                <w:vertAlign w:val="superscript"/>
                <w:lang w:val="en-US"/>
              </w:rPr>
              <w:t>***</w:t>
            </w:r>
          </w:p>
        </w:tc>
        <w:tc>
          <w:tcPr>
            <w:tcW w:w="0" w:type="auto"/>
            <w:tcBorders>
              <w:top w:val="single" w:sz="4" w:space="0" w:color="auto"/>
            </w:tcBorders>
          </w:tcPr>
          <w:p w14:paraId="0E2E86E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1.434</w:t>
            </w:r>
            <w:r w:rsidRPr="006F301B">
              <w:rPr>
                <w:rFonts w:ascii="Times New Roman" w:hAnsi="Times New Roman"/>
                <w:sz w:val="18"/>
                <w:szCs w:val="18"/>
                <w:vertAlign w:val="superscript"/>
                <w:lang w:val="en-US"/>
              </w:rPr>
              <w:t>***</w:t>
            </w:r>
          </w:p>
        </w:tc>
        <w:tc>
          <w:tcPr>
            <w:tcW w:w="0" w:type="auto"/>
            <w:tcBorders>
              <w:top w:val="single" w:sz="4" w:space="0" w:color="auto"/>
            </w:tcBorders>
          </w:tcPr>
          <w:p w14:paraId="29FB10CF"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1.448</w:t>
            </w:r>
            <w:r w:rsidRPr="006F301B">
              <w:rPr>
                <w:rFonts w:ascii="Times New Roman" w:hAnsi="Times New Roman"/>
                <w:sz w:val="18"/>
                <w:szCs w:val="18"/>
                <w:vertAlign w:val="superscript"/>
                <w:lang w:val="en-US"/>
              </w:rPr>
              <w:t>***</w:t>
            </w:r>
          </w:p>
        </w:tc>
        <w:tc>
          <w:tcPr>
            <w:tcW w:w="0" w:type="auto"/>
            <w:tcBorders>
              <w:top w:val="single" w:sz="4" w:space="0" w:color="auto"/>
            </w:tcBorders>
          </w:tcPr>
          <w:p w14:paraId="1FC09F75"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1.176</w:t>
            </w:r>
            <w:r w:rsidRPr="006F301B">
              <w:rPr>
                <w:rFonts w:ascii="Times New Roman" w:hAnsi="Times New Roman"/>
                <w:sz w:val="18"/>
                <w:szCs w:val="18"/>
                <w:vertAlign w:val="superscript"/>
                <w:lang w:val="en-US"/>
              </w:rPr>
              <w:t>***</w:t>
            </w:r>
          </w:p>
        </w:tc>
      </w:tr>
      <w:tr w:rsidR="00FF2513" w:rsidRPr="006F301B" w14:paraId="3491A278" w14:textId="77777777" w:rsidTr="0023052F">
        <w:tc>
          <w:tcPr>
            <w:tcW w:w="0" w:type="auto"/>
            <w:vMerge/>
          </w:tcPr>
          <w:p w14:paraId="36985478"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0CED4CA0"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[1.079,1.166]</w:t>
            </w:r>
          </w:p>
        </w:tc>
        <w:tc>
          <w:tcPr>
            <w:tcW w:w="0" w:type="auto"/>
          </w:tcPr>
          <w:p w14:paraId="06A13F1D"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[1.104,1.218]</w:t>
            </w:r>
          </w:p>
        </w:tc>
        <w:tc>
          <w:tcPr>
            <w:tcW w:w="0" w:type="auto"/>
          </w:tcPr>
          <w:p w14:paraId="72FEFCB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[1.391,1.464]</w:t>
            </w:r>
          </w:p>
        </w:tc>
        <w:tc>
          <w:tcPr>
            <w:tcW w:w="0" w:type="auto"/>
          </w:tcPr>
          <w:p w14:paraId="3B32201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[1.378,1.483]</w:t>
            </w:r>
          </w:p>
        </w:tc>
        <w:tc>
          <w:tcPr>
            <w:tcW w:w="0" w:type="auto"/>
          </w:tcPr>
          <w:p w14:paraId="0D061F4D"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[1.236,1.346]</w:t>
            </w:r>
          </w:p>
        </w:tc>
        <w:tc>
          <w:tcPr>
            <w:tcW w:w="0" w:type="auto"/>
          </w:tcPr>
          <w:p w14:paraId="3EEB73A3"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[1.070,1.228]</w:t>
            </w:r>
          </w:p>
        </w:tc>
        <w:tc>
          <w:tcPr>
            <w:tcW w:w="0" w:type="auto"/>
          </w:tcPr>
          <w:p w14:paraId="69C00390"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[1.253,1.403]</w:t>
            </w:r>
          </w:p>
        </w:tc>
        <w:tc>
          <w:tcPr>
            <w:tcW w:w="0" w:type="auto"/>
          </w:tcPr>
          <w:p w14:paraId="065592D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[1.381,1.488]</w:t>
            </w:r>
          </w:p>
        </w:tc>
        <w:tc>
          <w:tcPr>
            <w:tcW w:w="0" w:type="auto"/>
          </w:tcPr>
          <w:p w14:paraId="1BF0032D"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[1.399,1.498]</w:t>
            </w:r>
          </w:p>
        </w:tc>
        <w:tc>
          <w:tcPr>
            <w:tcW w:w="0" w:type="auto"/>
          </w:tcPr>
          <w:p w14:paraId="61B6957C"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[1.075,1.287]</w:t>
            </w:r>
          </w:p>
        </w:tc>
      </w:tr>
      <w:tr w:rsidR="00FF2513" w:rsidRPr="006F301B" w14:paraId="49079634" w14:textId="77777777" w:rsidTr="0023052F">
        <w:tc>
          <w:tcPr>
            <w:tcW w:w="0" w:type="auto"/>
          </w:tcPr>
          <w:p w14:paraId="5212A910"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30ECB1FD"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03751553"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3DBFBF89"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0023AEF5"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73FBABB7"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18F78CF6"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6BE7766E"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29B75B97"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7A416C9E"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3AF0F584"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r>
      <w:tr w:rsidR="00FF2513" w:rsidRPr="006F301B" w14:paraId="718AC442" w14:textId="77777777" w:rsidTr="0023052F">
        <w:tc>
          <w:tcPr>
            <w:tcW w:w="0" w:type="auto"/>
          </w:tcPr>
          <w:p w14:paraId="431A2D25"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r w:rsidRPr="006F301B">
              <w:rPr>
                <w:rFonts w:ascii="Times New Roman" w:hAnsi="Times New Roman"/>
                <w:sz w:val="18"/>
                <w:szCs w:val="18"/>
                <w:lang w:val="en-US"/>
              </w:rPr>
              <w:t xml:space="preserve">pseudo </w:t>
            </w:r>
            <w:r w:rsidRPr="006F301B">
              <w:rPr>
                <w:rFonts w:ascii="Times New Roman" w:hAnsi="Times New Roman"/>
                <w:i/>
                <w:iCs/>
                <w:sz w:val="18"/>
                <w:szCs w:val="18"/>
                <w:lang w:val="en-US"/>
              </w:rPr>
              <w:t>R</w:t>
            </w:r>
            <w:r w:rsidRPr="006F301B">
              <w:rPr>
                <w:rFonts w:ascii="Times New Roman" w:hAnsi="Times New Roman"/>
                <w:sz w:val="18"/>
                <w:szCs w:val="18"/>
                <w:vertAlign w:val="superscript"/>
                <w:lang w:val="en-US"/>
              </w:rPr>
              <w:t>2</w:t>
            </w:r>
          </w:p>
        </w:tc>
        <w:tc>
          <w:tcPr>
            <w:tcW w:w="0" w:type="auto"/>
          </w:tcPr>
          <w:p w14:paraId="5E42BFA1"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0.011</w:t>
            </w:r>
          </w:p>
        </w:tc>
        <w:tc>
          <w:tcPr>
            <w:tcW w:w="0" w:type="auto"/>
          </w:tcPr>
          <w:p w14:paraId="41BE5F80"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0.015</w:t>
            </w:r>
          </w:p>
        </w:tc>
        <w:tc>
          <w:tcPr>
            <w:tcW w:w="0" w:type="auto"/>
          </w:tcPr>
          <w:p w14:paraId="3F628D70"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0.106</w:t>
            </w:r>
          </w:p>
        </w:tc>
        <w:tc>
          <w:tcPr>
            <w:tcW w:w="0" w:type="auto"/>
          </w:tcPr>
          <w:p w14:paraId="42D8D6A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0.177</w:t>
            </w:r>
          </w:p>
        </w:tc>
        <w:tc>
          <w:tcPr>
            <w:tcW w:w="0" w:type="auto"/>
          </w:tcPr>
          <w:p w14:paraId="13AFC420"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0.093</w:t>
            </w:r>
          </w:p>
        </w:tc>
        <w:tc>
          <w:tcPr>
            <w:tcW w:w="0" w:type="auto"/>
          </w:tcPr>
          <w:p w14:paraId="5903B1FA"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0.010</w:t>
            </w:r>
          </w:p>
        </w:tc>
        <w:tc>
          <w:tcPr>
            <w:tcW w:w="0" w:type="auto"/>
          </w:tcPr>
          <w:p w14:paraId="7DCFA00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0.093</w:t>
            </w:r>
          </w:p>
        </w:tc>
        <w:tc>
          <w:tcPr>
            <w:tcW w:w="0" w:type="auto"/>
          </w:tcPr>
          <w:p w14:paraId="213C29E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0.113</w:t>
            </w:r>
          </w:p>
        </w:tc>
        <w:tc>
          <w:tcPr>
            <w:tcW w:w="0" w:type="auto"/>
          </w:tcPr>
          <w:p w14:paraId="1C21583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0.135</w:t>
            </w:r>
          </w:p>
        </w:tc>
        <w:tc>
          <w:tcPr>
            <w:tcW w:w="0" w:type="auto"/>
          </w:tcPr>
          <w:p w14:paraId="46421E21"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0.020</w:t>
            </w:r>
          </w:p>
        </w:tc>
      </w:tr>
      <w:tr w:rsidR="00FF2513" w:rsidRPr="006F301B" w14:paraId="42198A6E" w14:textId="77777777" w:rsidTr="0023052F">
        <w:tc>
          <w:tcPr>
            <w:tcW w:w="0" w:type="auto"/>
            <w:tcBorders>
              <w:bottom w:val="single" w:sz="4" w:space="0" w:color="auto"/>
            </w:tcBorders>
          </w:tcPr>
          <w:p w14:paraId="739803DF"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r w:rsidRPr="006F301B">
              <w:rPr>
                <w:rFonts w:ascii="Times New Roman" w:hAnsi="Times New Roman"/>
                <w:i/>
                <w:iCs/>
                <w:sz w:val="18"/>
                <w:szCs w:val="18"/>
                <w:lang w:val="en-US"/>
              </w:rPr>
              <w:t>N</w:t>
            </w:r>
          </w:p>
        </w:tc>
        <w:tc>
          <w:tcPr>
            <w:tcW w:w="0" w:type="auto"/>
            <w:tcBorders>
              <w:bottom w:val="single" w:sz="4" w:space="0" w:color="auto"/>
            </w:tcBorders>
          </w:tcPr>
          <w:p w14:paraId="29D9716F"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31,560</w:t>
            </w:r>
          </w:p>
        </w:tc>
        <w:tc>
          <w:tcPr>
            <w:tcW w:w="0" w:type="auto"/>
            <w:tcBorders>
              <w:bottom w:val="single" w:sz="4" w:space="0" w:color="auto"/>
            </w:tcBorders>
          </w:tcPr>
          <w:p w14:paraId="15E166B3"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14,767</w:t>
            </w:r>
          </w:p>
        </w:tc>
        <w:tc>
          <w:tcPr>
            <w:tcW w:w="0" w:type="auto"/>
            <w:tcBorders>
              <w:bottom w:val="single" w:sz="4" w:space="0" w:color="auto"/>
            </w:tcBorders>
          </w:tcPr>
          <w:p w14:paraId="032D9D6C"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26,350</w:t>
            </w:r>
          </w:p>
        </w:tc>
        <w:tc>
          <w:tcPr>
            <w:tcW w:w="0" w:type="auto"/>
            <w:tcBorders>
              <w:bottom w:val="single" w:sz="4" w:space="0" w:color="auto"/>
            </w:tcBorders>
          </w:tcPr>
          <w:p w14:paraId="07FCFB26"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11,968</w:t>
            </w:r>
          </w:p>
        </w:tc>
        <w:tc>
          <w:tcPr>
            <w:tcW w:w="0" w:type="auto"/>
            <w:tcBorders>
              <w:bottom w:val="single" w:sz="4" w:space="0" w:color="auto"/>
            </w:tcBorders>
          </w:tcPr>
          <w:p w14:paraId="0F3B9C27"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11,968</w:t>
            </w:r>
          </w:p>
        </w:tc>
        <w:tc>
          <w:tcPr>
            <w:tcW w:w="0" w:type="auto"/>
            <w:tcBorders>
              <w:bottom w:val="single" w:sz="4" w:space="0" w:color="auto"/>
            </w:tcBorders>
          </w:tcPr>
          <w:p w14:paraId="7CE2493D"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7,164</w:t>
            </w:r>
          </w:p>
        </w:tc>
        <w:tc>
          <w:tcPr>
            <w:tcW w:w="0" w:type="auto"/>
            <w:tcBorders>
              <w:bottom w:val="single" w:sz="4" w:space="0" w:color="auto"/>
            </w:tcBorders>
          </w:tcPr>
          <w:p w14:paraId="1020AC40"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6,652</w:t>
            </w:r>
          </w:p>
        </w:tc>
        <w:tc>
          <w:tcPr>
            <w:tcW w:w="0" w:type="auto"/>
            <w:tcBorders>
              <w:bottom w:val="single" w:sz="4" w:space="0" w:color="auto"/>
            </w:tcBorders>
          </w:tcPr>
          <w:p w14:paraId="507CD184"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11,264</w:t>
            </w:r>
          </w:p>
        </w:tc>
        <w:tc>
          <w:tcPr>
            <w:tcW w:w="0" w:type="auto"/>
            <w:tcBorders>
              <w:bottom w:val="single" w:sz="4" w:space="0" w:color="auto"/>
            </w:tcBorders>
          </w:tcPr>
          <w:p w14:paraId="5F7E8C9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14,168</w:t>
            </w:r>
          </w:p>
        </w:tc>
        <w:tc>
          <w:tcPr>
            <w:tcW w:w="0" w:type="auto"/>
            <w:tcBorders>
              <w:bottom w:val="single" w:sz="4" w:space="0" w:color="auto"/>
            </w:tcBorders>
          </w:tcPr>
          <w:p w14:paraId="14E5772C"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5,271</w:t>
            </w:r>
          </w:p>
        </w:tc>
      </w:tr>
      <w:tr w:rsidR="00FF2513" w:rsidRPr="006F301B" w14:paraId="2B5FA1FC" w14:textId="77777777" w:rsidTr="0023052F">
        <w:tc>
          <w:tcPr>
            <w:tcW w:w="0" w:type="auto"/>
            <w:vMerge w:val="restart"/>
            <w:tcBorders>
              <w:top w:val="single" w:sz="4" w:space="0" w:color="auto"/>
            </w:tcBorders>
          </w:tcPr>
          <w:p w14:paraId="68E087AF" w14:textId="0CA8F638" w:rsidR="00FF2513" w:rsidRPr="006F301B" w:rsidRDefault="00BA61CC" w:rsidP="0023052F">
            <w:pPr>
              <w:widowControl w:val="0"/>
              <w:autoSpaceDE w:val="0"/>
              <w:autoSpaceDN w:val="0"/>
              <w:adjustRightInd w:val="0"/>
              <w:spacing w:after="0" w:line="240" w:lineRule="auto"/>
              <w:rPr>
                <w:rFonts w:ascii="Times New Roman" w:hAnsi="Times New Roman"/>
                <w:b/>
                <w:bCs/>
                <w:sz w:val="18"/>
                <w:szCs w:val="18"/>
                <w:lang w:val="en-US"/>
              </w:rPr>
            </w:pPr>
            <w:r w:rsidRPr="00BA61CC">
              <w:rPr>
                <w:rFonts w:ascii="Times New Roman" w:hAnsi="Times New Roman"/>
                <w:b/>
                <w:bCs/>
                <w:sz w:val="18"/>
                <w:szCs w:val="18"/>
                <w:lang w:val="en-US"/>
              </w:rPr>
              <w:t>Efforts to stop virus transmission</w:t>
            </w:r>
          </w:p>
        </w:tc>
        <w:tc>
          <w:tcPr>
            <w:tcW w:w="0" w:type="auto"/>
            <w:tcBorders>
              <w:top w:val="single" w:sz="4" w:space="0" w:color="auto"/>
            </w:tcBorders>
          </w:tcPr>
          <w:p w14:paraId="08C229B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1.152</w:t>
            </w:r>
            <w:r w:rsidRPr="006F301B">
              <w:rPr>
                <w:rFonts w:ascii="Times New Roman" w:hAnsi="Times New Roman"/>
                <w:sz w:val="18"/>
                <w:szCs w:val="18"/>
                <w:vertAlign w:val="superscript"/>
                <w:lang w:val="en-US"/>
              </w:rPr>
              <w:t>***</w:t>
            </w:r>
          </w:p>
        </w:tc>
        <w:tc>
          <w:tcPr>
            <w:tcW w:w="0" w:type="auto"/>
            <w:tcBorders>
              <w:top w:val="single" w:sz="4" w:space="0" w:color="auto"/>
            </w:tcBorders>
          </w:tcPr>
          <w:p w14:paraId="1BC7A6A7"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1.204</w:t>
            </w:r>
            <w:r w:rsidRPr="006F301B">
              <w:rPr>
                <w:rFonts w:ascii="Times New Roman" w:hAnsi="Times New Roman"/>
                <w:sz w:val="18"/>
                <w:szCs w:val="18"/>
                <w:vertAlign w:val="superscript"/>
                <w:lang w:val="en-US"/>
              </w:rPr>
              <w:t>***</w:t>
            </w:r>
          </w:p>
        </w:tc>
        <w:tc>
          <w:tcPr>
            <w:tcW w:w="0" w:type="auto"/>
            <w:tcBorders>
              <w:top w:val="single" w:sz="4" w:space="0" w:color="auto"/>
            </w:tcBorders>
          </w:tcPr>
          <w:p w14:paraId="55512597"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1.082</w:t>
            </w:r>
            <w:r w:rsidRPr="006F301B">
              <w:rPr>
                <w:rFonts w:ascii="Times New Roman" w:hAnsi="Times New Roman"/>
                <w:sz w:val="18"/>
                <w:szCs w:val="18"/>
                <w:vertAlign w:val="superscript"/>
                <w:lang w:val="en-US"/>
              </w:rPr>
              <w:t>***</w:t>
            </w:r>
          </w:p>
        </w:tc>
        <w:tc>
          <w:tcPr>
            <w:tcW w:w="0" w:type="auto"/>
            <w:tcBorders>
              <w:top w:val="single" w:sz="4" w:space="0" w:color="auto"/>
            </w:tcBorders>
          </w:tcPr>
          <w:p w14:paraId="251BF24A"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1.022</w:t>
            </w:r>
            <w:r w:rsidRPr="006F301B">
              <w:rPr>
                <w:rFonts w:ascii="Times New Roman" w:hAnsi="Times New Roman"/>
                <w:sz w:val="18"/>
                <w:szCs w:val="18"/>
                <w:vertAlign w:val="superscript"/>
                <w:lang w:val="en-US"/>
              </w:rPr>
              <w:t>***</w:t>
            </w:r>
          </w:p>
        </w:tc>
        <w:tc>
          <w:tcPr>
            <w:tcW w:w="0" w:type="auto"/>
            <w:tcBorders>
              <w:top w:val="single" w:sz="4" w:space="0" w:color="auto"/>
            </w:tcBorders>
          </w:tcPr>
          <w:p w14:paraId="3C2AD1F5"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1.197</w:t>
            </w:r>
            <w:r w:rsidRPr="006F301B">
              <w:rPr>
                <w:rFonts w:ascii="Times New Roman" w:hAnsi="Times New Roman"/>
                <w:sz w:val="18"/>
                <w:szCs w:val="18"/>
                <w:vertAlign w:val="superscript"/>
                <w:lang w:val="en-US"/>
              </w:rPr>
              <w:t>***</w:t>
            </w:r>
          </w:p>
        </w:tc>
        <w:tc>
          <w:tcPr>
            <w:tcW w:w="0" w:type="auto"/>
            <w:tcBorders>
              <w:top w:val="single" w:sz="4" w:space="0" w:color="auto"/>
            </w:tcBorders>
          </w:tcPr>
          <w:p w14:paraId="51C56C02"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1.103</w:t>
            </w:r>
            <w:r w:rsidRPr="006F301B">
              <w:rPr>
                <w:rFonts w:ascii="Times New Roman" w:hAnsi="Times New Roman"/>
                <w:sz w:val="18"/>
                <w:szCs w:val="18"/>
                <w:vertAlign w:val="superscript"/>
                <w:lang w:val="en-US"/>
              </w:rPr>
              <w:t>*</w:t>
            </w:r>
          </w:p>
        </w:tc>
        <w:tc>
          <w:tcPr>
            <w:tcW w:w="0" w:type="auto"/>
            <w:tcBorders>
              <w:top w:val="single" w:sz="4" w:space="0" w:color="auto"/>
            </w:tcBorders>
          </w:tcPr>
          <w:p w14:paraId="1DCD77EC"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1.222</w:t>
            </w:r>
            <w:r w:rsidRPr="006F301B">
              <w:rPr>
                <w:rFonts w:ascii="Times New Roman" w:hAnsi="Times New Roman"/>
                <w:sz w:val="18"/>
                <w:szCs w:val="18"/>
                <w:vertAlign w:val="superscript"/>
                <w:lang w:val="en-US"/>
              </w:rPr>
              <w:t>***</w:t>
            </w:r>
          </w:p>
        </w:tc>
        <w:tc>
          <w:tcPr>
            <w:tcW w:w="0" w:type="auto"/>
            <w:tcBorders>
              <w:top w:val="single" w:sz="4" w:space="0" w:color="auto"/>
            </w:tcBorders>
          </w:tcPr>
          <w:p w14:paraId="6E7E617D"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1.122</w:t>
            </w:r>
            <w:r w:rsidRPr="006F301B">
              <w:rPr>
                <w:rFonts w:ascii="Times New Roman" w:hAnsi="Times New Roman"/>
                <w:sz w:val="18"/>
                <w:szCs w:val="18"/>
                <w:vertAlign w:val="superscript"/>
                <w:lang w:val="en-US"/>
              </w:rPr>
              <w:t>***</w:t>
            </w:r>
          </w:p>
        </w:tc>
        <w:tc>
          <w:tcPr>
            <w:tcW w:w="0" w:type="auto"/>
            <w:tcBorders>
              <w:top w:val="single" w:sz="4" w:space="0" w:color="auto"/>
            </w:tcBorders>
          </w:tcPr>
          <w:p w14:paraId="016EE091"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1.090</w:t>
            </w:r>
            <w:r w:rsidRPr="006F301B">
              <w:rPr>
                <w:rFonts w:ascii="Times New Roman" w:hAnsi="Times New Roman"/>
                <w:sz w:val="18"/>
                <w:szCs w:val="18"/>
                <w:vertAlign w:val="superscript"/>
                <w:lang w:val="en-US"/>
              </w:rPr>
              <w:t>***</w:t>
            </w:r>
          </w:p>
        </w:tc>
        <w:tc>
          <w:tcPr>
            <w:tcW w:w="0" w:type="auto"/>
            <w:tcBorders>
              <w:top w:val="single" w:sz="4" w:space="0" w:color="auto"/>
            </w:tcBorders>
          </w:tcPr>
          <w:p w14:paraId="15A9BA60"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1.229</w:t>
            </w:r>
            <w:r w:rsidRPr="006F301B">
              <w:rPr>
                <w:rFonts w:ascii="Times New Roman" w:hAnsi="Times New Roman"/>
                <w:sz w:val="18"/>
                <w:szCs w:val="18"/>
                <w:vertAlign w:val="superscript"/>
                <w:lang w:val="en-US"/>
              </w:rPr>
              <w:t>***</w:t>
            </w:r>
          </w:p>
        </w:tc>
      </w:tr>
      <w:tr w:rsidR="00FF2513" w:rsidRPr="006F301B" w14:paraId="6A732973" w14:textId="77777777" w:rsidTr="0023052F">
        <w:tc>
          <w:tcPr>
            <w:tcW w:w="0" w:type="auto"/>
            <w:vMerge/>
          </w:tcPr>
          <w:p w14:paraId="0ED60CDD"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44B840F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[1.101,1.206]</w:t>
            </w:r>
          </w:p>
        </w:tc>
        <w:tc>
          <w:tcPr>
            <w:tcW w:w="0" w:type="auto"/>
          </w:tcPr>
          <w:p w14:paraId="6BA1B256"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[1.134,1.277]</w:t>
            </w:r>
          </w:p>
        </w:tc>
        <w:tc>
          <w:tcPr>
            <w:tcW w:w="0" w:type="auto"/>
          </w:tcPr>
          <w:p w14:paraId="35438AF9"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[0.861,0.916]</w:t>
            </w:r>
          </w:p>
        </w:tc>
        <w:tc>
          <w:tcPr>
            <w:tcW w:w="0" w:type="auto"/>
          </w:tcPr>
          <w:p w14:paraId="7B374480"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[0.977,1.070]</w:t>
            </w:r>
          </w:p>
        </w:tc>
        <w:tc>
          <w:tcPr>
            <w:tcW w:w="0" w:type="auto"/>
          </w:tcPr>
          <w:p w14:paraId="124BDEBC"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[1.136,1.260]</w:t>
            </w:r>
          </w:p>
        </w:tc>
        <w:tc>
          <w:tcPr>
            <w:tcW w:w="0" w:type="auto"/>
          </w:tcPr>
          <w:p w14:paraId="03AC8C12"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[1.018,1.196]</w:t>
            </w:r>
          </w:p>
        </w:tc>
        <w:tc>
          <w:tcPr>
            <w:tcW w:w="0" w:type="auto"/>
          </w:tcPr>
          <w:p w14:paraId="0D8643B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[1.140,1.310]</w:t>
            </w:r>
          </w:p>
        </w:tc>
        <w:tc>
          <w:tcPr>
            <w:tcW w:w="0" w:type="auto"/>
          </w:tcPr>
          <w:p w14:paraId="72E18226"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[1.074,1.172]</w:t>
            </w:r>
          </w:p>
        </w:tc>
        <w:tc>
          <w:tcPr>
            <w:tcW w:w="0" w:type="auto"/>
          </w:tcPr>
          <w:p w14:paraId="504AD980"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[1.047,1.136]</w:t>
            </w:r>
          </w:p>
        </w:tc>
        <w:tc>
          <w:tcPr>
            <w:tcW w:w="0" w:type="auto"/>
          </w:tcPr>
          <w:p w14:paraId="6286DA57"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[1.106,1.366]</w:t>
            </w:r>
          </w:p>
        </w:tc>
      </w:tr>
      <w:tr w:rsidR="00FF2513" w:rsidRPr="006F301B" w14:paraId="0CB59DE1" w14:textId="77777777" w:rsidTr="0023052F">
        <w:tc>
          <w:tcPr>
            <w:tcW w:w="0" w:type="auto"/>
          </w:tcPr>
          <w:p w14:paraId="5F0A058E"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1E83FE31"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48BB5CF7"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56EA4E4A"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75CA4F8F"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6D5B299E"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5D587839"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26091D37"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46B2A025"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4DB68B20"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c>
          <w:tcPr>
            <w:tcW w:w="0" w:type="auto"/>
          </w:tcPr>
          <w:p w14:paraId="6F0422BD"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p>
        </w:tc>
      </w:tr>
      <w:tr w:rsidR="00FF2513" w:rsidRPr="006F301B" w14:paraId="6E763B2C" w14:textId="77777777" w:rsidTr="0023052F">
        <w:tc>
          <w:tcPr>
            <w:tcW w:w="0" w:type="auto"/>
          </w:tcPr>
          <w:p w14:paraId="2E7685E6"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r w:rsidRPr="006F301B">
              <w:rPr>
                <w:rFonts w:ascii="Times New Roman" w:hAnsi="Times New Roman"/>
                <w:sz w:val="18"/>
                <w:szCs w:val="18"/>
                <w:lang w:val="en-US"/>
              </w:rPr>
              <w:t xml:space="preserve">pseudo </w:t>
            </w:r>
            <w:r w:rsidRPr="006F301B">
              <w:rPr>
                <w:rFonts w:ascii="Times New Roman" w:hAnsi="Times New Roman"/>
                <w:i/>
                <w:iCs/>
                <w:sz w:val="18"/>
                <w:szCs w:val="18"/>
                <w:lang w:val="en-US"/>
              </w:rPr>
              <w:t>R</w:t>
            </w:r>
            <w:r w:rsidRPr="006F301B">
              <w:rPr>
                <w:rFonts w:ascii="Times New Roman" w:hAnsi="Times New Roman"/>
                <w:sz w:val="18"/>
                <w:szCs w:val="18"/>
                <w:vertAlign w:val="superscript"/>
                <w:lang w:val="en-US"/>
              </w:rPr>
              <w:t>2</w:t>
            </w:r>
          </w:p>
        </w:tc>
        <w:tc>
          <w:tcPr>
            <w:tcW w:w="0" w:type="auto"/>
          </w:tcPr>
          <w:p w14:paraId="13FB9522"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0.012</w:t>
            </w:r>
          </w:p>
        </w:tc>
        <w:tc>
          <w:tcPr>
            <w:tcW w:w="0" w:type="auto"/>
          </w:tcPr>
          <w:p w14:paraId="35950541"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0.019</w:t>
            </w:r>
          </w:p>
        </w:tc>
        <w:tc>
          <w:tcPr>
            <w:tcW w:w="0" w:type="auto"/>
          </w:tcPr>
          <w:p w14:paraId="30F76887"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0.069</w:t>
            </w:r>
          </w:p>
        </w:tc>
        <w:tc>
          <w:tcPr>
            <w:tcW w:w="0" w:type="auto"/>
          </w:tcPr>
          <w:p w14:paraId="1E71DBAF"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0.138</w:t>
            </w:r>
          </w:p>
        </w:tc>
        <w:tc>
          <w:tcPr>
            <w:tcW w:w="0" w:type="auto"/>
          </w:tcPr>
          <w:p w14:paraId="11059DD9"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0.084</w:t>
            </w:r>
          </w:p>
        </w:tc>
        <w:tc>
          <w:tcPr>
            <w:tcW w:w="0" w:type="auto"/>
          </w:tcPr>
          <w:p w14:paraId="1F853612"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0.008</w:t>
            </w:r>
          </w:p>
        </w:tc>
        <w:tc>
          <w:tcPr>
            <w:tcW w:w="0" w:type="auto"/>
          </w:tcPr>
          <w:p w14:paraId="547818C5"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0.085</w:t>
            </w:r>
          </w:p>
        </w:tc>
        <w:tc>
          <w:tcPr>
            <w:tcW w:w="0" w:type="auto"/>
          </w:tcPr>
          <w:p w14:paraId="1E5B1B4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0.073</w:t>
            </w:r>
          </w:p>
        </w:tc>
        <w:tc>
          <w:tcPr>
            <w:tcW w:w="0" w:type="auto"/>
          </w:tcPr>
          <w:p w14:paraId="28333BB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0.094</w:t>
            </w:r>
          </w:p>
        </w:tc>
        <w:tc>
          <w:tcPr>
            <w:tcW w:w="0" w:type="auto"/>
          </w:tcPr>
          <w:p w14:paraId="508737D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0.024</w:t>
            </w:r>
          </w:p>
        </w:tc>
      </w:tr>
      <w:tr w:rsidR="00FF2513" w:rsidRPr="006F301B" w14:paraId="0B535FD4" w14:textId="77777777" w:rsidTr="0023052F">
        <w:tc>
          <w:tcPr>
            <w:tcW w:w="0" w:type="auto"/>
            <w:tcBorders>
              <w:bottom w:val="single" w:sz="4" w:space="0" w:color="auto"/>
            </w:tcBorders>
          </w:tcPr>
          <w:p w14:paraId="48C901CB" w14:textId="77777777" w:rsidR="00FF2513" w:rsidRPr="006F301B" w:rsidRDefault="00FF2513" w:rsidP="0023052F">
            <w:pPr>
              <w:widowControl w:val="0"/>
              <w:autoSpaceDE w:val="0"/>
              <w:autoSpaceDN w:val="0"/>
              <w:adjustRightInd w:val="0"/>
              <w:spacing w:after="0" w:line="240" w:lineRule="auto"/>
              <w:rPr>
                <w:rFonts w:ascii="Times New Roman" w:hAnsi="Times New Roman"/>
                <w:sz w:val="18"/>
                <w:szCs w:val="18"/>
                <w:lang w:val="en-US"/>
              </w:rPr>
            </w:pPr>
            <w:r w:rsidRPr="006F301B">
              <w:rPr>
                <w:rFonts w:ascii="Times New Roman" w:hAnsi="Times New Roman"/>
                <w:i/>
                <w:iCs/>
                <w:sz w:val="18"/>
                <w:szCs w:val="18"/>
                <w:lang w:val="en-US"/>
              </w:rPr>
              <w:t>N</w:t>
            </w:r>
          </w:p>
        </w:tc>
        <w:tc>
          <w:tcPr>
            <w:tcW w:w="0" w:type="auto"/>
            <w:tcBorders>
              <w:bottom w:val="single" w:sz="4" w:space="0" w:color="auto"/>
            </w:tcBorders>
          </w:tcPr>
          <w:p w14:paraId="6256977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25,831</w:t>
            </w:r>
          </w:p>
        </w:tc>
        <w:tc>
          <w:tcPr>
            <w:tcW w:w="0" w:type="auto"/>
            <w:tcBorders>
              <w:bottom w:val="single" w:sz="4" w:space="0" w:color="auto"/>
            </w:tcBorders>
          </w:tcPr>
          <w:p w14:paraId="2EFEB94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12,249</w:t>
            </w:r>
          </w:p>
        </w:tc>
        <w:tc>
          <w:tcPr>
            <w:tcW w:w="0" w:type="auto"/>
            <w:tcBorders>
              <w:bottom w:val="single" w:sz="4" w:space="0" w:color="auto"/>
            </w:tcBorders>
          </w:tcPr>
          <w:p w14:paraId="7D17BAD3"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21,237</w:t>
            </w:r>
          </w:p>
        </w:tc>
        <w:tc>
          <w:tcPr>
            <w:tcW w:w="0" w:type="auto"/>
            <w:tcBorders>
              <w:bottom w:val="single" w:sz="4" w:space="0" w:color="auto"/>
            </w:tcBorders>
          </w:tcPr>
          <w:p w14:paraId="12673A86"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9,874</w:t>
            </w:r>
          </w:p>
        </w:tc>
        <w:tc>
          <w:tcPr>
            <w:tcW w:w="0" w:type="auto"/>
            <w:tcBorders>
              <w:bottom w:val="single" w:sz="4" w:space="0" w:color="auto"/>
            </w:tcBorders>
          </w:tcPr>
          <w:p w14:paraId="1D3CE28D"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9,874</w:t>
            </w:r>
          </w:p>
        </w:tc>
        <w:tc>
          <w:tcPr>
            <w:tcW w:w="0" w:type="auto"/>
            <w:tcBorders>
              <w:bottom w:val="single" w:sz="4" w:space="0" w:color="auto"/>
            </w:tcBorders>
          </w:tcPr>
          <w:p w14:paraId="43CBF3B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5,677</w:t>
            </w:r>
          </w:p>
        </w:tc>
        <w:tc>
          <w:tcPr>
            <w:tcW w:w="0" w:type="auto"/>
            <w:tcBorders>
              <w:bottom w:val="single" w:sz="4" w:space="0" w:color="auto"/>
            </w:tcBorders>
          </w:tcPr>
          <w:p w14:paraId="0251B20A"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5,388</w:t>
            </w:r>
          </w:p>
        </w:tc>
        <w:tc>
          <w:tcPr>
            <w:tcW w:w="0" w:type="auto"/>
            <w:tcBorders>
              <w:bottom w:val="single" w:sz="4" w:space="0" w:color="auto"/>
            </w:tcBorders>
          </w:tcPr>
          <w:p w14:paraId="1327D51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9,339</w:t>
            </w:r>
          </w:p>
        </w:tc>
        <w:tc>
          <w:tcPr>
            <w:tcW w:w="0" w:type="auto"/>
            <w:tcBorders>
              <w:bottom w:val="single" w:sz="4" w:space="0" w:color="auto"/>
            </w:tcBorders>
          </w:tcPr>
          <w:p w14:paraId="7A26BAA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11,341</w:t>
            </w:r>
          </w:p>
        </w:tc>
        <w:tc>
          <w:tcPr>
            <w:tcW w:w="0" w:type="auto"/>
            <w:tcBorders>
              <w:bottom w:val="single" w:sz="4" w:space="0" w:color="auto"/>
            </w:tcBorders>
          </w:tcPr>
          <w:p w14:paraId="3AD4A890"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4,436</w:t>
            </w:r>
          </w:p>
        </w:tc>
      </w:tr>
      <w:tr w:rsidR="00FF2513" w:rsidRPr="006F301B" w14:paraId="55AEA03E" w14:textId="77777777" w:rsidTr="0023052F">
        <w:tc>
          <w:tcPr>
            <w:tcW w:w="0" w:type="auto"/>
            <w:vMerge w:val="restart"/>
            <w:tcBorders>
              <w:top w:val="single" w:sz="4" w:space="0" w:color="auto"/>
            </w:tcBorders>
          </w:tcPr>
          <w:p w14:paraId="188FEE62" w14:textId="77777777" w:rsidR="00FF2513" w:rsidRPr="006F301B" w:rsidRDefault="00FF2513" w:rsidP="0023052F">
            <w:pPr>
              <w:widowControl w:val="0"/>
              <w:autoSpaceDE w:val="0"/>
              <w:autoSpaceDN w:val="0"/>
              <w:adjustRightInd w:val="0"/>
              <w:spacing w:after="0" w:line="240" w:lineRule="auto"/>
              <w:rPr>
                <w:rFonts w:ascii="Times New Roman" w:hAnsi="Times New Roman"/>
                <w:b/>
                <w:bCs/>
                <w:i/>
                <w:iCs/>
                <w:sz w:val="18"/>
                <w:szCs w:val="18"/>
                <w:lang w:val="en-US"/>
              </w:rPr>
            </w:pPr>
            <w:r w:rsidRPr="006F301B">
              <w:rPr>
                <w:rFonts w:ascii="Times New Roman" w:hAnsi="Times New Roman"/>
                <w:b/>
                <w:bCs/>
                <w:sz w:val="18"/>
                <w:szCs w:val="18"/>
                <w:lang w:val="en-US"/>
              </w:rPr>
              <w:t>Moral condemnation</w:t>
            </w:r>
          </w:p>
        </w:tc>
        <w:tc>
          <w:tcPr>
            <w:tcW w:w="0" w:type="auto"/>
            <w:tcBorders>
              <w:top w:val="single" w:sz="4" w:space="0" w:color="auto"/>
            </w:tcBorders>
          </w:tcPr>
          <w:p w14:paraId="64B8D913"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0.996</w:t>
            </w:r>
          </w:p>
        </w:tc>
        <w:tc>
          <w:tcPr>
            <w:tcW w:w="0" w:type="auto"/>
            <w:tcBorders>
              <w:top w:val="single" w:sz="4" w:space="0" w:color="auto"/>
            </w:tcBorders>
          </w:tcPr>
          <w:p w14:paraId="226CA5F1"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1.052</w:t>
            </w:r>
            <w:r w:rsidRPr="006F301B">
              <w:rPr>
                <w:rFonts w:ascii="Times New Roman" w:hAnsi="Times New Roman"/>
                <w:sz w:val="18"/>
                <w:szCs w:val="18"/>
                <w:vertAlign w:val="superscript"/>
                <w:lang w:val="en-US"/>
              </w:rPr>
              <w:t>***</w:t>
            </w:r>
          </w:p>
        </w:tc>
        <w:tc>
          <w:tcPr>
            <w:tcW w:w="0" w:type="auto"/>
            <w:tcBorders>
              <w:top w:val="single" w:sz="4" w:space="0" w:color="auto"/>
            </w:tcBorders>
          </w:tcPr>
          <w:p w14:paraId="3D26C194"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1.371</w:t>
            </w:r>
            <w:r w:rsidRPr="006F301B">
              <w:rPr>
                <w:rFonts w:ascii="Times New Roman" w:hAnsi="Times New Roman"/>
                <w:sz w:val="18"/>
                <w:szCs w:val="18"/>
                <w:vertAlign w:val="superscript"/>
                <w:lang w:val="en-US"/>
              </w:rPr>
              <w:t>***</w:t>
            </w:r>
          </w:p>
        </w:tc>
        <w:tc>
          <w:tcPr>
            <w:tcW w:w="0" w:type="auto"/>
            <w:tcBorders>
              <w:top w:val="single" w:sz="4" w:space="0" w:color="auto"/>
            </w:tcBorders>
          </w:tcPr>
          <w:p w14:paraId="12DD18F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1.380</w:t>
            </w:r>
            <w:r w:rsidRPr="006F301B">
              <w:rPr>
                <w:rFonts w:ascii="Times New Roman" w:hAnsi="Times New Roman"/>
                <w:sz w:val="18"/>
                <w:szCs w:val="18"/>
                <w:vertAlign w:val="superscript"/>
                <w:lang w:val="en-US"/>
              </w:rPr>
              <w:t>***</w:t>
            </w:r>
          </w:p>
        </w:tc>
        <w:tc>
          <w:tcPr>
            <w:tcW w:w="0" w:type="auto"/>
            <w:tcBorders>
              <w:top w:val="single" w:sz="4" w:space="0" w:color="auto"/>
            </w:tcBorders>
          </w:tcPr>
          <w:p w14:paraId="47149407"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1.201</w:t>
            </w:r>
            <w:r w:rsidRPr="006F301B">
              <w:rPr>
                <w:rFonts w:ascii="Times New Roman" w:hAnsi="Times New Roman"/>
                <w:sz w:val="18"/>
                <w:szCs w:val="18"/>
                <w:vertAlign w:val="superscript"/>
                <w:lang w:val="en-US"/>
              </w:rPr>
              <w:t>***</w:t>
            </w:r>
          </w:p>
        </w:tc>
        <w:tc>
          <w:tcPr>
            <w:tcW w:w="0" w:type="auto"/>
            <w:tcBorders>
              <w:top w:val="single" w:sz="4" w:space="0" w:color="auto"/>
            </w:tcBorders>
          </w:tcPr>
          <w:p w14:paraId="7B7F9C84"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0.991</w:t>
            </w:r>
          </w:p>
        </w:tc>
        <w:tc>
          <w:tcPr>
            <w:tcW w:w="0" w:type="auto"/>
            <w:tcBorders>
              <w:top w:val="single" w:sz="4" w:space="0" w:color="auto"/>
            </w:tcBorders>
          </w:tcPr>
          <w:p w14:paraId="69A47B32"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1.304</w:t>
            </w:r>
            <w:r w:rsidRPr="006F301B">
              <w:rPr>
                <w:rFonts w:ascii="Times New Roman" w:hAnsi="Times New Roman"/>
                <w:sz w:val="18"/>
                <w:szCs w:val="18"/>
                <w:vertAlign w:val="superscript"/>
                <w:lang w:val="en-US"/>
              </w:rPr>
              <w:t>***</w:t>
            </w:r>
          </w:p>
        </w:tc>
        <w:tc>
          <w:tcPr>
            <w:tcW w:w="0" w:type="auto"/>
            <w:tcBorders>
              <w:top w:val="single" w:sz="4" w:space="0" w:color="auto"/>
            </w:tcBorders>
          </w:tcPr>
          <w:p w14:paraId="6617281F"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1.374</w:t>
            </w:r>
            <w:r w:rsidRPr="006F301B">
              <w:rPr>
                <w:rFonts w:ascii="Times New Roman" w:hAnsi="Times New Roman"/>
                <w:sz w:val="18"/>
                <w:szCs w:val="18"/>
                <w:vertAlign w:val="superscript"/>
                <w:lang w:val="en-US"/>
              </w:rPr>
              <w:t>***</w:t>
            </w:r>
          </w:p>
        </w:tc>
        <w:tc>
          <w:tcPr>
            <w:tcW w:w="0" w:type="auto"/>
            <w:tcBorders>
              <w:top w:val="single" w:sz="4" w:space="0" w:color="auto"/>
            </w:tcBorders>
          </w:tcPr>
          <w:p w14:paraId="216B09E0"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1.417</w:t>
            </w:r>
            <w:r w:rsidRPr="006F301B">
              <w:rPr>
                <w:rFonts w:ascii="Times New Roman" w:hAnsi="Times New Roman"/>
                <w:sz w:val="18"/>
                <w:szCs w:val="18"/>
                <w:vertAlign w:val="superscript"/>
                <w:lang w:val="en-US"/>
              </w:rPr>
              <w:t>***</w:t>
            </w:r>
          </w:p>
        </w:tc>
        <w:tc>
          <w:tcPr>
            <w:tcW w:w="0" w:type="auto"/>
            <w:tcBorders>
              <w:top w:val="single" w:sz="4" w:space="0" w:color="auto"/>
            </w:tcBorders>
          </w:tcPr>
          <w:p w14:paraId="22669D56"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1.044</w:t>
            </w:r>
          </w:p>
        </w:tc>
      </w:tr>
      <w:tr w:rsidR="00FF2513" w:rsidRPr="006F301B" w14:paraId="7810D34F" w14:textId="77777777" w:rsidTr="0023052F">
        <w:tc>
          <w:tcPr>
            <w:tcW w:w="0" w:type="auto"/>
            <w:vMerge/>
          </w:tcPr>
          <w:p w14:paraId="2746469D" w14:textId="77777777" w:rsidR="00FF2513" w:rsidRPr="006F301B" w:rsidRDefault="00FF2513" w:rsidP="0023052F">
            <w:pPr>
              <w:widowControl w:val="0"/>
              <w:autoSpaceDE w:val="0"/>
              <w:autoSpaceDN w:val="0"/>
              <w:adjustRightInd w:val="0"/>
              <w:spacing w:after="0" w:line="240" w:lineRule="auto"/>
              <w:rPr>
                <w:rFonts w:ascii="Times New Roman" w:hAnsi="Times New Roman"/>
                <w:i/>
                <w:iCs/>
                <w:sz w:val="18"/>
                <w:szCs w:val="18"/>
                <w:lang w:val="en-US"/>
              </w:rPr>
            </w:pPr>
          </w:p>
        </w:tc>
        <w:tc>
          <w:tcPr>
            <w:tcW w:w="0" w:type="auto"/>
          </w:tcPr>
          <w:p w14:paraId="4E0FB194"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[0.963,1.030]</w:t>
            </w:r>
          </w:p>
        </w:tc>
        <w:tc>
          <w:tcPr>
            <w:tcW w:w="0" w:type="auto"/>
          </w:tcPr>
          <w:p w14:paraId="4B1C4B9D"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[1.007,1.098]</w:t>
            </w:r>
          </w:p>
        </w:tc>
        <w:tc>
          <w:tcPr>
            <w:tcW w:w="0" w:type="auto"/>
          </w:tcPr>
          <w:p w14:paraId="178D9F81"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[1.341,1.400]</w:t>
            </w:r>
          </w:p>
        </w:tc>
        <w:tc>
          <w:tcPr>
            <w:tcW w:w="0" w:type="auto"/>
          </w:tcPr>
          <w:p w14:paraId="2F2CC6B2"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[1.337,1.425]</w:t>
            </w:r>
          </w:p>
        </w:tc>
        <w:tc>
          <w:tcPr>
            <w:tcW w:w="0" w:type="auto"/>
          </w:tcPr>
          <w:p w14:paraId="63CF624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[1.156,1.248]</w:t>
            </w:r>
          </w:p>
        </w:tc>
        <w:tc>
          <w:tcPr>
            <w:tcW w:w="0" w:type="auto"/>
          </w:tcPr>
          <w:p w14:paraId="25FAC9F7"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[0.935,1.052]</w:t>
            </w:r>
          </w:p>
        </w:tc>
        <w:tc>
          <w:tcPr>
            <w:tcW w:w="0" w:type="auto"/>
          </w:tcPr>
          <w:p w14:paraId="2122BFB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[1.241,1.370]</w:t>
            </w:r>
          </w:p>
        </w:tc>
        <w:tc>
          <w:tcPr>
            <w:tcW w:w="0" w:type="auto"/>
          </w:tcPr>
          <w:p w14:paraId="4D2228D9"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[1.329,1.420]</w:t>
            </w:r>
          </w:p>
        </w:tc>
        <w:tc>
          <w:tcPr>
            <w:tcW w:w="0" w:type="auto"/>
          </w:tcPr>
          <w:p w14:paraId="3285E459"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[1.376,1.459]</w:t>
            </w:r>
          </w:p>
        </w:tc>
        <w:tc>
          <w:tcPr>
            <w:tcW w:w="0" w:type="auto"/>
          </w:tcPr>
          <w:p w14:paraId="55960A2A"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[0.964,1.131]</w:t>
            </w:r>
          </w:p>
        </w:tc>
      </w:tr>
      <w:tr w:rsidR="00FF2513" w:rsidRPr="006F301B" w14:paraId="712264A9" w14:textId="77777777" w:rsidTr="0023052F">
        <w:tc>
          <w:tcPr>
            <w:tcW w:w="0" w:type="auto"/>
          </w:tcPr>
          <w:p w14:paraId="388766AD" w14:textId="77777777" w:rsidR="00FF2513" w:rsidRPr="006F301B" w:rsidRDefault="00FF2513" w:rsidP="0023052F">
            <w:pPr>
              <w:widowControl w:val="0"/>
              <w:autoSpaceDE w:val="0"/>
              <w:autoSpaceDN w:val="0"/>
              <w:adjustRightInd w:val="0"/>
              <w:spacing w:after="0" w:line="240" w:lineRule="auto"/>
              <w:rPr>
                <w:rFonts w:ascii="Times New Roman" w:hAnsi="Times New Roman"/>
                <w:i/>
                <w:iCs/>
                <w:sz w:val="18"/>
                <w:szCs w:val="18"/>
                <w:lang w:val="en-US"/>
              </w:rPr>
            </w:pPr>
          </w:p>
        </w:tc>
        <w:tc>
          <w:tcPr>
            <w:tcW w:w="0" w:type="auto"/>
          </w:tcPr>
          <w:p w14:paraId="3D7AC0C2"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29419803"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54717425"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1F818D1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480EFA3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01A296D5"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55812459"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565C424C"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2C684C5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c>
          <w:tcPr>
            <w:tcW w:w="0" w:type="auto"/>
          </w:tcPr>
          <w:p w14:paraId="3846045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p>
        </w:tc>
      </w:tr>
      <w:tr w:rsidR="00FF2513" w:rsidRPr="006F301B" w14:paraId="6894F627" w14:textId="77777777" w:rsidTr="0023052F">
        <w:tc>
          <w:tcPr>
            <w:tcW w:w="0" w:type="auto"/>
          </w:tcPr>
          <w:p w14:paraId="4F7C916B" w14:textId="77777777" w:rsidR="00FF2513" w:rsidRPr="006F301B" w:rsidRDefault="00FF2513" w:rsidP="0023052F">
            <w:pPr>
              <w:widowControl w:val="0"/>
              <w:autoSpaceDE w:val="0"/>
              <w:autoSpaceDN w:val="0"/>
              <w:adjustRightInd w:val="0"/>
              <w:spacing w:after="0" w:line="240" w:lineRule="auto"/>
              <w:rPr>
                <w:rFonts w:ascii="Times New Roman" w:hAnsi="Times New Roman"/>
                <w:i/>
                <w:iCs/>
                <w:sz w:val="18"/>
                <w:szCs w:val="18"/>
                <w:lang w:val="en-US"/>
              </w:rPr>
            </w:pPr>
            <w:r w:rsidRPr="006F301B">
              <w:rPr>
                <w:rFonts w:ascii="Times New Roman" w:hAnsi="Times New Roman"/>
                <w:sz w:val="18"/>
                <w:szCs w:val="18"/>
                <w:lang w:val="en-US"/>
              </w:rPr>
              <w:t xml:space="preserve">pseudo </w:t>
            </w:r>
            <w:r w:rsidRPr="006F301B">
              <w:rPr>
                <w:rFonts w:ascii="Times New Roman" w:hAnsi="Times New Roman"/>
                <w:i/>
                <w:iCs/>
                <w:sz w:val="18"/>
                <w:szCs w:val="18"/>
                <w:lang w:val="en-US"/>
              </w:rPr>
              <w:t>R</w:t>
            </w:r>
            <w:r w:rsidRPr="006F301B">
              <w:rPr>
                <w:rFonts w:ascii="Times New Roman" w:hAnsi="Times New Roman"/>
                <w:sz w:val="18"/>
                <w:szCs w:val="18"/>
                <w:vertAlign w:val="superscript"/>
                <w:lang w:val="en-US"/>
              </w:rPr>
              <w:t>2</w:t>
            </w:r>
          </w:p>
        </w:tc>
        <w:tc>
          <w:tcPr>
            <w:tcW w:w="0" w:type="auto"/>
          </w:tcPr>
          <w:p w14:paraId="78E3909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0.008</w:t>
            </w:r>
          </w:p>
        </w:tc>
        <w:tc>
          <w:tcPr>
            <w:tcW w:w="0" w:type="auto"/>
          </w:tcPr>
          <w:p w14:paraId="4D2F893D"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0.012</w:t>
            </w:r>
          </w:p>
        </w:tc>
        <w:tc>
          <w:tcPr>
            <w:tcW w:w="0" w:type="auto"/>
          </w:tcPr>
          <w:p w14:paraId="33B0B79C"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0.109</w:t>
            </w:r>
          </w:p>
        </w:tc>
        <w:tc>
          <w:tcPr>
            <w:tcW w:w="0" w:type="auto"/>
          </w:tcPr>
          <w:p w14:paraId="1D80BC55"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0.178</w:t>
            </w:r>
          </w:p>
        </w:tc>
        <w:tc>
          <w:tcPr>
            <w:tcW w:w="0" w:type="auto"/>
          </w:tcPr>
          <w:p w14:paraId="6EC5C87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0.087</w:t>
            </w:r>
          </w:p>
        </w:tc>
        <w:tc>
          <w:tcPr>
            <w:tcW w:w="0" w:type="auto"/>
          </w:tcPr>
          <w:p w14:paraId="34A96BC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0.006</w:t>
            </w:r>
          </w:p>
        </w:tc>
        <w:tc>
          <w:tcPr>
            <w:tcW w:w="0" w:type="auto"/>
          </w:tcPr>
          <w:p w14:paraId="6298A19C"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0.096</w:t>
            </w:r>
          </w:p>
        </w:tc>
        <w:tc>
          <w:tcPr>
            <w:tcW w:w="0" w:type="auto"/>
          </w:tcPr>
          <w:p w14:paraId="147CC23B"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0.110</w:t>
            </w:r>
          </w:p>
        </w:tc>
        <w:tc>
          <w:tcPr>
            <w:tcW w:w="0" w:type="auto"/>
          </w:tcPr>
          <w:p w14:paraId="1133FBC5"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0.142</w:t>
            </w:r>
          </w:p>
        </w:tc>
        <w:tc>
          <w:tcPr>
            <w:tcW w:w="0" w:type="auto"/>
          </w:tcPr>
          <w:p w14:paraId="124E8019"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0.016</w:t>
            </w:r>
          </w:p>
        </w:tc>
      </w:tr>
      <w:tr w:rsidR="00FF2513" w:rsidRPr="006F301B" w14:paraId="11EFB342" w14:textId="77777777" w:rsidTr="0023052F">
        <w:tc>
          <w:tcPr>
            <w:tcW w:w="0" w:type="auto"/>
            <w:tcBorders>
              <w:bottom w:val="single" w:sz="4" w:space="0" w:color="auto"/>
            </w:tcBorders>
          </w:tcPr>
          <w:p w14:paraId="35B4236A" w14:textId="77777777" w:rsidR="00FF2513" w:rsidRPr="006F301B" w:rsidRDefault="00FF2513" w:rsidP="0023052F">
            <w:pPr>
              <w:widowControl w:val="0"/>
              <w:autoSpaceDE w:val="0"/>
              <w:autoSpaceDN w:val="0"/>
              <w:adjustRightInd w:val="0"/>
              <w:spacing w:after="0" w:line="240" w:lineRule="auto"/>
              <w:rPr>
                <w:rFonts w:ascii="Times New Roman" w:hAnsi="Times New Roman"/>
                <w:i/>
                <w:iCs/>
                <w:sz w:val="18"/>
                <w:szCs w:val="18"/>
                <w:lang w:val="en-US"/>
              </w:rPr>
            </w:pPr>
            <w:r w:rsidRPr="006F301B">
              <w:rPr>
                <w:rFonts w:ascii="Times New Roman" w:hAnsi="Times New Roman"/>
                <w:i/>
                <w:iCs/>
                <w:sz w:val="18"/>
                <w:szCs w:val="18"/>
                <w:lang w:val="en-US"/>
              </w:rPr>
              <w:t>N</w:t>
            </w:r>
          </w:p>
        </w:tc>
        <w:tc>
          <w:tcPr>
            <w:tcW w:w="0" w:type="auto"/>
            <w:tcBorders>
              <w:bottom w:val="single" w:sz="4" w:space="0" w:color="auto"/>
            </w:tcBorders>
          </w:tcPr>
          <w:p w14:paraId="5ABF6CE7"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32,200</w:t>
            </w:r>
          </w:p>
        </w:tc>
        <w:tc>
          <w:tcPr>
            <w:tcW w:w="0" w:type="auto"/>
            <w:tcBorders>
              <w:bottom w:val="single" w:sz="4" w:space="0" w:color="auto"/>
            </w:tcBorders>
          </w:tcPr>
          <w:p w14:paraId="7CC1BA1F"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15,013</w:t>
            </w:r>
          </w:p>
        </w:tc>
        <w:tc>
          <w:tcPr>
            <w:tcW w:w="0" w:type="auto"/>
            <w:tcBorders>
              <w:bottom w:val="single" w:sz="4" w:space="0" w:color="auto"/>
            </w:tcBorders>
          </w:tcPr>
          <w:p w14:paraId="2F0E4028"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26,859</w:t>
            </w:r>
          </w:p>
        </w:tc>
        <w:tc>
          <w:tcPr>
            <w:tcW w:w="0" w:type="auto"/>
            <w:tcBorders>
              <w:bottom w:val="single" w:sz="4" w:space="0" w:color="auto"/>
            </w:tcBorders>
          </w:tcPr>
          <w:p w14:paraId="50C012FA"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12,216</w:t>
            </w:r>
          </w:p>
        </w:tc>
        <w:tc>
          <w:tcPr>
            <w:tcW w:w="0" w:type="auto"/>
            <w:tcBorders>
              <w:bottom w:val="single" w:sz="4" w:space="0" w:color="auto"/>
            </w:tcBorders>
          </w:tcPr>
          <w:p w14:paraId="73A4CF7E"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12,216</w:t>
            </w:r>
          </w:p>
        </w:tc>
        <w:tc>
          <w:tcPr>
            <w:tcW w:w="0" w:type="auto"/>
            <w:tcBorders>
              <w:bottom w:val="single" w:sz="4" w:space="0" w:color="auto"/>
            </w:tcBorders>
          </w:tcPr>
          <w:p w14:paraId="14B90A57"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7,253</w:t>
            </w:r>
          </w:p>
        </w:tc>
        <w:tc>
          <w:tcPr>
            <w:tcW w:w="0" w:type="auto"/>
            <w:tcBorders>
              <w:bottom w:val="single" w:sz="4" w:space="0" w:color="auto"/>
            </w:tcBorders>
          </w:tcPr>
          <w:p w14:paraId="19CE5EEF"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6,758</w:t>
            </w:r>
          </w:p>
        </w:tc>
        <w:tc>
          <w:tcPr>
            <w:tcW w:w="0" w:type="auto"/>
            <w:tcBorders>
              <w:bottom w:val="single" w:sz="4" w:space="0" w:color="auto"/>
            </w:tcBorders>
          </w:tcPr>
          <w:p w14:paraId="1D1CBA90"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11,481</w:t>
            </w:r>
          </w:p>
        </w:tc>
        <w:tc>
          <w:tcPr>
            <w:tcW w:w="0" w:type="auto"/>
            <w:tcBorders>
              <w:bottom w:val="single" w:sz="4" w:space="0" w:color="auto"/>
            </w:tcBorders>
          </w:tcPr>
          <w:p w14:paraId="722DE194"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14,406</w:t>
            </w:r>
          </w:p>
        </w:tc>
        <w:tc>
          <w:tcPr>
            <w:tcW w:w="0" w:type="auto"/>
            <w:tcBorders>
              <w:bottom w:val="single" w:sz="4" w:space="0" w:color="auto"/>
            </w:tcBorders>
          </w:tcPr>
          <w:p w14:paraId="6533DE9A" w14:textId="77777777" w:rsidR="00FF2513" w:rsidRPr="006F301B" w:rsidRDefault="00FF2513" w:rsidP="0023052F">
            <w:pPr>
              <w:widowControl w:val="0"/>
              <w:autoSpaceDE w:val="0"/>
              <w:autoSpaceDN w:val="0"/>
              <w:adjustRightInd w:val="0"/>
              <w:spacing w:after="0" w:line="240" w:lineRule="auto"/>
              <w:jc w:val="center"/>
              <w:rPr>
                <w:rFonts w:ascii="Times New Roman" w:hAnsi="Times New Roman"/>
                <w:sz w:val="18"/>
                <w:szCs w:val="18"/>
                <w:lang w:val="en-US"/>
              </w:rPr>
            </w:pPr>
            <w:r w:rsidRPr="006F301B">
              <w:rPr>
                <w:rFonts w:ascii="Times New Roman" w:hAnsi="Times New Roman"/>
                <w:sz w:val="18"/>
                <w:szCs w:val="18"/>
                <w:lang w:val="en-US"/>
              </w:rPr>
              <w:t>5,374</w:t>
            </w:r>
          </w:p>
        </w:tc>
      </w:tr>
    </w:tbl>
    <w:p w14:paraId="33BCA160" w14:textId="77777777" w:rsidR="00FF2513" w:rsidRPr="006F301B" w:rsidRDefault="00FF2513" w:rsidP="00FF2513">
      <w:pPr>
        <w:widowControl w:val="0"/>
        <w:autoSpaceDE w:val="0"/>
        <w:autoSpaceDN w:val="0"/>
        <w:adjustRightInd w:val="0"/>
        <w:spacing w:after="0" w:line="240" w:lineRule="auto"/>
        <w:rPr>
          <w:rFonts w:ascii="Times New Roman" w:eastAsiaTheme="minorEastAsia" w:hAnsi="Times New Roman"/>
          <w:sz w:val="20"/>
          <w:lang w:val="en-US" w:eastAsia="en-GB"/>
        </w:rPr>
      </w:pPr>
      <w:r w:rsidRPr="006F301B">
        <w:rPr>
          <w:rFonts w:ascii="Times New Roman" w:eastAsiaTheme="minorEastAsia" w:hAnsi="Times New Roman"/>
          <w:sz w:val="20"/>
          <w:lang w:val="en-US" w:eastAsia="en-GB"/>
        </w:rPr>
        <w:t>Exponentiated coefficients; 95% confidence intervals in brackets</w:t>
      </w:r>
    </w:p>
    <w:p w14:paraId="6687B4C4" w14:textId="77777777" w:rsidR="00FF2513" w:rsidRPr="006F301B" w:rsidRDefault="00FF2513" w:rsidP="00FF2513">
      <w:pPr>
        <w:widowControl w:val="0"/>
        <w:autoSpaceDE w:val="0"/>
        <w:autoSpaceDN w:val="0"/>
        <w:adjustRightInd w:val="0"/>
        <w:spacing w:after="0" w:line="240" w:lineRule="auto"/>
        <w:rPr>
          <w:rFonts w:ascii="Times New Roman" w:eastAsiaTheme="minorEastAsia" w:hAnsi="Times New Roman"/>
          <w:sz w:val="20"/>
          <w:lang w:val="en-US" w:eastAsia="en-GB"/>
        </w:rPr>
      </w:pPr>
      <w:r w:rsidRPr="006F301B">
        <w:rPr>
          <w:rFonts w:ascii="Times New Roman" w:eastAsiaTheme="minorEastAsia" w:hAnsi="Times New Roman"/>
          <w:sz w:val="20"/>
          <w:vertAlign w:val="superscript"/>
          <w:lang w:val="en-US" w:eastAsia="en-GB"/>
        </w:rPr>
        <w:t>*</w:t>
      </w:r>
      <w:r w:rsidRPr="006F301B">
        <w:rPr>
          <w:rFonts w:ascii="Times New Roman" w:eastAsiaTheme="minorEastAsia" w:hAnsi="Times New Roman"/>
          <w:sz w:val="20"/>
          <w:lang w:val="en-US" w:eastAsia="en-GB"/>
        </w:rPr>
        <w:t xml:space="preserve"> </w:t>
      </w:r>
      <w:r w:rsidRPr="006F301B">
        <w:rPr>
          <w:rFonts w:ascii="Times New Roman" w:eastAsiaTheme="minorEastAsia" w:hAnsi="Times New Roman"/>
          <w:i/>
          <w:iCs/>
          <w:sz w:val="20"/>
          <w:lang w:val="en-US" w:eastAsia="en-GB"/>
        </w:rPr>
        <w:t>p</w:t>
      </w:r>
      <w:r w:rsidRPr="006F301B">
        <w:rPr>
          <w:rFonts w:ascii="Times New Roman" w:eastAsiaTheme="minorEastAsia" w:hAnsi="Times New Roman"/>
          <w:sz w:val="20"/>
          <w:lang w:val="en-US" w:eastAsia="en-GB"/>
        </w:rPr>
        <w:t xml:space="preserve"> &lt; 0.05, </w:t>
      </w:r>
      <w:r w:rsidRPr="006F301B">
        <w:rPr>
          <w:rFonts w:ascii="Times New Roman" w:eastAsiaTheme="minorEastAsia" w:hAnsi="Times New Roman"/>
          <w:sz w:val="20"/>
          <w:vertAlign w:val="superscript"/>
          <w:lang w:val="en-US" w:eastAsia="en-GB"/>
        </w:rPr>
        <w:t>**</w:t>
      </w:r>
      <w:r w:rsidRPr="006F301B">
        <w:rPr>
          <w:rFonts w:ascii="Times New Roman" w:eastAsiaTheme="minorEastAsia" w:hAnsi="Times New Roman"/>
          <w:sz w:val="20"/>
          <w:lang w:val="en-US" w:eastAsia="en-GB"/>
        </w:rPr>
        <w:t xml:space="preserve"> </w:t>
      </w:r>
      <w:r w:rsidRPr="006F301B">
        <w:rPr>
          <w:rFonts w:ascii="Times New Roman" w:eastAsiaTheme="minorEastAsia" w:hAnsi="Times New Roman"/>
          <w:i/>
          <w:iCs/>
          <w:sz w:val="20"/>
          <w:lang w:val="en-US" w:eastAsia="en-GB"/>
        </w:rPr>
        <w:t>p</w:t>
      </w:r>
      <w:r w:rsidRPr="006F301B">
        <w:rPr>
          <w:rFonts w:ascii="Times New Roman" w:eastAsiaTheme="minorEastAsia" w:hAnsi="Times New Roman"/>
          <w:sz w:val="20"/>
          <w:lang w:val="en-US" w:eastAsia="en-GB"/>
        </w:rPr>
        <w:t xml:space="preserve"> &lt; 0.01, </w:t>
      </w:r>
      <w:r w:rsidRPr="006F301B">
        <w:rPr>
          <w:rFonts w:ascii="Times New Roman" w:eastAsiaTheme="minorEastAsia" w:hAnsi="Times New Roman"/>
          <w:sz w:val="20"/>
          <w:vertAlign w:val="superscript"/>
          <w:lang w:val="en-US" w:eastAsia="en-GB"/>
        </w:rPr>
        <w:t>***</w:t>
      </w:r>
      <w:r w:rsidRPr="006F301B">
        <w:rPr>
          <w:rFonts w:ascii="Times New Roman" w:eastAsiaTheme="minorEastAsia" w:hAnsi="Times New Roman"/>
          <w:sz w:val="20"/>
          <w:lang w:val="en-US" w:eastAsia="en-GB"/>
        </w:rPr>
        <w:t xml:space="preserve"> </w:t>
      </w:r>
      <w:r w:rsidRPr="006F301B">
        <w:rPr>
          <w:rFonts w:ascii="Times New Roman" w:eastAsiaTheme="minorEastAsia" w:hAnsi="Times New Roman"/>
          <w:i/>
          <w:iCs/>
          <w:sz w:val="20"/>
          <w:lang w:val="en-US" w:eastAsia="en-GB"/>
        </w:rPr>
        <w:t>p</w:t>
      </w:r>
      <w:r w:rsidRPr="006F301B">
        <w:rPr>
          <w:rFonts w:ascii="Times New Roman" w:eastAsiaTheme="minorEastAsia" w:hAnsi="Times New Roman"/>
          <w:sz w:val="20"/>
          <w:lang w:val="en-US" w:eastAsia="en-GB"/>
        </w:rPr>
        <w:t xml:space="preserve"> &lt; 0.001</w:t>
      </w:r>
    </w:p>
    <w:p w14:paraId="41E278B9" w14:textId="75C6E79D" w:rsidR="00F13E56" w:rsidRPr="001B3CD0" w:rsidRDefault="00F13E56" w:rsidP="001B3CD0">
      <w:pPr>
        <w:rPr>
          <w:rFonts w:ascii="Times New Roman" w:hAnsi="Times New Roman"/>
          <w:color w:val="0563C1" w:themeColor="hyperlink"/>
          <w:sz w:val="22"/>
          <w:szCs w:val="22"/>
          <w:u w:val="single"/>
        </w:rPr>
      </w:pPr>
    </w:p>
    <w:sectPr w:rsidR="00F13E56" w:rsidRPr="001B3CD0" w:rsidSect="003E72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0EF4" w14:textId="77777777" w:rsidR="00CB78B0" w:rsidRDefault="00CB78B0" w:rsidP="00B53E58">
      <w:pPr>
        <w:spacing w:after="0" w:line="240" w:lineRule="auto"/>
      </w:pPr>
      <w:r>
        <w:separator/>
      </w:r>
    </w:p>
  </w:endnote>
  <w:endnote w:type="continuationSeparator" w:id="0">
    <w:p w14:paraId="021ACCC6" w14:textId="77777777" w:rsidR="00CB78B0" w:rsidRDefault="00CB78B0"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836404"/>
      <w:docPartObj>
        <w:docPartGallery w:val="Page Numbers (Bottom of Page)"/>
        <w:docPartUnique/>
      </w:docPartObj>
    </w:sdtPr>
    <w:sdtEndPr>
      <w:rPr>
        <w:noProof/>
      </w:rPr>
    </w:sdtEndPr>
    <w:sdtContent>
      <w:p w14:paraId="7003DA33" w14:textId="734ED1CC" w:rsidR="0023052F" w:rsidRDefault="002305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FB8A5" w14:textId="790C82D3" w:rsidR="0023052F" w:rsidRPr="004C6CE2" w:rsidRDefault="0023052F" w:rsidP="004C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710E" w14:textId="77777777" w:rsidR="00CB78B0" w:rsidRDefault="00CB78B0" w:rsidP="00B53E58">
      <w:pPr>
        <w:spacing w:after="0" w:line="240" w:lineRule="auto"/>
      </w:pPr>
      <w:r>
        <w:separator/>
      </w:r>
    </w:p>
  </w:footnote>
  <w:footnote w:type="continuationSeparator" w:id="0">
    <w:p w14:paraId="3F4385B4" w14:textId="77777777" w:rsidR="00CB78B0" w:rsidRDefault="00CB78B0" w:rsidP="00B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0108" w14:textId="0328F303" w:rsidR="0023052F" w:rsidRDefault="0023052F" w:rsidP="00B53E58">
    <w:pPr>
      <w:pStyle w:val="Header"/>
      <w:ind w:left="-1418" w:right="-96"/>
    </w:pPr>
    <w:r>
      <w:rPr>
        <w:noProof/>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23052F" w:rsidRDefault="0023052F" w:rsidP="00B53E58">
    <w:pPr>
      <w:pStyle w:val="Header"/>
      <w:ind w:left="-1418" w:right="-96"/>
    </w:pPr>
  </w:p>
  <w:p w14:paraId="5F47507F" w14:textId="7F55B3BB" w:rsidR="0023052F" w:rsidRDefault="0023052F" w:rsidP="00B53E58">
    <w:pPr>
      <w:pStyle w:val="Header"/>
      <w:ind w:left="-1418" w:right="-96"/>
    </w:pPr>
  </w:p>
  <w:p w14:paraId="5C6EC28F" w14:textId="30A1393F" w:rsidR="0023052F" w:rsidRDefault="0023052F" w:rsidP="00B53E58">
    <w:pPr>
      <w:pStyle w:val="Header"/>
      <w:ind w:left="-1418" w:right="-96"/>
    </w:pPr>
  </w:p>
  <w:p w14:paraId="141313E6" w14:textId="77777777" w:rsidR="0023052F" w:rsidRDefault="0023052F" w:rsidP="00B53E58">
    <w:pPr>
      <w:pStyle w:val="Header"/>
      <w:ind w:left="-1418" w:right="-96"/>
    </w:pPr>
  </w:p>
  <w:p w14:paraId="0446CF3D" w14:textId="32822A86" w:rsidR="0023052F" w:rsidRDefault="0023052F" w:rsidP="00B53E58">
    <w:pPr>
      <w:pStyle w:val="Header"/>
      <w:ind w:left="-1418" w:right="-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48D"/>
    <w:multiLevelType w:val="hybridMultilevel"/>
    <w:tmpl w:val="911415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257E8F"/>
    <w:multiLevelType w:val="hybridMultilevel"/>
    <w:tmpl w:val="6E60D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4D7744"/>
    <w:multiLevelType w:val="hybridMultilevel"/>
    <w:tmpl w:val="5608F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F2094D"/>
    <w:multiLevelType w:val="hybridMultilevel"/>
    <w:tmpl w:val="F50A15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450705"/>
    <w:multiLevelType w:val="hybridMultilevel"/>
    <w:tmpl w:val="DB003896"/>
    <w:lvl w:ilvl="0" w:tplc="1B62E864">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5" w15:restartNumberingAfterBreak="0">
    <w:nsid w:val="1EB30176"/>
    <w:multiLevelType w:val="hybridMultilevel"/>
    <w:tmpl w:val="8EF285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E64933"/>
    <w:multiLevelType w:val="multilevel"/>
    <w:tmpl w:val="D0F62776"/>
    <w:lvl w:ilvl="0">
      <w:start w:val="1"/>
      <w:numFmt w:val="lowerLetter"/>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36546BC1"/>
    <w:multiLevelType w:val="hybridMultilevel"/>
    <w:tmpl w:val="C99C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B63FE"/>
    <w:multiLevelType w:val="multilevel"/>
    <w:tmpl w:val="B46AF840"/>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05696"/>
    <w:multiLevelType w:val="hybridMultilevel"/>
    <w:tmpl w:val="2474D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D373B"/>
    <w:multiLevelType w:val="hybridMultilevel"/>
    <w:tmpl w:val="8630797A"/>
    <w:lvl w:ilvl="0" w:tplc="14B230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7429E5"/>
    <w:multiLevelType w:val="hybridMultilevel"/>
    <w:tmpl w:val="D466D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6B60BE"/>
    <w:multiLevelType w:val="hybridMultilevel"/>
    <w:tmpl w:val="62A2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66D3A"/>
    <w:multiLevelType w:val="multilevel"/>
    <w:tmpl w:val="50C05932"/>
    <w:lvl w:ilvl="0">
      <w:start w:val="1"/>
      <w:numFmt w:val="decimal"/>
      <w:lvlText w:val="%1"/>
      <w:lvlJc w:val="left"/>
      <w:pPr>
        <w:ind w:left="360" w:hanging="360"/>
      </w:pPr>
      <w:rPr>
        <w:rFonts w:hint="default"/>
      </w:rPr>
    </w:lvl>
    <w:lvl w:ilvl="1">
      <w:start w:val="6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1"/>
  </w:num>
  <w:num w:numId="3">
    <w:abstractNumId w:val="1"/>
  </w:num>
  <w:num w:numId="4">
    <w:abstractNumId w:val="4"/>
  </w:num>
  <w:num w:numId="5">
    <w:abstractNumId w:val="7"/>
  </w:num>
  <w:num w:numId="6">
    <w:abstractNumId w:val="14"/>
  </w:num>
  <w:num w:numId="7">
    <w:abstractNumId w:val="10"/>
  </w:num>
  <w:num w:numId="8">
    <w:abstractNumId w:val="13"/>
  </w:num>
  <w:num w:numId="9">
    <w:abstractNumId w:val="2"/>
  </w:num>
  <w:num w:numId="10">
    <w:abstractNumId w:val="12"/>
  </w:num>
  <w:num w:numId="11">
    <w:abstractNumId w:val="0"/>
  </w:num>
  <w:num w:numId="12">
    <w:abstractNumId w:val="5"/>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8"/>
    <w:rsid w:val="00012965"/>
    <w:rsid w:val="00013891"/>
    <w:rsid w:val="00020BBB"/>
    <w:rsid w:val="00023941"/>
    <w:rsid w:val="00023C44"/>
    <w:rsid w:val="00027ACB"/>
    <w:rsid w:val="00030567"/>
    <w:rsid w:val="000335B3"/>
    <w:rsid w:val="000341BA"/>
    <w:rsid w:val="000360CF"/>
    <w:rsid w:val="0004008C"/>
    <w:rsid w:val="00041318"/>
    <w:rsid w:val="00044F03"/>
    <w:rsid w:val="00050324"/>
    <w:rsid w:val="00053E01"/>
    <w:rsid w:val="000576C1"/>
    <w:rsid w:val="00065763"/>
    <w:rsid w:val="00066B92"/>
    <w:rsid w:val="00067EF9"/>
    <w:rsid w:val="00071285"/>
    <w:rsid w:val="000718DA"/>
    <w:rsid w:val="00072679"/>
    <w:rsid w:val="000751E9"/>
    <w:rsid w:val="00076A70"/>
    <w:rsid w:val="0008057E"/>
    <w:rsid w:val="00082E75"/>
    <w:rsid w:val="00084802"/>
    <w:rsid w:val="00085064"/>
    <w:rsid w:val="00094052"/>
    <w:rsid w:val="000960A2"/>
    <w:rsid w:val="000A04F4"/>
    <w:rsid w:val="000A476D"/>
    <w:rsid w:val="000A5550"/>
    <w:rsid w:val="000A5AB6"/>
    <w:rsid w:val="000B31B6"/>
    <w:rsid w:val="000B5631"/>
    <w:rsid w:val="000C63A1"/>
    <w:rsid w:val="000C6E38"/>
    <w:rsid w:val="000E1ECF"/>
    <w:rsid w:val="000E303B"/>
    <w:rsid w:val="000F3DC3"/>
    <w:rsid w:val="00101246"/>
    <w:rsid w:val="001016D3"/>
    <w:rsid w:val="00101841"/>
    <w:rsid w:val="001055A9"/>
    <w:rsid w:val="00110855"/>
    <w:rsid w:val="00115152"/>
    <w:rsid w:val="00116544"/>
    <w:rsid w:val="001168F6"/>
    <w:rsid w:val="001204FE"/>
    <w:rsid w:val="00121D5B"/>
    <w:rsid w:val="00124CEA"/>
    <w:rsid w:val="00126B96"/>
    <w:rsid w:val="00132FC7"/>
    <w:rsid w:val="00135E7B"/>
    <w:rsid w:val="00144070"/>
    <w:rsid w:val="00153432"/>
    <w:rsid w:val="00153AEC"/>
    <w:rsid w:val="00154FD7"/>
    <w:rsid w:val="00155D55"/>
    <w:rsid w:val="001637E7"/>
    <w:rsid w:val="0017361B"/>
    <w:rsid w:val="00175E86"/>
    <w:rsid w:val="00186724"/>
    <w:rsid w:val="00192F7E"/>
    <w:rsid w:val="00193F79"/>
    <w:rsid w:val="001A2A8C"/>
    <w:rsid w:val="001A5C78"/>
    <w:rsid w:val="001B3CD0"/>
    <w:rsid w:val="001B4175"/>
    <w:rsid w:val="001B5F26"/>
    <w:rsid w:val="001B6FA4"/>
    <w:rsid w:val="001C289F"/>
    <w:rsid w:val="001D48D1"/>
    <w:rsid w:val="001D634F"/>
    <w:rsid w:val="001F0890"/>
    <w:rsid w:val="00204E5F"/>
    <w:rsid w:val="00205D1A"/>
    <w:rsid w:val="00206873"/>
    <w:rsid w:val="00211170"/>
    <w:rsid w:val="00212441"/>
    <w:rsid w:val="002131A3"/>
    <w:rsid w:val="002136EC"/>
    <w:rsid w:val="00214994"/>
    <w:rsid w:val="00215934"/>
    <w:rsid w:val="00224D46"/>
    <w:rsid w:val="0022566D"/>
    <w:rsid w:val="00226DC6"/>
    <w:rsid w:val="0023052F"/>
    <w:rsid w:val="00232699"/>
    <w:rsid w:val="002457CC"/>
    <w:rsid w:val="002520AC"/>
    <w:rsid w:val="00260875"/>
    <w:rsid w:val="002652B3"/>
    <w:rsid w:val="0027272D"/>
    <w:rsid w:val="00273724"/>
    <w:rsid w:val="00285866"/>
    <w:rsid w:val="00286272"/>
    <w:rsid w:val="00287501"/>
    <w:rsid w:val="0029709B"/>
    <w:rsid w:val="002A0E7E"/>
    <w:rsid w:val="002A64B3"/>
    <w:rsid w:val="002B0500"/>
    <w:rsid w:val="002B2150"/>
    <w:rsid w:val="002B389A"/>
    <w:rsid w:val="002B4C6F"/>
    <w:rsid w:val="002B64AD"/>
    <w:rsid w:val="002C4CD4"/>
    <w:rsid w:val="002C7419"/>
    <w:rsid w:val="002D0E30"/>
    <w:rsid w:val="002E1109"/>
    <w:rsid w:val="002F0F31"/>
    <w:rsid w:val="002F2E35"/>
    <w:rsid w:val="00300B60"/>
    <w:rsid w:val="00303D73"/>
    <w:rsid w:val="00307984"/>
    <w:rsid w:val="00311BD4"/>
    <w:rsid w:val="003141B3"/>
    <w:rsid w:val="00323228"/>
    <w:rsid w:val="003326BF"/>
    <w:rsid w:val="00334208"/>
    <w:rsid w:val="00342AB6"/>
    <w:rsid w:val="00355E4A"/>
    <w:rsid w:val="00364C4F"/>
    <w:rsid w:val="00364D31"/>
    <w:rsid w:val="00365237"/>
    <w:rsid w:val="00366938"/>
    <w:rsid w:val="00375289"/>
    <w:rsid w:val="00382E56"/>
    <w:rsid w:val="0039555A"/>
    <w:rsid w:val="003971D4"/>
    <w:rsid w:val="003B1EEB"/>
    <w:rsid w:val="003B5CEE"/>
    <w:rsid w:val="003C090E"/>
    <w:rsid w:val="003D4AB6"/>
    <w:rsid w:val="003D573A"/>
    <w:rsid w:val="003E32F8"/>
    <w:rsid w:val="003E3740"/>
    <w:rsid w:val="003E7256"/>
    <w:rsid w:val="003F1B0E"/>
    <w:rsid w:val="003F338B"/>
    <w:rsid w:val="003F5966"/>
    <w:rsid w:val="00400A43"/>
    <w:rsid w:val="004122D9"/>
    <w:rsid w:val="00413682"/>
    <w:rsid w:val="00413EC1"/>
    <w:rsid w:val="00416640"/>
    <w:rsid w:val="00416BFF"/>
    <w:rsid w:val="0042625B"/>
    <w:rsid w:val="00432DFF"/>
    <w:rsid w:val="0043477F"/>
    <w:rsid w:val="00444E47"/>
    <w:rsid w:val="004463AE"/>
    <w:rsid w:val="004506EB"/>
    <w:rsid w:val="00454137"/>
    <w:rsid w:val="00463726"/>
    <w:rsid w:val="004658A4"/>
    <w:rsid w:val="004711C6"/>
    <w:rsid w:val="004738D8"/>
    <w:rsid w:val="004902F9"/>
    <w:rsid w:val="00490899"/>
    <w:rsid w:val="004B32DF"/>
    <w:rsid w:val="004B6026"/>
    <w:rsid w:val="004C0C8E"/>
    <w:rsid w:val="004C6CE2"/>
    <w:rsid w:val="004D01F4"/>
    <w:rsid w:val="004D20E6"/>
    <w:rsid w:val="004D283A"/>
    <w:rsid w:val="004D3A15"/>
    <w:rsid w:val="004D74A9"/>
    <w:rsid w:val="004E41CB"/>
    <w:rsid w:val="004E6788"/>
    <w:rsid w:val="004F07A0"/>
    <w:rsid w:val="005042DA"/>
    <w:rsid w:val="0050460E"/>
    <w:rsid w:val="00505C3D"/>
    <w:rsid w:val="005148EB"/>
    <w:rsid w:val="00517806"/>
    <w:rsid w:val="00517FF1"/>
    <w:rsid w:val="005200A5"/>
    <w:rsid w:val="00522DB5"/>
    <w:rsid w:val="00523689"/>
    <w:rsid w:val="00534231"/>
    <w:rsid w:val="005370C5"/>
    <w:rsid w:val="005375CA"/>
    <w:rsid w:val="00545FC4"/>
    <w:rsid w:val="005550D1"/>
    <w:rsid w:val="00555706"/>
    <w:rsid w:val="00560F56"/>
    <w:rsid w:val="0056561B"/>
    <w:rsid w:val="005658F9"/>
    <w:rsid w:val="00565926"/>
    <w:rsid w:val="00572DBE"/>
    <w:rsid w:val="0058405B"/>
    <w:rsid w:val="00586467"/>
    <w:rsid w:val="00586821"/>
    <w:rsid w:val="005A4FFE"/>
    <w:rsid w:val="005B5943"/>
    <w:rsid w:val="005C06FB"/>
    <w:rsid w:val="005C798B"/>
    <w:rsid w:val="005D6E20"/>
    <w:rsid w:val="005E6112"/>
    <w:rsid w:val="005F5C5B"/>
    <w:rsid w:val="0060317F"/>
    <w:rsid w:val="006055F1"/>
    <w:rsid w:val="006069BE"/>
    <w:rsid w:val="006105F4"/>
    <w:rsid w:val="00610C11"/>
    <w:rsid w:val="00612D29"/>
    <w:rsid w:val="006229BE"/>
    <w:rsid w:val="00624B04"/>
    <w:rsid w:val="00626991"/>
    <w:rsid w:val="006336B4"/>
    <w:rsid w:val="00633BC7"/>
    <w:rsid w:val="0064138D"/>
    <w:rsid w:val="00647A8D"/>
    <w:rsid w:val="00647D09"/>
    <w:rsid w:val="006530D9"/>
    <w:rsid w:val="00655F3A"/>
    <w:rsid w:val="00656766"/>
    <w:rsid w:val="00656845"/>
    <w:rsid w:val="00662B3B"/>
    <w:rsid w:val="00671893"/>
    <w:rsid w:val="00675ECD"/>
    <w:rsid w:val="00680DF0"/>
    <w:rsid w:val="0068125A"/>
    <w:rsid w:val="006856A9"/>
    <w:rsid w:val="0068705E"/>
    <w:rsid w:val="00691556"/>
    <w:rsid w:val="006932CF"/>
    <w:rsid w:val="006953FD"/>
    <w:rsid w:val="006A13FE"/>
    <w:rsid w:val="006A28CB"/>
    <w:rsid w:val="006A3D43"/>
    <w:rsid w:val="006B1584"/>
    <w:rsid w:val="006B40D7"/>
    <w:rsid w:val="006B48D7"/>
    <w:rsid w:val="006B6D09"/>
    <w:rsid w:val="006C0B37"/>
    <w:rsid w:val="006D4683"/>
    <w:rsid w:val="006D4EED"/>
    <w:rsid w:val="006E0272"/>
    <w:rsid w:val="006E0C16"/>
    <w:rsid w:val="006F301B"/>
    <w:rsid w:val="00716B83"/>
    <w:rsid w:val="00730139"/>
    <w:rsid w:val="0073311E"/>
    <w:rsid w:val="00736254"/>
    <w:rsid w:val="007364E2"/>
    <w:rsid w:val="00742088"/>
    <w:rsid w:val="007420D7"/>
    <w:rsid w:val="00745ED2"/>
    <w:rsid w:val="00751535"/>
    <w:rsid w:val="007527E9"/>
    <w:rsid w:val="0075797A"/>
    <w:rsid w:val="00766670"/>
    <w:rsid w:val="007863D0"/>
    <w:rsid w:val="00790452"/>
    <w:rsid w:val="00795B2E"/>
    <w:rsid w:val="007A2617"/>
    <w:rsid w:val="007A3056"/>
    <w:rsid w:val="007A3D4D"/>
    <w:rsid w:val="007B078C"/>
    <w:rsid w:val="007B087A"/>
    <w:rsid w:val="007C0868"/>
    <w:rsid w:val="007C2F46"/>
    <w:rsid w:val="007D54FF"/>
    <w:rsid w:val="007D7600"/>
    <w:rsid w:val="007E0E00"/>
    <w:rsid w:val="007F1803"/>
    <w:rsid w:val="008052F5"/>
    <w:rsid w:val="00807C10"/>
    <w:rsid w:val="00812020"/>
    <w:rsid w:val="0081306A"/>
    <w:rsid w:val="0082531C"/>
    <w:rsid w:val="008262E4"/>
    <w:rsid w:val="008330C0"/>
    <w:rsid w:val="00841F4E"/>
    <w:rsid w:val="0084217A"/>
    <w:rsid w:val="00844161"/>
    <w:rsid w:val="00844781"/>
    <w:rsid w:val="00861B27"/>
    <w:rsid w:val="0086465C"/>
    <w:rsid w:val="008646BE"/>
    <w:rsid w:val="00867859"/>
    <w:rsid w:val="00870B47"/>
    <w:rsid w:val="00884DA9"/>
    <w:rsid w:val="008A43D1"/>
    <w:rsid w:val="008A4CB9"/>
    <w:rsid w:val="008A6B52"/>
    <w:rsid w:val="008A7BE9"/>
    <w:rsid w:val="008C0B0C"/>
    <w:rsid w:val="008C1A68"/>
    <w:rsid w:val="008D0F6A"/>
    <w:rsid w:val="008D311D"/>
    <w:rsid w:val="008D4EC8"/>
    <w:rsid w:val="008D775E"/>
    <w:rsid w:val="008D79C4"/>
    <w:rsid w:val="008D7F7A"/>
    <w:rsid w:val="008E1CC0"/>
    <w:rsid w:val="008E5FD9"/>
    <w:rsid w:val="008F295F"/>
    <w:rsid w:val="008F2C0F"/>
    <w:rsid w:val="008F6E65"/>
    <w:rsid w:val="009028B7"/>
    <w:rsid w:val="00905225"/>
    <w:rsid w:val="00905258"/>
    <w:rsid w:val="009113D9"/>
    <w:rsid w:val="00913761"/>
    <w:rsid w:val="009162FD"/>
    <w:rsid w:val="00917EAA"/>
    <w:rsid w:val="00920460"/>
    <w:rsid w:val="009220D0"/>
    <w:rsid w:val="009220F0"/>
    <w:rsid w:val="00922A77"/>
    <w:rsid w:val="00923304"/>
    <w:rsid w:val="0092561F"/>
    <w:rsid w:val="00925719"/>
    <w:rsid w:val="00954749"/>
    <w:rsid w:val="00954D17"/>
    <w:rsid w:val="00957397"/>
    <w:rsid w:val="0097194C"/>
    <w:rsid w:val="009738D4"/>
    <w:rsid w:val="00981AA8"/>
    <w:rsid w:val="009900B5"/>
    <w:rsid w:val="0099518B"/>
    <w:rsid w:val="00997A35"/>
    <w:rsid w:val="009A32F4"/>
    <w:rsid w:val="009A3400"/>
    <w:rsid w:val="009A6329"/>
    <w:rsid w:val="009B5A16"/>
    <w:rsid w:val="009B6109"/>
    <w:rsid w:val="009B6CF1"/>
    <w:rsid w:val="009B75EE"/>
    <w:rsid w:val="009C15CE"/>
    <w:rsid w:val="009C1A00"/>
    <w:rsid w:val="009C2C6E"/>
    <w:rsid w:val="009C3376"/>
    <w:rsid w:val="009D7BBE"/>
    <w:rsid w:val="009E142F"/>
    <w:rsid w:val="009E334D"/>
    <w:rsid w:val="009E33D1"/>
    <w:rsid w:val="009F08CF"/>
    <w:rsid w:val="009F2586"/>
    <w:rsid w:val="009F64D1"/>
    <w:rsid w:val="009F69E9"/>
    <w:rsid w:val="00A04D06"/>
    <w:rsid w:val="00A11ADC"/>
    <w:rsid w:val="00A12C51"/>
    <w:rsid w:val="00A14C64"/>
    <w:rsid w:val="00A21191"/>
    <w:rsid w:val="00A23B7D"/>
    <w:rsid w:val="00A278CF"/>
    <w:rsid w:val="00A311FC"/>
    <w:rsid w:val="00A31822"/>
    <w:rsid w:val="00A42493"/>
    <w:rsid w:val="00A44D8C"/>
    <w:rsid w:val="00A451D5"/>
    <w:rsid w:val="00A45344"/>
    <w:rsid w:val="00A45F91"/>
    <w:rsid w:val="00A468E8"/>
    <w:rsid w:val="00A53568"/>
    <w:rsid w:val="00A70112"/>
    <w:rsid w:val="00A75FE7"/>
    <w:rsid w:val="00A80D3D"/>
    <w:rsid w:val="00A82911"/>
    <w:rsid w:val="00A82B21"/>
    <w:rsid w:val="00A94929"/>
    <w:rsid w:val="00A94ECC"/>
    <w:rsid w:val="00AA0CBD"/>
    <w:rsid w:val="00AA0CD1"/>
    <w:rsid w:val="00AA6D6D"/>
    <w:rsid w:val="00AC0106"/>
    <w:rsid w:val="00AD0878"/>
    <w:rsid w:val="00AD6834"/>
    <w:rsid w:val="00AE0488"/>
    <w:rsid w:val="00AF555B"/>
    <w:rsid w:val="00B063AD"/>
    <w:rsid w:val="00B14C60"/>
    <w:rsid w:val="00B16625"/>
    <w:rsid w:val="00B17591"/>
    <w:rsid w:val="00B25288"/>
    <w:rsid w:val="00B310ED"/>
    <w:rsid w:val="00B325F2"/>
    <w:rsid w:val="00B3327A"/>
    <w:rsid w:val="00B33363"/>
    <w:rsid w:val="00B344C0"/>
    <w:rsid w:val="00B4099B"/>
    <w:rsid w:val="00B42AED"/>
    <w:rsid w:val="00B435C7"/>
    <w:rsid w:val="00B44E3D"/>
    <w:rsid w:val="00B46B1E"/>
    <w:rsid w:val="00B50FA7"/>
    <w:rsid w:val="00B53E58"/>
    <w:rsid w:val="00B5567B"/>
    <w:rsid w:val="00B61B3B"/>
    <w:rsid w:val="00B620C0"/>
    <w:rsid w:val="00B637AA"/>
    <w:rsid w:val="00B73836"/>
    <w:rsid w:val="00B757E1"/>
    <w:rsid w:val="00B95DF3"/>
    <w:rsid w:val="00BA1BBE"/>
    <w:rsid w:val="00BA1F89"/>
    <w:rsid w:val="00BA61CC"/>
    <w:rsid w:val="00BB4422"/>
    <w:rsid w:val="00BB502D"/>
    <w:rsid w:val="00BC03B7"/>
    <w:rsid w:val="00BC3960"/>
    <w:rsid w:val="00BD76C9"/>
    <w:rsid w:val="00BE7C92"/>
    <w:rsid w:val="00BF1565"/>
    <w:rsid w:val="00BF4433"/>
    <w:rsid w:val="00BF625B"/>
    <w:rsid w:val="00C05D8B"/>
    <w:rsid w:val="00C10E3C"/>
    <w:rsid w:val="00C126EF"/>
    <w:rsid w:val="00C23347"/>
    <w:rsid w:val="00C27CB8"/>
    <w:rsid w:val="00C30321"/>
    <w:rsid w:val="00C44A94"/>
    <w:rsid w:val="00C44B22"/>
    <w:rsid w:val="00C50218"/>
    <w:rsid w:val="00C52A95"/>
    <w:rsid w:val="00C54C0F"/>
    <w:rsid w:val="00C620CC"/>
    <w:rsid w:val="00C62104"/>
    <w:rsid w:val="00C83929"/>
    <w:rsid w:val="00C94FD7"/>
    <w:rsid w:val="00CA0C37"/>
    <w:rsid w:val="00CA30C5"/>
    <w:rsid w:val="00CB0B57"/>
    <w:rsid w:val="00CB78B0"/>
    <w:rsid w:val="00CC3437"/>
    <w:rsid w:val="00CD37DE"/>
    <w:rsid w:val="00CE5164"/>
    <w:rsid w:val="00D038DE"/>
    <w:rsid w:val="00D21C96"/>
    <w:rsid w:val="00D25956"/>
    <w:rsid w:val="00D351AB"/>
    <w:rsid w:val="00D37878"/>
    <w:rsid w:val="00D4204C"/>
    <w:rsid w:val="00D44FC3"/>
    <w:rsid w:val="00D50DE0"/>
    <w:rsid w:val="00D51AF4"/>
    <w:rsid w:val="00D553A5"/>
    <w:rsid w:val="00D65E60"/>
    <w:rsid w:val="00D66296"/>
    <w:rsid w:val="00D72458"/>
    <w:rsid w:val="00D74B2E"/>
    <w:rsid w:val="00D92898"/>
    <w:rsid w:val="00D95BCF"/>
    <w:rsid w:val="00DA0654"/>
    <w:rsid w:val="00DA0CC9"/>
    <w:rsid w:val="00DA25D2"/>
    <w:rsid w:val="00DC2F07"/>
    <w:rsid w:val="00DD30E1"/>
    <w:rsid w:val="00DD3DB3"/>
    <w:rsid w:val="00DE4754"/>
    <w:rsid w:val="00E04AB6"/>
    <w:rsid w:val="00E05475"/>
    <w:rsid w:val="00E118F0"/>
    <w:rsid w:val="00E12055"/>
    <w:rsid w:val="00E13029"/>
    <w:rsid w:val="00E155A5"/>
    <w:rsid w:val="00E16FB1"/>
    <w:rsid w:val="00E22227"/>
    <w:rsid w:val="00E331E8"/>
    <w:rsid w:val="00E340CC"/>
    <w:rsid w:val="00E40A9A"/>
    <w:rsid w:val="00E431E3"/>
    <w:rsid w:val="00E43D7C"/>
    <w:rsid w:val="00E50518"/>
    <w:rsid w:val="00E53CE9"/>
    <w:rsid w:val="00E61B12"/>
    <w:rsid w:val="00E70E49"/>
    <w:rsid w:val="00E74D78"/>
    <w:rsid w:val="00E75167"/>
    <w:rsid w:val="00E75AC6"/>
    <w:rsid w:val="00E77391"/>
    <w:rsid w:val="00E82A19"/>
    <w:rsid w:val="00E91549"/>
    <w:rsid w:val="00E9490B"/>
    <w:rsid w:val="00E96B9D"/>
    <w:rsid w:val="00E97037"/>
    <w:rsid w:val="00E97685"/>
    <w:rsid w:val="00EA04EC"/>
    <w:rsid w:val="00EA260A"/>
    <w:rsid w:val="00EA3371"/>
    <w:rsid w:val="00EA67E7"/>
    <w:rsid w:val="00EB12D5"/>
    <w:rsid w:val="00EB583A"/>
    <w:rsid w:val="00EB5978"/>
    <w:rsid w:val="00EB7005"/>
    <w:rsid w:val="00EC2CCC"/>
    <w:rsid w:val="00EC41AE"/>
    <w:rsid w:val="00ED029B"/>
    <w:rsid w:val="00ED1D66"/>
    <w:rsid w:val="00ED5C49"/>
    <w:rsid w:val="00ED65AF"/>
    <w:rsid w:val="00EE3965"/>
    <w:rsid w:val="00EF0E51"/>
    <w:rsid w:val="00EF409B"/>
    <w:rsid w:val="00EF605A"/>
    <w:rsid w:val="00F02BDD"/>
    <w:rsid w:val="00F0436F"/>
    <w:rsid w:val="00F056ED"/>
    <w:rsid w:val="00F0720D"/>
    <w:rsid w:val="00F13E56"/>
    <w:rsid w:val="00F146B7"/>
    <w:rsid w:val="00F14AAF"/>
    <w:rsid w:val="00F16380"/>
    <w:rsid w:val="00F204F9"/>
    <w:rsid w:val="00F26A51"/>
    <w:rsid w:val="00F274D9"/>
    <w:rsid w:val="00F316BC"/>
    <w:rsid w:val="00F34187"/>
    <w:rsid w:val="00F36AF0"/>
    <w:rsid w:val="00F3755B"/>
    <w:rsid w:val="00F37C7F"/>
    <w:rsid w:val="00F37F4F"/>
    <w:rsid w:val="00F4352B"/>
    <w:rsid w:val="00F43548"/>
    <w:rsid w:val="00F43AC2"/>
    <w:rsid w:val="00F445A3"/>
    <w:rsid w:val="00F459D3"/>
    <w:rsid w:val="00F46007"/>
    <w:rsid w:val="00F52F57"/>
    <w:rsid w:val="00F5741D"/>
    <w:rsid w:val="00F60831"/>
    <w:rsid w:val="00F63327"/>
    <w:rsid w:val="00F65C26"/>
    <w:rsid w:val="00F749E8"/>
    <w:rsid w:val="00F75B20"/>
    <w:rsid w:val="00F80455"/>
    <w:rsid w:val="00F80934"/>
    <w:rsid w:val="00F80F95"/>
    <w:rsid w:val="00F8191F"/>
    <w:rsid w:val="00F821ED"/>
    <w:rsid w:val="00F839C4"/>
    <w:rsid w:val="00F8489B"/>
    <w:rsid w:val="00F86DF7"/>
    <w:rsid w:val="00F9182C"/>
    <w:rsid w:val="00F9684A"/>
    <w:rsid w:val="00F97D20"/>
    <w:rsid w:val="00FA1BB3"/>
    <w:rsid w:val="00FA384C"/>
    <w:rsid w:val="00FB7F7C"/>
    <w:rsid w:val="00FC11FA"/>
    <w:rsid w:val="00FD32DA"/>
    <w:rsid w:val="00FD738C"/>
    <w:rsid w:val="00FE40CA"/>
    <w:rsid w:val="00FE448C"/>
    <w:rsid w:val="00FF2513"/>
    <w:rsid w:val="00FF52DB"/>
    <w:rsid w:val="00FF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920460"/>
    <w:pPr>
      <w:keepNext/>
      <w:keepLines/>
      <w:spacing w:before="240"/>
      <w:outlineLvl w:val="0"/>
    </w:pPr>
    <w:rPr>
      <w:rFonts w:ascii="Times New Roman" w:eastAsiaTheme="majorEastAsia" w:hAnsi="Times New Roman"/>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920460"/>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unhideWhenUsed/>
    <w:rsid w:val="002B4C6F"/>
    <w:pPr>
      <w:spacing w:line="240" w:lineRule="auto"/>
    </w:pPr>
    <w:rPr>
      <w:sz w:val="20"/>
    </w:rPr>
  </w:style>
  <w:style w:type="character" w:customStyle="1" w:styleId="CommentTextChar">
    <w:name w:val="Comment Text Char"/>
    <w:basedOn w:val="DefaultParagraphFont"/>
    <w:link w:val="CommentText"/>
    <w:uiPriority w:val="99"/>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table" w:customStyle="1" w:styleId="TableGrid1">
    <w:name w:val="Table Grid1"/>
    <w:basedOn w:val="TableNormal"/>
    <w:next w:val="TableGrid"/>
    <w:uiPriority w:val="59"/>
    <w:rsid w:val="004B32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B32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B32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2D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4B32DF"/>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4B32DF"/>
    <w:rPr>
      <w:rFonts w:eastAsiaTheme="minorHAnsi"/>
      <w:sz w:val="20"/>
      <w:szCs w:val="20"/>
    </w:rPr>
  </w:style>
  <w:style w:type="character" w:styleId="FootnoteReference">
    <w:name w:val="footnote reference"/>
    <w:basedOn w:val="DefaultParagraphFont"/>
    <w:uiPriority w:val="99"/>
    <w:semiHidden/>
    <w:unhideWhenUsed/>
    <w:rsid w:val="004B32DF"/>
    <w:rPr>
      <w:vertAlign w:val="superscript"/>
    </w:rPr>
  </w:style>
  <w:style w:type="table" w:customStyle="1" w:styleId="TableGrid11">
    <w:name w:val="Table Grid11"/>
    <w:basedOn w:val="TableNormal"/>
    <w:next w:val="TableGrid"/>
    <w:uiPriority w:val="59"/>
    <w:rsid w:val="000940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724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C620CC"/>
    <w:pPr>
      <w:spacing w:after="0" w:line="240" w:lineRule="auto"/>
    </w:pPr>
    <w:rPr>
      <w:rFonts w:eastAsiaTheme="minorEastAsia" w:cs="Times New Roman"/>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082E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6F301B"/>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F301B"/>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5881">
      <w:bodyDiv w:val="1"/>
      <w:marLeft w:val="0"/>
      <w:marRight w:val="0"/>
      <w:marTop w:val="0"/>
      <w:marBottom w:val="0"/>
      <w:divBdr>
        <w:top w:val="none" w:sz="0" w:space="0" w:color="auto"/>
        <w:left w:val="none" w:sz="0" w:space="0" w:color="auto"/>
        <w:bottom w:val="none" w:sz="0" w:space="0" w:color="auto"/>
        <w:right w:val="none" w:sz="0" w:space="0" w:color="auto"/>
      </w:divBdr>
    </w:div>
    <w:div w:id="670645248">
      <w:bodyDiv w:val="1"/>
      <w:marLeft w:val="0"/>
      <w:marRight w:val="0"/>
      <w:marTop w:val="0"/>
      <w:marBottom w:val="0"/>
      <w:divBdr>
        <w:top w:val="none" w:sz="0" w:space="0" w:color="auto"/>
        <w:left w:val="none" w:sz="0" w:space="0" w:color="auto"/>
        <w:bottom w:val="none" w:sz="0" w:space="0" w:color="auto"/>
        <w:right w:val="none" w:sz="0" w:space="0" w:color="auto"/>
      </w:divBdr>
    </w:div>
    <w:div w:id="871261109">
      <w:bodyDiv w:val="1"/>
      <w:marLeft w:val="0"/>
      <w:marRight w:val="0"/>
      <w:marTop w:val="0"/>
      <w:marBottom w:val="0"/>
      <w:divBdr>
        <w:top w:val="none" w:sz="0" w:space="0" w:color="auto"/>
        <w:left w:val="none" w:sz="0" w:space="0" w:color="auto"/>
        <w:bottom w:val="none" w:sz="0" w:space="0" w:color="auto"/>
        <w:right w:val="none" w:sz="0" w:space="0" w:color="auto"/>
      </w:divBdr>
    </w:div>
    <w:div w:id="885676268">
      <w:bodyDiv w:val="1"/>
      <w:marLeft w:val="0"/>
      <w:marRight w:val="0"/>
      <w:marTop w:val="0"/>
      <w:marBottom w:val="0"/>
      <w:divBdr>
        <w:top w:val="none" w:sz="0" w:space="0" w:color="auto"/>
        <w:left w:val="none" w:sz="0" w:space="0" w:color="auto"/>
        <w:bottom w:val="none" w:sz="0" w:space="0" w:color="auto"/>
        <w:right w:val="none" w:sz="0" w:space="0" w:color="auto"/>
      </w:divBdr>
    </w:div>
    <w:div w:id="1132674476">
      <w:bodyDiv w:val="1"/>
      <w:marLeft w:val="0"/>
      <w:marRight w:val="0"/>
      <w:marTop w:val="0"/>
      <w:marBottom w:val="0"/>
      <w:divBdr>
        <w:top w:val="none" w:sz="0" w:space="0" w:color="auto"/>
        <w:left w:val="none" w:sz="0" w:space="0" w:color="auto"/>
        <w:bottom w:val="none" w:sz="0" w:space="0" w:color="auto"/>
        <w:right w:val="none" w:sz="0" w:space="0" w:color="auto"/>
      </w:divBdr>
    </w:div>
    <w:div w:id="1243181068">
      <w:bodyDiv w:val="1"/>
      <w:marLeft w:val="0"/>
      <w:marRight w:val="0"/>
      <w:marTop w:val="0"/>
      <w:marBottom w:val="0"/>
      <w:divBdr>
        <w:top w:val="none" w:sz="0" w:space="0" w:color="auto"/>
        <w:left w:val="none" w:sz="0" w:space="0" w:color="auto"/>
        <w:bottom w:val="none" w:sz="0" w:space="0" w:color="auto"/>
        <w:right w:val="none" w:sz="0" w:space="0" w:color="auto"/>
      </w:divBdr>
    </w:div>
    <w:div w:id="1814172258">
      <w:bodyDiv w:val="1"/>
      <w:marLeft w:val="0"/>
      <w:marRight w:val="0"/>
      <w:marTop w:val="0"/>
      <w:marBottom w:val="0"/>
      <w:divBdr>
        <w:top w:val="none" w:sz="0" w:space="0" w:color="auto"/>
        <w:left w:val="none" w:sz="0" w:space="0" w:color="auto"/>
        <w:bottom w:val="none" w:sz="0" w:space="0" w:color="auto"/>
        <w:right w:val="none" w:sz="0" w:space="0" w:color="auto"/>
      </w:divBdr>
    </w:div>
    <w:div w:id="21226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99DFE-A8B9-4639-B9AD-87EA40155496}">
  <ds:schemaRefs>
    <ds:schemaRef ds:uri="http://schemas.microsoft.com/sharepoint/v3/contenttype/forms"/>
  </ds:schemaRefs>
</ds:datastoreItem>
</file>

<file path=customXml/itemProps2.xml><?xml version="1.0" encoding="utf-8"?>
<ds:datastoreItem xmlns:ds="http://schemas.openxmlformats.org/officeDocument/2006/customXml" ds:itemID="{93F5F400-59D2-465F-A53B-A2B7D7F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F3B5A-9339-4C63-B028-BAC3C7324F16}">
  <ds:schemaRefs>
    <ds:schemaRef ds:uri="http://schemas.openxmlformats.org/officeDocument/2006/bibliography"/>
  </ds:schemaRefs>
</ds:datastoreItem>
</file>

<file path=customXml/itemProps4.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6750</Words>
  <Characters>38481</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2</cp:revision>
  <dcterms:created xsi:type="dcterms:W3CDTF">2021-05-07T12:55:00Z</dcterms:created>
  <dcterms:modified xsi:type="dcterms:W3CDTF">2021-05-07T12:55:00Z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